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5B" w:rsidRPr="00240C5B" w:rsidRDefault="00193280" w:rsidP="008E160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8059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C5B" w:rsidRDefault="00240C5B" w:rsidP="00240C5B">
      <w:pPr>
        <w:jc w:val="both"/>
        <w:rPr>
          <w:sz w:val="28"/>
          <w:szCs w:val="28"/>
          <w:lang w:val="uk-UA"/>
        </w:rPr>
      </w:pPr>
    </w:p>
    <w:p w:rsidR="008E1608" w:rsidRDefault="008E1608" w:rsidP="00240C5B">
      <w:pPr>
        <w:jc w:val="both"/>
        <w:rPr>
          <w:sz w:val="28"/>
          <w:szCs w:val="28"/>
          <w:lang w:val="uk-UA"/>
        </w:rPr>
      </w:pPr>
    </w:p>
    <w:p w:rsidR="00240C5B" w:rsidRPr="00240C5B" w:rsidRDefault="00240C5B" w:rsidP="00240C5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240C5B" w:rsidRPr="00240C5B" w:rsidTr="00240C5B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0C5B" w:rsidRPr="00240C5B" w:rsidRDefault="00240C5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40C5B">
              <w:rPr>
                <w:spacing w:val="-6"/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Л.Бернадській</w:t>
            </w:r>
          </w:p>
        </w:tc>
      </w:tr>
    </w:tbl>
    <w:p w:rsidR="00240C5B" w:rsidRPr="00240C5B" w:rsidRDefault="00240C5B" w:rsidP="00240C5B">
      <w:pPr>
        <w:rPr>
          <w:sz w:val="28"/>
          <w:szCs w:val="28"/>
          <w:lang w:val="uk-UA"/>
        </w:rPr>
      </w:pPr>
    </w:p>
    <w:p w:rsidR="00240C5B" w:rsidRPr="00240C5B" w:rsidRDefault="00240C5B" w:rsidP="00240C5B">
      <w:pPr>
        <w:rPr>
          <w:sz w:val="28"/>
          <w:szCs w:val="28"/>
        </w:rPr>
      </w:pPr>
    </w:p>
    <w:p w:rsidR="00F509B2" w:rsidRDefault="00F509B2" w:rsidP="00240C5B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16041F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240C5B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16041F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 xml:space="preserve"> та стат</w:t>
      </w:r>
      <w:r w:rsidR="0016041F">
        <w:rPr>
          <w:b w:val="0"/>
          <w:sz w:val="28"/>
          <w:szCs w:val="28"/>
        </w:rPr>
        <w:t>т</w:t>
      </w:r>
      <w:r w:rsidR="00240C5B">
        <w:rPr>
          <w:b w:val="0"/>
          <w:sz w:val="28"/>
          <w:szCs w:val="28"/>
        </w:rPr>
        <w:t>і</w:t>
      </w:r>
      <w:r>
        <w:rPr>
          <w:b w:val="0"/>
          <w:sz w:val="28"/>
          <w:szCs w:val="28"/>
        </w:rPr>
        <w:t xml:space="preserve"> </w:t>
      </w:r>
      <w:r w:rsidR="00A43E29">
        <w:rPr>
          <w:b w:val="0"/>
          <w:sz w:val="28"/>
          <w:szCs w:val="28"/>
        </w:rPr>
        <w:t>12 З</w:t>
      </w:r>
      <w:r>
        <w:rPr>
          <w:b w:val="0"/>
          <w:sz w:val="28"/>
          <w:szCs w:val="28"/>
        </w:rPr>
        <w:t xml:space="preserve">акону України </w:t>
      </w:r>
      <w:r w:rsidR="006D04F4" w:rsidRPr="0016041F">
        <w:rPr>
          <w:b w:val="0"/>
          <w:sz w:val="28"/>
          <w:szCs w:val="28"/>
        </w:rPr>
        <w:t>“</w:t>
      </w:r>
      <w:r>
        <w:rPr>
          <w:b w:val="0"/>
          <w:sz w:val="28"/>
          <w:szCs w:val="28"/>
        </w:rPr>
        <w:t>Про відпустки</w:t>
      </w:r>
      <w:r w:rsidR="006D04F4" w:rsidRPr="0016041F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>:</w:t>
      </w:r>
    </w:p>
    <w:p w:rsidR="00D17A9E" w:rsidRPr="00F509B2" w:rsidRDefault="00431EED" w:rsidP="00240C5B">
      <w:pPr>
        <w:pStyle w:val="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>заступнику голови</w:t>
      </w:r>
      <w:r w:rsidR="00AE0BC6">
        <w:rPr>
          <w:szCs w:val="28"/>
        </w:rPr>
        <w:t xml:space="preserve"> – керівнику апарату</w:t>
      </w:r>
      <w:r w:rsidR="00023837">
        <w:rPr>
          <w:szCs w:val="28"/>
        </w:rPr>
        <w:t xml:space="preserve"> обласної державної адмі</w:t>
      </w:r>
      <w:r w:rsidR="00240C5B">
        <w:rPr>
          <w:szCs w:val="28"/>
        </w:rPr>
        <w:softHyphen/>
      </w:r>
      <w:r w:rsidR="00023837">
        <w:rPr>
          <w:szCs w:val="28"/>
        </w:rPr>
        <w:t xml:space="preserve">ністрації </w:t>
      </w:r>
      <w:r w:rsidR="00AE0BC6" w:rsidRPr="00240C5B">
        <w:rPr>
          <w:smallCaps/>
          <w:szCs w:val="28"/>
        </w:rPr>
        <w:t>Бернадській</w:t>
      </w:r>
      <w:r w:rsidR="00AE0BC6">
        <w:rPr>
          <w:szCs w:val="28"/>
        </w:rPr>
        <w:t xml:space="preserve"> </w:t>
      </w:r>
      <w:r w:rsidR="0016041F">
        <w:rPr>
          <w:szCs w:val="28"/>
        </w:rPr>
        <w:t>Л</w:t>
      </w:r>
      <w:r w:rsidR="00AE0BC6">
        <w:rPr>
          <w:szCs w:val="28"/>
        </w:rPr>
        <w:t>ілії Віталіївні</w:t>
      </w:r>
      <w:r w:rsidR="006675F0">
        <w:rPr>
          <w:szCs w:val="28"/>
        </w:rPr>
        <w:t xml:space="preserve"> </w:t>
      </w:r>
      <w:r w:rsidR="009828FD">
        <w:rPr>
          <w:szCs w:val="28"/>
        </w:rPr>
        <w:t>частину щорічної відпустки за період роботи з 21.04.2012 до 21.04.2013 року у кіль</w:t>
      </w:r>
      <w:r w:rsidR="009828FD">
        <w:rPr>
          <w:szCs w:val="28"/>
        </w:rPr>
        <w:softHyphen/>
        <w:t xml:space="preserve">кості 12 календарних днів з </w:t>
      </w:r>
      <w:r w:rsidR="00023837">
        <w:rPr>
          <w:szCs w:val="28"/>
        </w:rPr>
        <w:t>1</w:t>
      </w:r>
      <w:r w:rsidR="009828FD">
        <w:rPr>
          <w:szCs w:val="28"/>
        </w:rPr>
        <w:t>1</w:t>
      </w:r>
      <w:r w:rsidR="00AE0BC6">
        <w:rPr>
          <w:szCs w:val="28"/>
        </w:rPr>
        <w:t xml:space="preserve"> </w:t>
      </w:r>
      <w:r w:rsidR="009828FD">
        <w:rPr>
          <w:szCs w:val="28"/>
        </w:rPr>
        <w:t xml:space="preserve">по 22 березня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9828FD">
        <w:rPr>
          <w:szCs w:val="28"/>
        </w:rPr>
        <w:t>3</w:t>
      </w:r>
      <w:r w:rsidR="006D04F4">
        <w:rPr>
          <w:szCs w:val="28"/>
        </w:rPr>
        <w:t xml:space="preserve"> року.</w:t>
      </w:r>
    </w:p>
    <w:p w:rsidR="00D17A9E" w:rsidRDefault="00D17A9E" w:rsidP="00240C5B">
      <w:pPr>
        <w:pStyle w:val="a4"/>
        <w:ind w:left="0" w:firstLine="709"/>
        <w:rPr>
          <w:sz w:val="24"/>
          <w:lang w:val="uk-UA"/>
        </w:rPr>
      </w:pPr>
      <w:r w:rsidRPr="00240C5B">
        <w:rPr>
          <w:sz w:val="28"/>
          <w:lang w:val="uk-UA"/>
        </w:rPr>
        <w:t xml:space="preserve">Підстава: </w:t>
      </w:r>
      <w:r w:rsidR="00240C5B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AE0BC6">
        <w:rPr>
          <w:sz w:val="24"/>
          <w:lang w:val="uk-UA"/>
        </w:rPr>
        <w:t>Л.Бернадської</w:t>
      </w:r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980B35">
        <w:rPr>
          <w:sz w:val="24"/>
          <w:lang w:val="uk-UA"/>
        </w:rPr>
        <w:t>25.02.</w:t>
      </w:r>
      <w:r>
        <w:rPr>
          <w:sz w:val="24"/>
          <w:lang w:val="uk-UA"/>
        </w:rPr>
        <w:t>20</w:t>
      </w:r>
      <w:r w:rsidR="005A7296">
        <w:rPr>
          <w:sz w:val="24"/>
          <w:lang w:val="uk-UA"/>
        </w:rPr>
        <w:t>1</w:t>
      </w:r>
      <w:r w:rsidR="00980B35">
        <w:rPr>
          <w:sz w:val="24"/>
          <w:lang w:val="uk-UA"/>
        </w:rPr>
        <w:t>3</w:t>
      </w:r>
      <w:r w:rsidR="00642004">
        <w:rPr>
          <w:sz w:val="24"/>
          <w:lang w:val="uk-UA"/>
        </w:rPr>
        <w:t xml:space="preserve"> року</w:t>
      </w:r>
    </w:p>
    <w:p w:rsidR="00D17A9E" w:rsidRDefault="00D17A9E" w:rsidP="00240C5B">
      <w:pPr>
        <w:jc w:val="both"/>
        <w:rPr>
          <w:sz w:val="28"/>
          <w:lang w:val="uk-UA"/>
        </w:rPr>
      </w:pPr>
    </w:p>
    <w:p w:rsidR="00D17A9E" w:rsidRDefault="00D17A9E">
      <w:pPr>
        <w:jc w:val="both"/>
        <w:rPr>
          <w:sz w:val="28"/>
          <w:lang w:val="uk-UA"/>
        </w:rPr>
      </w:pPr>
    </w:p>
    <w:p w:rsidR="00D17A9E" w:rsidRDefault="00B1515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240C5B">
        <w:rPr>
          <w:sz w:val="28"/>
          <w:lang w:val="uk-UA"/>
        </w:rPr>
        <w:tab/>
      </w:r>
      <w:r w:rsidR="00240C5B">
        <w:rPr>
          <w:sz w:val="28"/>
          <w:lang w:val="uk-UA"/>
        </w:rPr>
        <w:tab/>
      </w:r>
      <w:r w:rsidR="00240C5B">
        <w:rPr>
          <w:sz w:val="28"/>
          <w:lang w:val="uk-UA"/>
        </w:rPr>
        <w:tab/>
        <w:t xml:space="preserve">      </w:t>
      </w:r>
      <w:r w:rsidR="00023837">
        <w:rPr>
          <w:sz w:val="28"/>
          <w:lang w:val="uk-UA"/>
        </w:rPr>
        <w:t>В.Ядуха</w:t>
      </w:r>
    </w:p>
    <w:sectPr w:rsidR="00D17A9E" w:rsidSect="00240C5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F79"/>
    <w:rsid w:val="00023837"/>
    <w:rsid w:val="000E5016"/>
    <w:rsid w:val="00145DA1"/>
    <w:rsid w:val="001601DB"/>
    <w:rsid w:val="0016041F"/>
    <w:rsid w:val="00193280"/>
    <w:rsid w:val="00240C5B"/>
    <w:rsid w:val="00323FC8"/>
    <w:rsid w:val="00403E51"/>
    <w:rsid w:val="004260C0"/>
    <w:rsid w:val="00431EED"/>
    <w:rsid w:val="004467D8"/>
    <w:rsid w:val="00571780"/>
    <w:rsid w:val="005A7296"/>
    <w:rsid w:val="006272E3"/>
    <w:rsid w:val="00642004"/>
    <w:rsid w:val="00663314"/>
    <w:rsid w:val="006675F0"/>
    <w:rsid w:val="006861D5"/>
    <w:rsid w:val="006D04F4"/>
    <w:rsid w:val="00740DD4"/>
    <w:rsid w:val="007B272E"/>
    <w:rsid w:val="0080270A"/>
    <w:rsid w:val="008E1608"/>
    <w:rsid w:val="009237BF"/>
    <w:rsid w:val="00970EF9"/>
    <w:rsid w:val="00980B35"/>
    <w:rsid w:val="009828FD"/>
    <w:rsid w:val="00A43E29"/>
    <w:rsid w:val="00A94692"/>
    <w:rsid w:val="00AE0AA1"/>
    <w:rsid w:val="00AE0BC6"/>
    <w:rsid w:val="00B15158"/>
    <w:rsid w:val="00BA101A"/>
    <w:rsid w:val="00D17A9E"/>
    <w:rsid w:val="00D82EF6"/>
    <w:rsid w:val="00DA23CF"/>
    <w:rsid w:val="00DE36AE"/>
    <w:rsid w:val="00E32D5C"/>
    <w:rsid w:val="00E85E24"/>
    <w:rsid w:val="00F509B2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2</cp:revision>
  <cp:lastPrinted>2013-03-04T13:34:00Z</cp:lastPrinted>
  <dcterms:created xsi:type="dcterms:W3CDTF">2013-03-21T07:52:00Z</dcterms:created>
  <dcterms:modified xsi:type="dcterms:W3CDTF">2013-03-21T07:52:00Z</dcterms:modified>
</cp:coreProperties>
</file>