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3C" w:rsidRDefault="00AA1274" w:rsidP="008840F1">
      <w:pPr>
        <w:tabs>
          <w:tab w:val="left" w:pos="9241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6049010" cy="2150110"/>
            <wp:effectExtent l="0" t="0" r="8890" b="254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F3C" w:rsidRDefault="007E3F3C" w:rsidP="007E3F3C">
      <w:pPr>
        <w:tabs>
          <w:tab w:val="left" w:pos="9241"/>
        </w:tabs>
        <w:rPr>
          <w:sz w:val="28"/>
          <w:szCs w:val="28"/>
        </w:rPr>
      </w:pPr>
    </w:p>
    <w:p w:rsidR="007E3F3C" w:rsidRDefault="007E3F3C" w:rsidP="007E3F3C">
      <w:pPr>
        <w:tabs>
          <w:tab w:val="left" w:pos="9241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</w:tblGrid>
      <w:tr w:rsidR="007E3F3C" w:rsidTr="007E3F3C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3F3C" w:rsidRDefault="007E3F3C">
            <w:pPr>
              <w:spacing w:after="8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 </w:t>
            </w:r>
            <w:r w:rsidRPr="007E3F3C">
              <w:rPr>
                <w:sz w:val="28"/>
                <w:szCs w:val="28"/>
              </w:rPr>
              <w:t xml:space="preserve">підготовку оздоровчої </w:t>
            </w:r>
            <w:r>
              <w:rPr>
                <w:sz w:val="28"/>
                <w:szCs w:val="28"/>
              </w:rPr>
              <w:t>кам</w:t>
            </w:r>
            <w:r w:rsidRPr="007E3F3C">
              <w:rPr>
                <w:sz w:val="28"/>
                <w:szCs w:val="28"/>
              </w:rPr>
              <w:t>панії “Літо-2013”</w:t>
            </w:r>
          </w:p>
        </w:tc>
      </w:tr>
    </w:tbl>
    <w:p w:rsidR="007E3F3C" w:rsidRDefault="007E3F3C" w:rsidP="007E3F3C">
      <w:pPr>
        <w:jc w:val="both"/>
        <w:rPr>
          <w:sz w:val="28"/>
          <w:szCs w:val="28"/>
          <w:lang w:val="ru-RU"/>
        </w:rPr>
      </w:pPr>
    </w:p>
    <w:p w:rsidR="007E3F3C" w:rsidRDefault="007E3F3C" w:rsidP="007E3F3C">
      <w:pPr>
        <w:jc w:val="both"/>
        <w:rPr>
          <w:sz w:val="28"/>
          <w:szCs w:val="28"/>
        </w:rPr>
      </w:pPr>
    </w:p>
    <w:p w:rsidR="00AD048E" w:rsidRPr="00DE33F7" w:rsidRDefault="00AD048E" w:rsidP="00260FAF">
      <w:pPr>
        <w:spacing w:after="120"/>
        <w:ind w:firstLine="708"/>
        <w:jc w:val="both"/>
        <w:rPr>
          <w:sz w:val="28"/>
          <w:szCs w:val="28"/>
        </w:rPr>
      </w:pPr>
      <w:r w:rsidRPr="00DE33F7">
        <w:rPr>
          <w:sz w:val="28"/>
          <w:szCs w:val="28"/>
        </w:rPr>
        <w:t>На підставі с</w:t>
      </w:r>
      <w:r w:rsidR="007E3F3C" w:rsidRPr="00DE33F7">
        <w:rPr>
          <w:sz w:val="28"/>
          <w:szCs w:val="28"/>
        </w:rPr>
        <w:t>татей 6, 22, 39 Закону України “</w:t>
      </w:r>
      <w:r w:rsidRPr="00DE33F7">
        <w:rPr>
          <w:sz w:val="28"/>
          <w:szCs w:val="28"/>
        </w:rPr>
        <w:t>Про місцеві державні адмі</w:t>
      </w:r>
      <w:r w:rsidR="003806BF" w:rsidRPr="003806BF">
        <w:rPr>
          <w:sz w:val="28"/>
          <w:szCs w:val="28"/>
        </w:rPr>
        <w:softHyphen/>
      </w:r>
      <w:r w:rsidRPr="00DE33F7">
        <w:rPr>
          <w:sz w:val="28"/>
          <w:szCs w:val="28"/>
        </w:rPr>
        <w:t>ні</w:t>
      </w:r>
      <w:r w:rsidR="007E3F3C" w:rsidRPr="00DE33F7">
        <w:rPr>
          <w:sz w:val="28"/>
          <w:szCs w:val="28"/>
        </w:rPr>
        <w:softHyphen/>
      </w:r>
      <w:r w:rsidRPr="00DE33F7">
        <w:rPr>
          <w:sz w:val="28"/>
          <w:szCs w:val="28"/>
        </w:rPr>
        <w:t>страції</w:t>
      </w:r>
      <w:r w:rsidR="007E3F3C" w:rsidRPr="00DE33F7">
        <w:rPr>
          <w:sz w:val="28"/>
          <w:szCs w:val="28"/>
        </w:rPr>
        <w:t>”</w:t>
      </w:r>
      <w:r w:rsidRPr="00DE33F7">
        <w:rPr>
          <w:sz w:val="28"/>
          <w:szCs w:val="28"/>
        </w:rPr>
        <w:t xml:space="preserve">, статті 7 Закону України </w:t>
      </w:r>
      <w:r w:rsidR="007E3F3C" w:rsidRPr="00DE33F7">
        <w:rPr>
          <w:sz w:val="28"/>
          <w:szCs w:val="28"/>
        </w:rPr>
        <w:t>“</w:t>
      </w:r>
      <w:r w:rsidRPr="00DE33F7">
        <w:rPr>
          <w:sz w:val="28"/>
          <w:szCs w:val="28"/>
        </w:rPr>
        <w:t>Про оздоровлення та відпочинок дітей</w:t>
      </w:r>
      <w:r w:rsidR="007E3F3C" w:rsidRPr="00DE33F7">
        <w:rPr>
          <w:sz w:val="28"/>
          <w:szCs w:val="28"/>
        </w:rPr>
        <w:t>”</w:t>
      </w:r>
      <w:r w:rsidRPr="00DE33F7">
        <w:rPr>
          <w:sz w:val="28"/>
          <w:szCs w:val="28"/>
        </w:rPr>
        <w:t>, з ме</w:t>
      </w:r>
      <w:r w:rsidR="007E3F3C" w:rsidRPr="00DE33F7">
        <w:rPr>
          <w:sz w:val="28"/>
          <w:szCs w:val="28"/>
        </w:rPr>
        <w:softHyphen/>
      </w:r>
      <w:r w:rsidRPr="00DE33F7">
        <w:rPr>
          <w:sz w:val="28"/>
          <w:szCs w:val="28"/>
        </w:rPr>
        <w:t xml:space="preserve">тою своєчасної </w:t>
      </w:r>
      <w:r w:rsidR="007E3F3C" w:rsidRPr="00DE33F7">
        <w:rPr>
          <w:sz w:val="28"/>
          <w:szCs w:val="28"/>
        </w:rPr>
        <w:t xml:space="preserve">та </w:t>
      </w:r>
      <w:r w:rsidRPr="00DE33F7">
        <w:rPr>
          <w:sz w:val="28"/>
          <w:szCs w:val="28"/>
        </w:rPr>
        <w:t xml:space="preserve">якісної підготовки </w:t>
      </w:r>
      <w:r w:rsidR="007E3F3C" w:rsidRPr="00DE33F7">
        <w:rPr>
          <w:sz w:val="28"/>
          <w:szCs w:val="28"/>
        </w:rPr>
        <w:t xml:space="preserve">і </w:t>
      </w:r>
      <w:r w:rsidRPr="00DE33F7">
        <w:rPr>
          <w:sz w:val="28"/>
          <w:szCs w:val="28"/>
        </w:rPr>
        <w:t>проведення оздоровлення дітей області у 201</w:t>
      </w:r>
      <w:r w:rsidR="008A233D" w:rsidRPr="00DE33F7">
        <w:rPr>
          <w:sz w:val="28"/>
          <w:szCs w:val="28"/>
        </w:rPr>
        <w:t>3</w:t>
      </w:r>
      <w:r w:rsidRPr="00DE33F7">
        <w:rPr>
          <w:sz w:val="28"/>
          <w:szCs w:val="28"/>
        </w:rPr>
        <w:t xml:space="preserve"> році, заслухавши інформацію з цього питання (додаток 1):</w:t>
      </w:r>
    </w:p>
    <w:p w:rsidR="005B1849" w:rsidRPr="00DE33F7" w:rsidRDefault="007E3F3C" w:rsidP="007E3F3C">
      <w:pPr>
        <w:widowControl w:val="0"/>
        <w:tabs>
          <w:tab w:val="left" w:pos="720"/>
        </w:tabs>
        <w:spacing w:after="60"/>
        <w:ind w:firstLine="709"/>
        <w:jc w:val="both"/>
        <w:rPr>
          <w:color w:val="000000"/>
          <w:sz w:val="28"/>
          <w:szCs w:val="28"/>
        </w:rPr>
      </w:pPr>
      <w:r w:rsidRPr="00DE33F7">
        <w:rPr>
          <w:sz w:val="28"/>
          <w:szCs w:val="28"/>
        </w:rPr>
        <w:t>1</w:t>
      </w:r>
      <w:r w:rsidR="00AD048E" w:rsidRPr="00DE33F7">
        <w:rPr>
          <w:sz w:val="28"/>
          <w:szCs w:val="28"/>
        </w:rPr>
        <w:t>.</w:t>
      </w:r>
      <w:r w:rsidR="005B1849" w:rsidRPr="00DE33F7">
        <w:rPr>
          <w:color w:val="000000"/>
          <w:sz w:val="28"/>
          <w:szCs w:val="28"/>
        </w:rPr>
        <w:t> Відзначити, що:</w:t>
      </w:r>
    </w:p>
    <w:p w:rsidR="005B1849" w:rsidRPr="00DE33F7" w:rsidRDefault="007E3F3C" w:rsidP="007E3F3C">
      <w:pPr>
        <w:widowControl w:val="0"/>
        <w:tabs>
          <w:tab w:val="left" w:pos="720"/>
        </w:tabs>
        <w:spacing w:after="60"/>
        <w:ind w:firstLine="709"/>
        <w:jc w:val="both"/>
        <w:rPr>
          <w:color w:val="000000"/>
          <w:sz w:val="28"/>
          <w:szCs w:val="28"/>
        </w:rPr>
      </w:pPr>
      <w:r w:rsidRPr="00DE33F7">
        <w:rPr>
          <w:color w:val="000000"/>
          <w:sz w:val="28"/>
          <w:szCs w:val="28"/>
        </w:rPr>
        <w:t>1</w:t>
      </w:r>
      <w:r w:rsidR="005B1849" w:rsidRPr="00DE33F7">
        <w:rPr>
          <w:color w:val="000000"/>
          <w:sz w:val="28"/>
          <w:szCs w:val="28"/>
        </w:rPr>
        <w:t>.1. Протягом 201</w:t>
      </w:r>
      <w:r w:rsidR="00480723" w:rsidRPr="00DE33F7">
        <w:rPr>
          <w:color w:val="000000"/>
          <w:sz w:val="28"/>
          <w:szCs w:val="28"/>
        </w:rPr>
        <w:t>2</w:t>
      </w:r>
      <w:r w:rsidR="005B1849" w:rsidRPr="00DE33F7">
        <w:rPr>
          <w:color w:val="000000"/>
          <w:sz w:val="28"/>
          <w:szCs w:val="28"/>
        </w:rPr>
        <w:t xml:space="preserve"> року обласною, районними державними адміністра</w:t>
      </w:r>
      <w:r w:rsidR="005B1849" w:rsidRPr="00DE33F7">
        <w:rPr>
          <w:color w:val="000000"/>
          <w:sz w:val="28"/>
          <w:szCs w:val="28"/>
        </w:rPr>
        <w:softHyphen/>
        <w:t>ція</w:t>
      </w:r>
      <w:r w:rsidR="005B1849" w:rsidRPr="00DE33F7">
        <w:rPr>
          <w:color w:val="000000"/>
          <w:sz w:val="28"/>
          <w:szCs w:val="28"/>
        </w:rPr>
        <w:softHyphen/>
        <w:t>ми, виконавчими комітетами міських (міст обласного значення) рад вжито необ</w:t>
      </w:r>
      <w:r w:rsidR="005B1849" w:rsidRPr="00DE33F7">
        <w:rPr>
          <w:color w:val="000000"/>
          <w:sz w:val="28"/>
          <w:szCs w:val="28"/>
        </w:rPr>
        <w:softHyphen/>
        <w:t>хідних заходів щодо</w:t>
      </w:r>
      <w:r w:rsidR="00480723" w:rsidRPr="00DE33F7">
        <w:rPr>
          <w:color w:val="000000"/>
          <w:sz w:val="28"/>
          <w:szCs w:val="28"/>
        </w:rPr>
        <w:t xml:space="preserve"> збільшення показника охоплен</w:t>
      </w:r>
      <w:r w:rsidRPr="00DE33F7">
        <w:rPr>
          <w:color w:val="000000"/>
          <w:sz w:val="28"/>
          <w:szCs w:val="28"/>
        </w:rPr>
        <w:t xml:space="preserve">ня дітей </w:t>
      </w:r>
      <w:r w:rsidR="00A35F24">
        <w:rPr>
          <w:color w:val="000000"/>
          <w:sz w:val="28"/>
          <w:szCs w:val="28"/>
        </w:rPr>
        <w:t xml:space="preserve">оздоровчими </w:t>
      </w:r>
      <w:r w:rsidR="00480723" w:rsidRPr="00DE33F7">
        <w:rPr>
          <w:color w:val="000000"/>
          <w:sz w:val="28"/>
          <w:szCs w:val="28"/>
        </w:rPr>
        <w:t>послугами, збереження мережі дитячих закладів оздоров</w:t>
      </w:r>
      <w:r w:rsidR="00DE33F7">
        <w:rPr>
          <w:color w:val="000000"/>
          <w:sz w:val="28"/>
          <w:szCs w:val="28"/>
        </w:rPr>
        <w:softHyphen/>
      </w:r>
      <w:r w:rsidR="00480723" w:rsidRPr="00DE33F7">
        <w:rPr>
          <w:color w:val="000000"/>
          <w:sz w:val="28"/>
          <w:szCs w:val="28"/>
        </w:rPr>
        <w:t>лення та від</w:t>
      </w:r>
      <w:r w:rsidRPr="00DE33F7">
        <w:rPr>
          <w:color w:val="000000"/>
          <w:sz w:val="28"/>
          <w:szCs w:val="28"/>
        </w:rPr>
        <w:softHyphen/>
        <w:t>починку.</w:t>
      </w:r>
    </w:p>
    <w:p w:rsidR="005B1849" w:rsidRPr="00DE33F7" w:rsidRDefault="007E3F3C" w:rsidP="007E3F3C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color w:val="000000"/>
          <w:sz w:val="28"/>
          <w:szCs w:val="28"/>
        </w:rPr>
      </w:pPr>
      <w:r w:rsidRPr="00DE33F7">
        <w:rPr>
          <w:color w:val="000000"/>
          <w:sz w:val="28"/>
          <w:szCs w:val="28"/>
        </w:rPr>
        <w:t>1</w:t>
      </w:r>
      <w:r w:rsidR="005B1849" w:rsidRPr="00DE33F7">
        <w:rPr>
          <w:color w:val="000000"/>
          <w:sz w:val="28"/>
          <w:szCs w:val="28"/>
        </w:rPr>
        <w:t xml:space="preserve">.2. За результатами рейтингової оцінки регіонів області за </w:t>
      </w:r>
      <w:r w:rsidR="00480723" w:rsidRPr="00DE33F7">
        <w:rPr>
          <w:color w:val="000000"/>
          <w:sz w:val="28"/>
          <w:szCs w:val="28"/>
        </w:rPr>
        <w:t>к</w:t>
      </w:r>
      <w:r w:rsidR="00480723" w:rsidRPr="00DE33F7">
        <w:rPr>
          <w:sz w:val="28"/>
          <w:szCs w:val="28"/>
        </w:rPr>
        <w:t>ількіст</w:t>
      </w:r>
      <w:r w:rsidR="00A35F24">
        <w:rPr>
          <w:sz w:val="28"/>
          <w:szCs w:val="28"/>
        </w:rPr>
        <w:t>ю</w:t>
      </w:r>
      <w:r w:rsidR="00480723" w:rsidRPr="00DE33F7">
        <w:rPr>
          <w:sz w:val="28"/>
          <w:szCs w:val="28"/>
        </w:rPr>
        <w:t xml:space="preserve"> дітей шкільного віку, охоплених оздоровленням за бюджетні кошти</w:t>
      </w:r>
      <w:r w:rsidRPr="00DE33F7">
        <w:rPr>
          <w:sz w:val="28"/>
          <w:szCs w:val="28"/>
        </w:rPr>
        <w:t>,</w:t>
      </w:r>
      <w:r w:rsidR="00480723" w:rsidRPr="00DE33F7">
        <w:rPr>
          <w:sz w:val="28"/>
          <w:szCs w:val="28"/>
        </w:rPr>
        <w:t xml:space="preserve"> </w:t>
      </w:r>
      <w:r w:rsidR="005B1849" w:rsidRPr="00DE33F7">
        <w:rPr>
          <w:color w:val="000000"/>
          <w:sz w:val="28"/>
          <w:szCs w:val="28"/>
        </w:rPr>
        <w:t>кращих результа</w:t>
      </w:r>
      <w:r w:rsidRPr="00DE33F7">
        <w:rPr>
          <w:color w:val="000000"/>
          <w:sz w:val="28"/>
          <w:szCs w:val="28"/>
        </w:rPr>
        <w:softHyphen/>
      </w:r>
      <w:r w:rsidR="005B1849" w:rsidRPr="00DE33F7">
        <w:rPr>
          <w:color w:val="000000"/>
          <w:sz w:val="28"/>
          <w:szCs w:val="28"/>
        </w:rPr>
        <w:t xml:space="preserve">тів досягли </w:t>
      </w:r>
      <w:r w:rsidR="009A68F1" w:rsidRPr="00DE33F7">
        <w:rPr>
          <w:color w:val="000000"/>
          <w:sz w:val="28"/>
          <w:szCs w:val="28"/>
        </w:rPr>
        <w:t>Полонський</w:t>
      </w:r>
      <w:r w:rsidR="005B1849" w:rsidRPr="00DE33F7">
        <w:rPr>
          <w:color w:val="000000"/>
          <w:sz w:val="28"/>
          <w:szCs w:val="28"/>
        </w:rPr>
        <w:t xml:space="preserve">, </w:t>
      </w:r>
      <w:r w:rsidR="009A68F1" w:rsidRPr="00DE33F7">
        <w:rPr>
          <w:color w:val="000000"/>
          <w:sz w:val="28"/>
          <w:szCs w:val="28"/>
        </w:rPr>
        <w:t xml:space="preserve">Чемеровецький </w:t>
      </w:r>
      <w:r w:rsidR="005B1849" w:rsidRPr="00DE33F7">
        <w:rPr>
          <w:color w:val="000000"/>
          <w:sz w:val="28"/>
          <w:szCs w:val="28"/>
        </w:rPr>
        <w:t xml:space="preserve">райони та місто </w:t>
      </w:r>
      <w:r w:rsidR="009A68F1" w:rsidRPr="00DE33F7">
        <w:rPr>
          <w:color w:val="000000"/>
          <w:sz w:val="28"/>
          <w:szCs w:val="28"/>
        </w:rPr>
        <w:t>Шепетівка.</w:t>
      </w:r>
    </w:p>
    <w:p w:rsidR="007E3F3C" w:rsidRPr="00DE33F7" w:rsidRDefault="000B2AF1" w:rsidP="007E3F3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E3F3C" w:rsidRPr="00DE33F7">
        <w:rPr>
          <w:sz w:val="28"/>
          <w:szCs w:val="28"/>
        </w:rPr>
        <w:t>Затвердити склад координаційної ради при обласній дер</w:t>
      </w:r>
      <w:r w:rsidR="00A35F24">
        <w:rPr>
          <w:sz w:val="28"/>
          <w:szCs w:val="28"/>
        </w:rPr>
        <w:softHyphen/>
      </w:r>
      <w:r w:rsidR="007E3F3C" w:rsidRPr="00DE33F7">
        <w:rPr>
          <w:sz w:val="28"/>
          <w:szCs w:val="28"/>
        </w:rPr>
        <w:t>жавній адмі</w:t>
      </w:r>
      <w:r w:rsidR="00335942" w:rsidRPr="00335942">
        <w:rPr>
          <w:sz w:val="28"/>
          <w:szCs w:val="28"/>
        </w:rPr>
        <w:softHyphen/>
      </w:r>
      <w:r w:rsidR="007E3F3C" w:rsidRPr="00DE33F7">
        <w:rPr>
          <w:sz w:val="28"/>
          <w:szCs w:val="28"/>
        </w:rPr>
        <w:t xml:space="preserve">ністрації </w:t>
      </w:r>
      <w:r w:rsidR="00335942" w:rsidRPr="00DE33F7">
        <w:rPr>
          <w:sz w:val="28"/>
          <w:szCs w:val="28"/>
        </w:rPr>
        <w:t xml:space="preserve">та заходи </w:t>
      </w:r>
      <w:r w:rsidR="007E3F3C" w:rsidRPr="00DE33F7">
        <w:rPr>
          <w:sz w:val="28"/>
          <w:szCs w:val="28"/>
        </w:rPr>
        <w:t xml:space="preserve">з організації оздоровлення </w:t>
      </w:r>
      <w:r w:rsidR="00335942">
        <w:rPr>
          <w:sz w:val="28"/>
          <w:szCs w:val="28"/>
        </w:rPr>
        <w:t>та відпочинку дітей в області у</w:t>
      </w:r>
      <w:r w:rsidR="00335942">
        <w:rPr>
          <w:sz w:val="28"/>
          <w:szCs w:val="28"/>
          <w:lang w:val="en-US"/>
        </w:rPr>
        <w:t> </w:t>
      </w:r>
      <w:r w:rsidR="007E3F3C" w:rsidRPr="00DE33F7">
        <w:rPr>
          <w:sz w:val="28"/>
          <w:szCs w:val="28"/>
        </w:rPr>
        <w:t>2013</w:t>
      </w:r>
      <w:r w:rsidR="00DE33F7">
        <w:rPr>
          <w:sz w:val="28"/>
          <w:szCs w:val="28"/>
        </w:rPr>
        <w:t> </w:t>
      </w:r>
      <w:r w:rsidR="007E3F3C" w:rsidRPr="00DE33F7">
        <w:rPr>
          <w:sz w:val="28"/>
          <w:szCs w:val="28"/>
        </w:rPr>
        <w:t>році (додатки 2, 3).</w:t>
      </w:r>
    </w:p>
    <w:p w:rsidR="00AD048E" w:rsidRPr="00DE33F7" w:rsidRDefault="00DE33F7" w:rsidP="007E3F3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91697" w:rsidRPr="00DE33F7">
        <w:rPr>
          <w:sz w:val="28"/>
          <w:szCs w:val="28"/>
        </w:rPr>
        <w:t>Райдержадміністраціям, с</w:t>
      </w:r>
      <w:r w:rsidR="00AD048E" w:rsidRPr="00DE33F7">
        <w:rPr>
          <w:sz w:val="28"/>
          <w:szCs w:val="28"/>
        </w:rPr>
        <w:t>труктурним підрозділам облдержадміністра</w:t>
      </w:r>
      <w:r>
        <w:rPr>
          <w:sz w:val="28"/>
          <w:szCs w:val="28"/>
        </w:rPr>
        <w:softHyphen/>
      </w:r>
      <w:r w:rsidR="00AD048E" w:rsidRPr="00DE33F7">
        <w:rPr>
          <w:sz w:val="28"/>
          <w:szCs w:val="28"/>
        </w:rPr>
        <w:t>ції, рекомендувати виконавчим комітетам міських (міст обласного значення) рад, іншим виконавцям забезпечити виконання зазначених заходів</w:t>
      </w:r>
      <w:r w:rsidR="000B2AF1">
        <w:rPr>
          <w:sz w:val="28"/>
          <w:szCs w:val="28"/>
        </w:rPr>
        <w:t>,</w:t>
      </w:r>
      <w:r w:rsidR="00AD048E" w:rsidRPr="00DE33F7">
        <w:rPr>
          <w:sz w:val="28"/>
          <w:szCs w:val="28"/>
        </w:rPr>
        <w:t xml:space="preserve"> </w:t>
      </w:r>
      <w:r w:rsidR="00F91697" w:rsidRPr="00DE33F7">
        <w:rPr>
          <w:sz w:val="28"/>
          <w:szCs w:val="28"/>
        </w:rPr>
        <w:t xml:space="preserve">про що </w:t>
      </w:r>
      <w:r w:rsidR="000B2AF1">
        <w:rPr>
          <w:sz w:val="28"/>
          <w:szCs w:val="28"/>
        </w:rPr>
        <w:t xml:space="preserve">надати </w:t>
      </w:r>
      <w:r w:rsidR="00F91697" w:rsidRPr="00DE33F7">
        <w:rPr>
          <w:sz w:val="28"/>
          <w:szCs w:val="28"/>
        </w:rPr>
        <w:t>інформ</w:t>
      </w:r>
      <w:r w:rsidR="000B2AF1">
        <w:rPr>
          <w:sz w:val="28"/>
          <w:szCs w:val="28"/>
        </w:rPr>
        <w:t xml:space="preserve">ацію </w:t>
      </w:r>
      <w:r w:rsidR="00F91697" w:rsidRPr="00DE33F7">
        <w:rPr>
          <w:sz w:val="28"/>
          <w:szCs w:val="28"/>
        </w:rPr>
        <w:t>Д</w:t>
      </w:r>
      <w:r w:rsidR="008A233D" w:rsidRPr="00DE33F7">
        <w:rPr>
          <w:sz w:val="28"/>
          <w:szCs w:val="28"/>
        </w:rPr>
        <w:t>епартамент</w:t>
      </w:r>
      <w:r w:rsidR="000B2AF1">
        <w:rPr>
          <w:sz w:val="28"/>
          <w:szCs w:val="28"/>
        </w:rPr>
        <w:t>у</w:t>
      </w:r>
      <w:r w:rsidR="008A233D" w:rsidRPr="00DE33F7">
        <w:rPr>
          <w:sz w:val="28"/>
          <w:szCs w:val="28"/>
        </w:rPr>
        <w:t xml:space="preserve"> освіти </w:t>
      </w:r>
      <w:r w:rsidR="00F91697" w:rsidRPr="00DE33F7">
        <w:rPr>
          <w:sz w:val="28"/>
          <w:szCs w:val="28"/>
        </w:rPr>
        <w:t xml:space="preserve">і </w:t>
      </w:r>
      <w:r w:rsidR="008A233D" w:rsidRPr="00DE33F7">
        <w:rPr>
          <w:sz w:val="28"/>
          <w:szCs w:val="28"/>
        </w:rPr>
        <w:t>науки</w:t>
      </w:r>
      <w:r w:rsidR="00F91697" w:rsidRPr="00DE33F7">
        <w:rPr>
          <w:sz w:val="28"/>
          <w:szCs w:val="28"/>
        </w:rPr>
        <w:t>,</w:t>
      </w:r>
      <w:r w:rsidR="008A233D" w:rsidRPr="00DE33F7">
        <w:rPr>
          <w:sz w:val="28"/>
          <w:szCs w:val="28"/>
        </w:rPr>
        <w:t xml:space="preserve"> молоді та спорту</w:t>
      </w:r>
      <w:r w:rsidR="00AD048E" w:rsidRPr="00DE33F7">
        <w:rPr>
          <w:sz w:val="28"/>
          <w:szCs w:val="28"/>
        </w:rPr>
        <w:t xml:space="preserve"> обласної державної адміні</w:t>
      </w:r>
      <w:r w:rsidR="007E3F3C" w:rsidRPr="00DE33F7">
        <w:rPr>
          <w:sz w:val="28"/>
          <w:szCs w:val="28"/>
        </w:rPr>
        <w:softHyphen/>
      </w:r>
      <w:r w:rsidR="00AD048E" w:rsidRPr="00DE33F7">
        <w:rPr>
          <w:sz w:val="28"/>
          <w:szCs w:val="28"/>
        </w:rPr>
        <w:t xml:space="preserve">страції до </w:t>
      </w:r>
      <w:r w:rsidR="007E3F3C" w:rsidRPr="00DE33F7">
        <w:rPr>
          <w:sz w:val="28"/>
          <w:szCs w:val="28"/>
        </w:rPr>
        <w:t>0</w:t>
      </w:r>
      <w:r w:rsidR="00AD048E" w:rsidRPr="00DE33F7">
        <w:rPr>
          <w:sz w:val="28"/>
          <w:szCs w:val="28"/>
        </w:rPr>
        <w:t>5 жовтня 201</w:t>
      </w:r>
      <w:r w:rsidR="008A233D" w:rsidRPr="00DE33F7">
        <w:rPr>
          <w:sz w:val="28"/>
          <w:szCs w:val="28"/>
        </w:rPr>
        <w:t xml:space="preserve">3 </w:t>
      </w:r>
      <w:r w:rsidR="00AD048E" w:rsidRPr="00DE33F7">
        <w:rPr>
          <w:sz w:val="28"/>
          <w:szCs w:val="28"/>
        </w:rPr>
        <w:t>року для її узагальнення та подання до 2</w:t>
      </w:r>
      <w:r w:rsidR="008A233D" w:rsidRPr="00DE33F7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AD048E" w:rsidRPr="00DE33F7">
        <w:rPr>
          <w:sz w:val="28"/>
          <w:szCs w:val="28"/>
        </w:rPr>
        <w:t xml:space="preserve">жовтня поточного року обласній державній адміністрації. </w:t>
      </w:r>
    </w:p>
    <w:p w:rsidR="00AD048E" w:rsidRPr="00DE33F7" w:rsidRDefault="00480723" w:rsidP="00AD048E">
      <w:pPr>
        <w:ind w:firstLine="708"/>
        <w:jc w:val="both"/>
        <w:rPr>
          <w:sz w:val="28"/>
          <w:szCs w:val="28"/>
        </w:rPr>
      </w:pPr>
      <w:r w:rsidRPr="00DE33F7">
        <w:rPr>
          <w:sz w:val="28"/>
          <w:szCs w:val="28"/>
        </w:rPr>
        <w:t>4</w:t>
      </w:r>
      <w:r w:rsidR="007E3F3C" w:rsidRPr="00DE33F7">
        <w:rPr>
          <w:sz w:val="28"/>
          <w:szCs w:val="28"/>
        </w:rPr>
        <w:t>. </w:t>
      </w:r>
      <w:r w:rsidR="00AD048E" w:rsidRPr="00DE33F7">
        <w:rPr>
          <w:sz w:val="28"/>
          <w:szCs w:val="28"/>
        </w:rPr>
        <w:t>Контроль за виконанням цього розпорядження покласти на першого заступника голови адміністрації В.Гаврішка.</w:t>
      </w:r>
    </w:p>
    <w:p w:rsidR="00AD048E" w:rsidRPr="00DE33F7" w:rsidRDefault="00AD048E" w:rsidP="00AD048E">
      <w:pPr>
        <w:ind w:firstLine="708"/>
        <w:jc w:val="both"/>
        <w:rPr>
          <w:sz w:val="28"/>
          <w:szCs w:val="28"/>
        </w:rPr>
      </w:pPr>
    </w:p>
    <w:p w:rsidR="00AD048E" w:rsidRPr="00DE33F7" w:rsidRDefault="00AD048E" w:rsidP="00AD048E">
      <w:pPr>
        <w:ind w:firstLine="708"/>
        <w:jc w:val="both"/>
        <w:rPr>
          <w:sz w:val="28"/>
          <w:szCs w:val="28"/>
        </w:rPr>
      </w:pPr>
    </w:p>
    <w:p w:rsidR="00A8203C" w:rsidRPr="00326C95" w:rsidRDefault="00AD048E" w:rsidP="008840F1">
      <w:pPr>
        <w:jc w:val="both"/>
        <w:rPr>
          <w:sz w:val="18"/>
          <w:szCs w:val="18"/>
        </w:rPr>
      </w:pPr>
      <w:r w:rsidRPr="00DE33F7">
        <w:rPr>
          <w:sz w:val="28"/>
          <w:szCs w:val="28"/>
        </w:rPr>
        <w:t xml:space="preserve">Голова адміністрації </w:t>
      </w:r>
      <w:r w:rsidRPr="00DE33F7">
        <w:rPr>
          <w:sz w:val="28"/>
          <w:szCs w:val="28"/>
        </w:rPr>
        <w:tab/>
      </w:r>
      <w:r w:rsidRPr="00DE33F7">
        <w:rPr>
          <w:sz w:val="28"/>
          <w:szCs w:val="28"/>
        </w:rPr>
        <w:tab/>
      </w:r>
      <w:r w:rsidR="008A233D" w:rsidRPr="00DE33F7">
        <w:rPr>
          <w:sz w:val="28"/>
          <w:szCs w:val="28"/>
        </w:rPr>
        <w:tab/>
      </w:r>
      <w:r w:rsidR="008A233D" w:rsidRPr="00DE33F7">
        <w:rPr>
          <w:sz w:val="28"/>
          <w:szCs w:val="28"/>
        </w:rPr>
        <w:tab/>
      </w:r>
      <w:r w:rsidRPr="00DE33F7">
        <w:rPr>
          <w:sz w:val="28"/>
          <w:szCs w:val="28"/>
        </w:rPr>
        <w:tab/>
      </w:r>
      <w:r w:rsidRPr="00DE33F7">
        <w:rPr>
          <w:sz w:val="28"/>
          <w:szCs w:val="28"/>
        </w:rPr>
        <w:tab/>
      </w:r>
      <w:r w:rsidRPr="00DE33F7">
        <w:rPr>
          <w:sz w:val="28"/>
          <w:szCs w:val="28"/>
        </w:rPr>
        <w:tab/>
      </w:r>
      <w:r w:rsidRPr="00DE33F7">
        <w:rPr>
          <w:sz w:val="28"/>
          <w:szCs w:val="28"/>
        </w:rPr>
        <w:tab/>
      </w:r>
      <w:r w:rsidR="00DE33F7" w:rsidRPr="00DE33F7">
        <w:rPr>
          <w:sz w:val="28"/>
          <w:szCs w:val="28"/>
        </w:rPr>
        <w:tab/>
      </w:r>
      <w:r w:rsidRPr="00DE33F7">
        <w:rPr>
          <w:sz w:val="28"/>
          <w:szCs w:val="28"/>
        </w:rPr>
        <w:t>В.Ядуха</w:t>
      </w:r>
    </w:p>
    <w:sectPr w:rsidR="00A8203C" w:rsidRPr="00326C95" w:rsidSect="007E3F3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D8C"/>
    <w:multiLevelType w:val="hybridMultilevel"/>
    <w:tmpl w:val="660A0C12"/>
    <w:lvl w:ilvl="0" w:tplc="9BB0447A">
      <w:start w:val="2"/>
      <w:numFmt w:val="bullet"/>
      <w:lvlText w:val="–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862B9"/>
    <w:multiLevelType w:val="hybridMultilevel"/>
    <w:tmpl w:val="6E74FA5E"/>
    <w:lvl w:ilvl="0" w:tplc="A04CFCC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420E6C"/>
    <w:multiLevelType w:val="hybridMultilevel"/>
    <w:tmpl w:val="5C98B0B6"/>
    <w:lvl w:ilvl="0" w:tplc="80687FDA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492B06"/>
    <w:multiLevelType w:val="hybridMultilevel"/>
    <w:tmpl w:val="65281096"/>
    <w:lvl w:ilvl="0" w:tplc="52E48F2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9A6014"/>
    <w:multiLevelType w:val="hybridMultilevel"/>
    <w:tmpl w:val="CB0ACAF0"/>
    <w:lvl w:ilvl="0" w:tplc="26FA8E62">
      <w:start w:val="2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F90C0E"/>
    <w:multiLevelType w:val="hybridMultilevel"/>
    <w:tmpl w:val="CEA64058"/>
    <w:lvl w:ilvl="0" w:tplc="B9A2F6D4">
      <w:start w:val="2"/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830CCC"/>
    <w:multiLevelType w:val="hybridMultilevel"/>
    <w:tmpl w:val="CA268AAE"/>
    <w:lvl w:ilvl="0" w:tplc="CC08F5F2">
      <w:start w:val="2"/>
      <w:numFmt w:val="bullet"/>
      <w:lvlText w:val="–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>
    <w:nsid w:val="62B74275"/>
    <w:multiLevelType w:val="hybridMultilevel"/>
    <w:tmpl w:val="40AC6760"/>
    <w:lvl w:ilvl="0" w:tplc="19229B0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7E5B2A"/>
    <w:multiLevelType w:val="hybridMultilevel"/>
    <w:tmpl w:val="467200A4"/>
    <w:lvl w:ilvl="0" w:tplc="741613C2">
      <w:start w:val="2"/>
      <w:numFmt w:val="bullet"/>
      <w:lvlText w:val="–"/>
      <w:lvlJc w:val="left"/>
      <w:pPr>
        <w:tabs>
          <w:tab w:val="num" w:pos="1245"/>
        </w:tabs>
        <w:ind w:left="124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ED"/>
    <w:rsid w:val="0003583E"/>
    <w:rsid w:val="000433EF"/>
    <w:rsid w:val="0005148D"/>
    <w:rsid w:val="000779BB"/>
    <w:rsid w:val="000B2AF1"/>
    <w:rsid w:val="00143412"/>
    <w:rsid w:val="00145E97"/>
    <w:rsid w:val="001B72E3"/>
    <w:rsid w:val="001E6D55"/>
    <w:rsid w:val="001F447B"/>
    <w:rsid w:val="001F744B"/>
    <w:rsid w:val="00203338"/>
    <w:rsid w:val="0022188B"/>
    <w:rsid w:val="002239E4"/>
    <w:rsid w:val="00237F71"/>
    <w:rsid w:val="00260FAF"/>
    <w:rsid w:val="00281F3B"/>
    <w:rsid w:val="00290946"/>
    <w:rsid w:val="0029201C"/>
    <w:rsid w:val="002B73D6"/>
    <w:rsid w:val="002F3FDB"/>
    <w:rsid w:val="003107A6"/>
    <w:rsid w:val="00326C95"/>
    <w:rsid w:val="003315A9"/>
    <w:rsid w:val="00335942"/>
    <w:rsid w:val="00371542"/>
    <w:rsid w:val="003806BF"/>
    <w:rsid w:val="003B1DFD"/>
    <w:rsid w:val="003B71A0"/>
    <w:rsid w:val="003D3A7C"/>
    <w:rsid w:val="004005D6"/>
    <w:rsid w:val="004234B1"/>
    <w:rsid w:val="00480723"/>
    <w:rsid w:val="004A46E2"/>
    <w:rsid w:val="004C2134"/>
    <w:rsid w:val="004D4CF1"/>
    <w:rsid w:val="004E410D"/>
    <w:rsid w:val="00513E02"/>
    <w:rsid w:val="00520A20"/>
    <w:rsid w:val="00543E0D"/>
    <w:rsid w:val="00554428"/>
    <w:rsid w:val="00561997"/>
    <w:rsid w:val="00593CE8"/>
    <w:rsid w:val="0059744A"/>
    <w:rsid w:val="005A1F2B"/>
    <w:rsid w:val="005A4A0D"/>
    <w:rsid w:val="005B1849"/>
    <w:rsid w:val="005B3077"/>
    <w:rsid w:val="005C2828"/>
    <w:rsid w:val="005C4863"/>
    <w:rsid w:val="006652D0"/>
    <w:rsid w:val="006C2AE3"/>
    <w:rsid w:val="006C4FE4"/>
    <w:rsid w:val="006D06BC"/>
    <w:rsid w:val="0070708E"/>
    <w:rsid w:val="007251A3"/>
    <w:rsid w:val="00727293"/>
    <w:rsid w:val="007722B3"/>
    <w:rsid w:val="00795098"/>
    <w:rsid w:val="007B068A"/>
    <w:rsid w:val="007B6D70"/>
    <w:rsid w:val="007E3F3C"/>
    <w:rsid w:val="007F3090"/>
    <w:rsid w:val="00811D9C"/>
    <w:rsid w:val="00815FE3"/>
    <w:rsid w:val="00870771"/>
    <w:rsid w:val="00873421"/>
    <w:rsid w:val="008840F1"/>
    <w:rsid w:val="00896B5F"/>
    <w:rsid w:val="00897E23"/>
    <w:rsid w:val="008A233D"/>
    <w:rsid w:val="008A75F2"/>
    <w:rsid w:val="008D65D9"/>
    <w:rsid w:val="00921BA3"/>
    <w:rsid w:val="00941492"/>
    <w:rsid w:val="0094151D"/>
    <w:rsid w:val="009538D1"/>
    <w:rsid w:val="00960EC2"/>
    <w:rsid w:val="0098504E"/>
    <w:rsid w:val="0099021A"/>
    <w:rsid w:val="009A4E96"/>
    <w:rsid w:val="009A68F1"/>
    <w:rsid w:val="009B433D"/>
    <w:rsid w:val="00A35F24"/>
    <w:rsid w:val="00A369C7"/>
    <w:rsid w:val="00A371FE"/>
    <w:rsid w:val="00A8203C"/>
    <w:rsid w:val="00AA1274"/>
    <w:rsid w:val="00AA2DE1"/>
    <w:rsid w:val="00AB2BF5"/>
    <w:rsid w:val="00AB7893"/>
    <w:rsid w:val="00AD048E"/>
    <w:rsid w:val="00AF5EC1"/>
    <w:rsid w:val="00B041EC"/>
    <w:rsid w:val="00B2643A"/>
    <w:rsid w:val="00B31393"/>
    <w:rsid w:val="00B952DA"/>
    <w:rsid w:val="00BE0F5C"/>
    <w:rsid w:val="00BF3822"/>
    <w:rsid w:val="00C00881"/>
    <w:rsid w:val="00C01388"/>
    <w:rsid w:val="00C200E2"/>
    <w:rsid w:val="00C23B38"/>
    <w:rsid w:val="00C43C42"/>
    <w:rsid w:val="00C56247"/>
    <w:rsid w:val="00C82BDC"/>
    <w:rsid w:val="00C90942"/>
    <w:rsid w:val="00CB70E2"/>
    <w:rsid w:val="00CF5F81"/>
    <w:rsid w:val="00D06FCE"/>
    <w:rsid w:val="00D5240A"/>
    <w:rsid w:val="00D53F78"/>
    <w:rsid w:val="00D56799"/>
    <w:rsid w:val="00D56AD6"/>
    <w:rsid w:val="00D60EAD"/>
    <w:rsid w:val="00D808ED"/>
    <w:rsid w:val="00DC1460"/>
    <w:rsid w:val="00DE33F7"/>
    <w:rsid w:val="00E0302E"/>
    <w:rsid w:val="00E04716"/>
    <w:rsid w:val="00E171C2"/>
    <w:rsid w:val="00E31584"/>
    <w:rsid w:val="00E6460A"/>
    <w:rsid w:val="00E76B3C"/>
    <w:rsid w:val="00E77471"/>
    <w:rsid w:val="00F57B6F"/>
    <w:rsid w:val="00F91697"/>
    <w:rsid w:val="00F9701D"/>
    <w:rsid w:val="00FE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E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"/>
    <w:basedOn w:val="a"/>
    <w:rsid w:val="00AD048E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C01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8A75F2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 Char Char"/>
    <w:basedOn w:val="a"/>
    <w:rsid w:val="008A75F2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7E3F3C"/>
    <w:pPr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semiHidden/>
    <w:rsid w:val="00335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E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"/>
    <w:basedOn w:val="a"/>
    <w:rsid w:val="00AD048E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C01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a"/>
    <w:rsid w:val="008A75F2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 Char Char"/>
    <w:basedOn w:val="a"/>
    <w:rsid w:val="008A75F2"/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rsid w:val="007E3F3C"/>
    <w:pPr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semiHidden/>
    <w:rsid w:val="00335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Epicentr K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Віталівна</dc:creator>
  <cp:lastModifiedBy>babayota</cp:lastModifiedBy>
  <cp:revision>2</cp:revision>
  <cp:lastPrinted>2013-02-27T13:20:00Z</cp:lastPrinted>
  <dcterms:created xsi:type="dcterms:W3CDTF">2013-03-21T07:54:00Z</dcterms:created>
  <dcterms:modified xsi:type="dcterms:W3CDTF">2013-03-21T07:54:00Z</dcterms:modified>
</cp:coreProperties>
</file>