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617D8F" w:rsidTr="00617D8F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17D8F" w:rsidRPr="00617D8F" w:rsidRDefault="00617D8F" w:rsidP="00617D8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617D8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Додаток 1</w:t>
            </w:r>
          </w:p>
          <w:p w:rsidR="00617D8F" w:rsidRPr="00617D8F" w:rsidRDefault="00617D8F" w:rsidP="00617D8F">
            <w:pPr>
              <w:pStyle w:val="a5"/>
              <w:jc w:val="left"/>
              <w:rPr>
                <w:b w:val="0"/>
                <w:bCs/>
                <w:szCs w:val="28"/>
              </w:rPr>
            </w:pPr>
            <w:r w:rsidRPr="00617D8F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617D8F" w:rsidRPr="00617D8F" w:rsidRDefault="00F80593" w:rsidP="00617D8F">
            <w:pPr>
              <w:pStyle w:val="BodyText2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04.03.</w:t>
            </w:r>
            <w:r w:rsidR="00617D8F" w:rsidRPr="00617D8F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2013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51/2013-р</w:t>
            </w:r>
          </w:p>
        </w:tc>
      </w:tr>
    </w:tbl>
    <w:p w:rsidR="00617D8F" w:rsidRPr="00D81050" w:rsidRDefault="00617D8F" w:rsidP="00617D8F">
      <w:pPr>
        <w:rPr>
          <w:sz w:val="28"/>
          <w:szCs w:val="28"/>
          <w:lang w:eastAsia="uk-UA"/>
        </w:rPr>
      </w:pPr>
    </w:p>
    <w:p w:rsidR="00EB01EC" w:rsidRDefault="00617D8F" w:rsidP="00EB01EC">
      <w:pPr>
        <w:pStyle w:val="4"/>
        <w:rPr>
          <w:sz w:val="28"/>
        </w:rPr>
      </w:pPr>
      <w:r>
        <w:rPr>
          <w:sz w:val="28"/>
        </w:rPr>
        <w:t xml:space="preserve">ОРГАНІЗАЦІЙНИЙ </w:t>
      </w:r>
      <w:r w:rsidR="00EB01EC">
        <w:rPr>
          <w:sz w:val="28"/>
        </w:rPr>
        <w:t>КОМІТЕТ</w:t>
      </w:r>
    </w:p>
    <w:p w:rsidR="00EB01EC" w:rsidRDefault="00EB01EC" w:rsidP="00EB01EC">
      <w:pPr>
        <w:jc w:val="center"/>
        <w:rPr>
          <w:sz w:val="28"/>
        </w:rPr>
      </w:pPr>
      <w:r>
        <w:rPr>
          <w:sz w:val="28"/>
        </w:rPr>
        <w:t xml:space="preserve">по щорічному проведенню в області Дня охорони праці </w:t>
      </w:r>
    </w:p>
    <w:p w:rsidR="00EB01EC" w:rsidRDefault="00EB01EC" w:rsidP="00EB01EC">
      <w:pPr>
        <w:jc w:val="center"/>
        <w:rPr>
          <w:sz w:val="28"/>
        </w:rPr>
      </w:pPr>
      <w:r>
        <w:rPr>
          <w:sz w:val="28"/>
        </w:rPr>
        <w:t>в рамках Всесвітнього дня охорони праці</w:t>
      </w:r>
    </w:p>
    <w:p w:rsidR="00617D8F" w:rsidRPr="0028773D" w:rsidRDefault="00617D8F" w:rsidP="00617D8F">
      <w:pPr>
        <w:rPr>
          <w:sz w:val="12"/>
          <w:szCs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08"/>
      </w:tblGrid>
      <w:tr w:rsidR="00617D8F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17D8F" w:rsidRPr="00617D8F" w:rsidRDefault="00617D8F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617D8F">
              <w:rPr>
                <w:rFonts w:ascii="Times New Roman" w:hAnsi="Times New Roman" w:cs="Times New Roman"/>
                <w:b w:val="0"/>
                <w:i w:val="0"/>
                <w:smallCaps/>
              </w:rPr>
              <w:t>Гаврішко</w:t>
            </w:r>
          </w:p>
          <w:p w:rsidR="00617D8F" w:rsidRPr="00617D8F" w:rsidRDefault="00617D8F" w:rsidP="00DE5493">
            <w:pPr>
              <w:rPr>
                <w:sz w:val="28"/>
                <w:szCs w:val="28"/>
              </w:rPr>
            </w:pPr>
            <w:r w:rsidRPr="00617D8F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617D8F" w:rsidRPr="00B562FC" w:rsidRDefault="00617D8F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617D8F" w:rsidRPr="00B562FC" w:rsidRDefault="00617D8F" w:rsidP="00DE5493">
            <w:pPr>
              <w:jc w:val="both"/>
            </w:pPr>
            <w:r>
              <w:rPr>
                <w:szCs w:val="28"/>
              </w:rPr>
              <w:t xml:space="preserve">перший </w:t>
            </w:r>
            <w:r w:rsidRPr="00C5305F">
              <w:rPr>
                <w:szCs w:val="28"/>
              </w:rPr>
              <w:t>заступник голови обл</w:t>
            </w:r>
            <w:r>
              <w:rPr>
                <w:szCs w:val="28"/>
              </w:rPr>
              <w:t xml:space="preserve">асної </w:t>
            </w:r>
            <w:r w:rsidRPr="00C5305F">
              <w:rPr>
                <w:szCs w:val="28"/>
              </w:rPr>
              <w:t>держ</w:t>
            </w:r>
            <w:r>
              <w:rPr>
                <w:szCs w:val="28"/>
              </w:rPr>
              <w:t xml:space="preserve">авної </w:t>
            </w:r>
            <w:r w:rsidRPr="00C5305F">
              <w:rPr>
                <w:szCs w:val="28"/>
              </w:rPr>
              <w:t>адміністрації, голова організаційного комітету</w:t>
            </w:r>
          </w:p>
        </w:tc>
      </w:tr>
      <w:tr w:rsidR="00617D8F" w:rsidRPr="00617D8F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17D8F" w:rsidRPr="00617D8F" w:rsidRDefault="00617D8F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17D8F" w:rsidRPr="00617D8F" w:rsidRDefault="00617D8F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617D8F" w:rsidRPr="00617D8F" w:rsidRDefault="00617D8F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617D8F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17D8F" w:rsidRDefault="00617D8F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Нестерук</w:t>
            </w:r>
          </w:p>
          <w:p w:rsidR="00617D8F" w:rsidRPr="00617D8F" w:rsidRDefault="00617D8F" w:rsidP="00617D8F">
            <w:r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356" w:type="dxa"/>
          </w:tcPr>
          <w:p w:rsidR="00617D8F" w:rsidRDefault="00617D8F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617D8F" w:rsidRDefault="004F0AA8" w:rsidP="00DE5493">
            <w:pPr>
              <w:jc w:val="both"/>
              <w:rPr>
                <w:szCs w:val="28"/>
              </w:rPr>
            </w:pPr>
            <w:r w:rsidRPr="00C5305F">
              <w:t xml:space="preserve">начальник </w:t>
            </w:r>
            <w:r>
              <w:t xml:space="preserve">територіального </w:t>
            </w:r>
            <w:r w:rsidRPr="00C5305F">
              <w:t>управління Держгір</w:t>
            </w:r>
            <w:r>
              <w:softHyphen/>
            </w:r>
            <w:r w:rsidRPr="00C5305F">
              <w:t xml:space="preserve">промнагляду </w:t>
            </w:r>
            <w:r>
              <w:t xml:space="preserve">в </w:t>
            </w:r>
            <w:r w:rsidRPr="00C5305F">
              <w:t>області, заступник голови організа</w:t>
            </w:r>
            <w:r>
              <w:softHyphen/>
            </w:r>
            <w:r w:rsidRPr="00C5305F">
              <w:t>ційного комітету (за згодою)</w:t>
            </w:r>
          </w:p>
        </w:tc>
      </w:tr>
      <w:tr w:rsidR="004F0AA8" w:rsidRPr="004F0AA8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P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F0AA8" w:rsidRPr="004F0AA8" w:rsidRDefault="004F0AA8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4F0AA8" w:rsidRPr="004F0AA8" w:rsidRDefault="004F0AA8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4F0AA8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Паламарчук</w:t>
            </w:r>
          </w:p>
          <w:p w:rsidR="004F0AA8" w:rsidRPr="004F0AA8" w:rsidRDefault="004F0AA8" w:rsidP="004F0AA8"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56" w:type="dxa"/>
          </w:tcPr>
          <w:p w:rsidR="004F0AA8" w:rsidRDefault="004F0AA8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4F0AA8" w:rsidRPr="00C5305F" w:rsidRDefault="004F0AA8" w:rsidP="00DE5493">
            <w:pPr>
              <w:jc w:val="both"/>
            </w:pPr>
            <w:r w:rsidRPr="00C5305F">
              <w:rPr>
                <w:szCs w:val="28"/>
              </w:rPr>
              <w:t xml:space="preserve">заступник </w:t>
            </w:r>
            <w:r>
              <w:rPr>
                <w:szCs w:val="28"/>
              </w:rPr>
              <w:t xml:space="preserve">директора – </w:t>
            </w:r>
            <w:r w:rsidRPr="00C5305F">
              <w:rPr>
                <w:szCs w:val="28"/>
              </w:rPr>
              <w:t xml:space="preserve">начальник управління праці та </w:t>
            </w:r>
            <w:r>
              <w:rPr>
                <w:szCs w:val="28"/>
              </w:rPr>
              <w:t xml:space="preserve">зайнятості населення Департаменту </w:t>
            </w:r>
            <w:r w:rsidRPr="00C5305F">
              <w:rPr>
                <w:szCs w:val="28"/>
              </w:rPr>
              <w:t>соціального захисту населення обл</w:t>
            </w:r>
            <w:r>
              <w:rPr>
                <w:szCs w:val="28"/>
              </w:rPr>
              <w:t xml:space="preserve">асної </w:t>
            </w:r>
            <w:r w:rsidRPr="00C5305F">
              <w:rPr>
                <w:szCs w:val="28"/>
              </w:rPr>
              <w:t>держ</w:t>
            </w:r>
            <w:r>
              <w:rPr>
                <w:szCs w:val="28"/>
              </w:rPr>
              <w:t xml:space="preserve">авної </w:t>
            </w:r>
            <w:r w:rsidRPr="00C5305F">
              <w:rPr>
                <w:szCs w:val="28"/>
              </w:rPr>
              <w:t>адміністра</w:t>
            </w:r>
            <w:r>
              <w:rPr>
                <w:szCs w:val="28"/>
              </w:rPr>
              <w:softHyphen/>
            </w:r>
            <w:r w:rsidRPr="00C5305F">
              <w:rPr>
                <w:szCs w:val="28"/>
              </w:rPr>
              <w:t>ції, заступник голови організаційного комітету</w:t>
            </w:r>
          </w:p>
        </w:tc>
      </w:tr>
      <w:tr w:rsidR="004F0AA8" w:rsidRPr="004F0AA8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P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F0AA8" w:rsidRPr="004F0AA8" w:rsidRDefault="004F0AA8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4F0AA8" w:rsidRPr="004F0AA8" w:rsidRDefault="004F0AA8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4F0AA8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Когут</w:t>
            </w:r>
          </w:p>
          <w:p w:rsidR="004F0AA8" w:rsidRPr="004F0AA8" w:rsidRDefault="004F0AA8" w:rsidP="004F0AA8">
            <w:r>
              <w:rPr>
                <w:sz w:val="28"/>
                <w:szCs w:val="28"/>
              </w:rPr>
              <w:t>Юрій Леонідович</w:t>
            </w:r>
          </w:p>
        </w:tc>
        <w:tc>
          <w:tcPr>
            <w:tcW w:w="356" w:type="dxa"/>
          </w:tcPr>
          <w:p w:rsidR="004F0AA8" w:rsidRDefault="004F0AA8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4F0AA8" w:rsidRPr="00C5305F" w:rsidRDefault="004F0AA8" w:rsidP="00DE5493">
            <w:pPr>
              <w:jc w:val="both"/>
              <w:rPr>
                <w:szCs w:val="28"/>
              </w:rPr>
            </w:pPr>
            <w:r w:rsidRPr="00C5305F">
              <w:t>начальник відділу державної експертизи умов пра</w:t>
            </w:r>
            <w:r>
              <w:softHyphen/>
            </w:r>
            <w:r w:rsidRPr="00C5305F">
              <w:t xml:space="preserve">ці та </w:t>
            </w:r>
            <w:r>
              <w:t>соціально-трудових відносин</w:t>
            </w:r>
            <w:r w:rsidRPr="00C5305F">
              <w:t xml:space="preserve"> управління пра</w:t>
            </w:r>
            <w:r>
              <w:softHyphen/>
            </w:r>
            <w:r w:rsidRPr="00C5305F">
              <w:t xml:space="preserve">ці та зайнятості населення </w:t>
            </w:r>
            <w:r>
              <w:rPr>
                <w:szCs w:val="28"/>
              </w:rPr>
              <w:t xml:space="preserve">Департаменту </w:t>
            </w:r>
            <w:r w:rsidRPr="00C5305F">
              <w:rPr>
                <w:szCs w:val="28"/>
              </w:rPr>
              <w:t>соціаль</w:t>
            </w:r>
            <w:r>
              <w:rPr>
                <w:szCs w:val="28"/>
              </w:rPr>
              <w:softHyphen/>
            </w:r>
            <w:r w:rsidRPr="00C5305F">
              <w:rPr>
                <w:szCs w:val="28"/>
              </w:rPr>
              <w:t>ного захисту населення обл</w:t>
            </w:r>
            <w:r>
              <w:rPr>
                <w:szCs w:val="28"/>
              </w:rPr>
              <w:t xml:space="preserve">асної </w:t>
            </w:r>
            <w:r w:rsidRPr="00C5305F">
              <w:rPr>
                <w:szCs w:val="28"/>
              </w:rPr>
              <w:t>держ</w:t>
            </w:r>
            <w:r>
              <w:rPr>
                <w:szCs w:val="28"/>
              </w:rPr>
              <w:t xml:space="preserve">авної </w:t>
            </w:r>
            <w:r w:rsidRPr="00C5305F">
              <w:rPr>
                <w:szCs w:val="28"/>
              </w:rPr>
              <w:t>адміні</w:t>
            </w:r>
            <w:r>
              <w:rPr>
                <w:szCs w:val="28"/>
              </w:rPr>
              <w:softHyphen/>
            </w:r>
            <w:r w:rsidRPr="00C5305F">
              <w:rPr>
                <w:szCs w:val="28"/>
              </w:rPr>
              <w:t>страції</w:t>
            </w:r>
            <w:r w:rsidRPr="00C5305F">
              <w:t>, секретар організаційного комітету</w:t>
            </w:r>
          </w:p>
        </w:tc>
      </w:tr>
      <w:tr w:rsidR="004F0AA8" w:rsidRPr="004F0AA8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P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F0AA8" w:rsidRPr="004F0AA8" w:rsidRDefault="004F0AA8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4F0AA8" w:rsidRPr="004F0AA8" w:rsidRDefault="004F0AA8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4F0AA8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F0AA8" w:rsidRDefault="004F0AA8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Габрикевич</w:t>
            </w:r>
          </w:p>
          <w:p w:rsidR="004F0AA8" w:rsidRPr="004F0AA8" w:rsidRDefault="004F0AA8" w:rsidP="004F0AA8">
            <w:r w:rsidRPr="00F41095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56" w:type="dxa"/>
          </w:tcPr>
          <w:p w:rsidR="004F0AA8" w:rsidRDefault="004F0AA8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4F0AA8" w:rsidRPr="00C5305F" w:rsidRDefault="00DE5493" w:rsidP="00DE5493">
            <w:pPr>
              <w:jc w:val="both"/>
            </w:pPr>
            <w:r w:rsidRPr="00DE5493">
              <w:rPr>
                <w:spacing w:val="-4"/>
                <w:szCs w:val="24"/>
              </w:rPr>
              <w:t>заступник начальника Головного управління Держ</w:t>
            </w:r>
            <w:r w:rsidRPr="00DE5493">
              <w:rPr>
                <w:spacing w:val="-4"/>
                <w:szCs w:val="24"/>
              </w:rPr>
              <w:softHyphen/>
            </w:r>
            <w:r>
              <w:rPr>
                <w:szCs w:val="24"/>
              </w:rPr>
              <w:t>сан</w:t>
            </w:r>
            <w:r w:rsidRPr="00F41095">
              <w:rPr>
                <w:szCs w:val="24"/>
              </w:rPr>
              <w:t xml:space="preserve">епідслужби </w:t>
            </w:r>
            <w:r>
              <w:rPr>
                <w:szCs w:val="24"/>
              </w:rPr>
              <w:t xml:space="preserve">в </w:t>
            </w:r>
            <w:r w:rsidRPr="00F41095">
              <w:rPr>
                <w:szCs w:val="24"/>
              </w:rPr>
              <w:t>області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Дунець</w:t>
            </w:r>
          </w:p>
          <w:p w:rsidR="00DE5493" w:rsidRPr="00DE5493" w:rsidRDefault="00DE5493" w:rsidP="00DE5493">
            <w:r w:rsidRPr="00676CCC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pacing w:val="-4"/>
                <w:szCs w:val="24"/>
              </w:rPr>
            </w:pPr>
            <w:r w:rsidRPr="006D3CFD">
              <w:rPr>
                <w:szCs w:val="28"/>
              </w:rPr>
              <w:t>г</w:t>
            </w:r>
            <w:r w:rsidRPr="006D3CFD">
              <w:rPr>
                <w:bCs/>
              </w:rPr>
              <w:t xml:space="preserve">енеральний директор </w:t>
            </w:r>
            <w:r>
              <w:rPr>
                <w:bCs/>
              </w:rPr>
              <w:t>ТД</w:t>
            </w:r>
            <w:r w:rsidRPr="006D3CFD">
              <w:rPr>
                <w:bCs/>
              </w:rPr>
              <w:t xml:space="preserve">В </w:t>
            </w:r>
            <w:r>
              <w:rPr>
                <w:bCs/>
              </w:rPr>
              <w:t>“ЗАВОД “</w:t>
            </w:r>
            <w:r w:rsidRPr="006D3CFD">
              <w:rPr>
                <w:bCs/>
              </w:rPr>
              <w:t>А</w:t>
            </w:r>
            <w:r>
              <w:rPr>
                <w:bCs/>
              </w:rPr>
              <w:t>ДВІС”</w:t>
            </w:r>
            <w:r w:rsidRPr="006D3CFD">
              <w:rPr>
                <w:bCs/>
              </w:rPr>
              <w:t>, го</w:t>
            </w:r>
            <w:r>
              <w:rPr>
                <w:bCs/>
              </w:rPr>
              <w:softHyphen/>
            </w:r>
            <w:r w:rsidRPr="006D3CFD">
              <w:rPr>
                <w:bCs/>
              </w:rPr>
              <w:t>лова об’єднання організацій роботодавців об</w:t>
            </w:r>
            <w:r>
              <w:rPr>
                <w:bCs/>
              </w:rPr>
              <w:softHyphen/>
            </w:r>
            <w:r w:rsidRPr="006D3CFD">
              <w:rPr>
                <w:bCs/>
              </w:rPr>
              <w:t>ласті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Килимник</w:t>
            </w:r>
          </w:p>
          <w:p w:rsidR="00DE5493" w:rsidRPr="00DE5493" w:rsidRDefault="00DE5493" w:rsidP="00DE5493">
            <w:r w:rsidRPr="00676CCC">
              <w:rPr>
                <w:sz w:val="28"/>
                <w:szCs w:val="28"/>
              </w:rPr>
              <w:t>Олександр Михайлович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6D3CFD" w:rsidRDefault="00DE5493" w:rsidP="00DE5493">
            <w:pPr>
              <w:jc w:val="both"/>
              <w:rPr>
                <w:szCs w:val="28"/>
              </w:rPr>
            </w:pPr>
            <w:r w:rsidRPr="00676CCC">
              <w:rPr>
                <w:szCs w:val="28"/>
              </w:rPr>
              <w:t>начальник державного підприємства “Подільський експертно-технічний центр”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Кравчук</w:t>
            </w:r>
          </w:p>
          <w:p w:rsidR="00DE5493" w:rsidRPr="00DE5493" w:rsidRDefault="00DE5493" w:rsidP="00DE5493">
            <w:r w:rsidRPr="00AF2E32">
              <w:rPr>
                <w:sz w:val="28"/>
                <w:szCs w:val="28"/>
              </w:rPr>
              <w:t>Віктор Васильович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676CCC" w:rsidRDefault="00DE5493" w:rsidP="00DE5493">
            <w:pPr>
              <w:jc w:val="both"/>
              <w:rPr>
                <w:szCs w:val="28"/>
              </w:rPr>
            </w:pPr>
            <w:r w:rsidRPr="00AF2E32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ДП “</w:t>
            </w:r>
            <w:r w:rsidRPr="00AF2E32">
              <w:rPr>
                <w:szCs w:val="24"/>
              </w:rPr>
              <w:t>Хмельницький державний центр науки, інновацій та інформатизації</w:t>
            </w:r>
            <w:r>
              <w:rPr>
                <w:szCs w:val="24"/>
              </w:rPr>
              <w:t>”</w:t>
            </w:r>
            <w:r w:rsidRPr="00AF2E32">
              <w:rPr>
                <w:szCs w:val="24"/>
              </w:rPr>
              <w:t xml:space="preserve">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Новіцький</w:t>
            </w:r>
          </w:p>
          <w:p w:rsidR="00DE5493" w:rsidRPr="00DE5493" w:rsidRDefault="00DE5493" w:rsidP="00DE5493">
            <w:r w:rsidRPr="00676CCC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AF2E32" w:rsidRDefault="00DE5493" w:rsidP="00DE5493">
            <w:pPr>
              <w:jc w:val="both"/>
              <w:rPr>
                <w:szCs w:val="24"/>
              </w:rPr>
            </w:pPr>
            <w:r w:rsidRPr="00676CCC">
              <w:t>начальник управління</w:t>
            </w:r>
            <w:r>
              <w:t xml:space="preserve"> виконавчої дирекції Фонду соці</w:t>
            </w:r>
            <w:r w:rsidRPr="00676CCC">
              <w:t>ального страхування</w:t>
            </w:r>
            <w:r>
              <w:t xml:space="preserve"> від нещасних випадків на вироб</w:t>
            </w:r>
            <w:r w:rsidRPr="00676CCC">
              <w:t>ництві та професійних захворювань України в області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Очеретянко</w:t>
            </w:r>
          </w:p>
          <w:p w:rsidR="00DE5493" w:rsidRPr="00DE5493" w:rsidRDefault="00DE5493" w:rsidP="00DE5493">
            <w:r w:rsidRPr="00676CCC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676CCC" w:rsidRDefault="00DE5493" w:rsidP="00DE5493">
            <w:pPr>
              <w:jc w:val="both"/>
            </w:pPr>
            <w:r w:rsidRPr="00B3736D">
              <w:rPr>
                <w:szCs w:val="24"/>
              </w:rPr>
              <w:t>директор Департаменту освіти і науки, молоді та спорту обласної державної адміністрації</w:t>
            </w:r>
          </w:p>
        </w:tc>
      </w:tr>
      <w:tr w:rsidR="0028773D" w:rsidRPr="0028773D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8773D" w:rsidRPr="0028773D" w:rsidRDefault="0028773D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8773D" w:rsidRPr="0028773D" w:rsidRDefault="0028773D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28773D" w:rsidRPr="0028773D" w:rsidRDefault="0028773D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28773D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8773D" w:rsidRDefault="0028773D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Павлюк</w:t>
            </w:r>
          </w:p>
          <w:p w:rsidR="0028773D" w:rsidRPr="00D81050" w:rsidRDefault="0028773D" w:rsidP="0028773D">
            <w:r w:rsidRPr="00D81050">
              <w:rPr>
                <w:sz w:val="28"/>
              </w:rPr>
              <w:t>Олена Дмитрівна</w:t>
            </w:r>
          </w:p>
        </w:tc>
        <w:tc>
          <w:tcPr>
            <w:tcW w:w="356" w:type="dxa"/>
          </w:tcPr>
          <w:p w:rsidR="0028773D" w:rsidRDefault="0028773D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28773D" w:rsidRPr="00B3736D" w:rsidRDefault="00D81050" w:rsidP="00DE54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генеральний директор облдержте</w:t>
            </w:r>
            <w:r w:rsidR="0028773D">
              <w:rPr>
                <w:szCs w:val="24"/>
              </w:rPr>
              <w:t>лерадіокомпанії “Поділля-центр” (за згодою)</w:t>
            </w:r>
          </w:p>
        </w:tc>
      </w:tr>
      <w:tr w:rsidR="00DE5493" w:rsidRPr="00DE5493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P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E5493" w:rsidRPr="00DE5493" w:rsidRDefault="00DE5493" w:rsidP="00DE549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DE5493" w:rsidRPr="00DE5493" w:rsidRDefault="00DE5493" w:rsidP="00DE5493">
            <w:pPr>
              <w:jc w:val="both"/>
              <w:rPr>
                <w:sz w:val="8"/>
                <w:szCs w:val="8"/>
              </w:rPr>
            </w:pPr>
          </w:p>
        </w:tc>
      </w:tr>
      <w:tr w:rsidR="00DE5493" w:rsidRPr="00B562FC" w:rsidTr="00DE549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E5493" w:rsidRDefault="00DE5493" w:rsidP="00DE549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Харьковський</w:t>
            </w:r>
          </w:p>
          <w:p w:rsidR="00DE5493" w:rsidRPr="00DE5493" w:rsidRDefault="00DE5493" w:rsidP="00DE5493">
            <w:r w:rsidRPr="00676CCC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56" w:type="dxa"/>
          </w:tcPr>
          <w:p w:rsidR="00DE5493" w:rsidRDefault="00DE5493" w:rsidP="00DE5493">
            <w:pPr>
              <w:jc w:val="center"/>
            </w:pPr>
            <w:r>
              <w:t>–</w:t>
            </w:r>
          </w:p>
        </w:tc>
        <w:tc>
          <w:tcPr>
            <w:tcW w:w="5508" w:type="dxa"/>
          </w:tcPr>
          <w:p w:rsidR="00DE5493" w:rsidRPr="00B3736D" w:rsidRDefault="00DE5493" w:rsidP="00DE5493">
            <w:pPr>
              <w:jc w:val="both"/>
              <w:rPr>
                <w:szCs w:val="24"/>
              </w:rPr>
            </w:pPr>
            <w:r w:rsidRPr="00676CCC">
              <w:rPr>
                <w:szCs w:val="28"/>
              </w:rPr>
              <w:t>голова Федераці</w:t>
            </w:r>
            <w:r>
              <w:rPr>
                <w:szCs w:val="28"/>
              </w:rPr>
              <w:t xml:space="preserve">ї профспілок області </w:t>
            </w:r>
            <w:r w:rsidRPr="00676CCC">
              <w:rPr>
                <w:szCs w:val="28"/>
              </w:rPr>
              <w:t>(за згодою)</w:t>
            </w:r>
          </w:p>
        </w:tc>
      </w:tr>
    </w:tbl>
    <w:p w:rsidR="00EB01EC" w:rsidRPr="0028773D" w:rsidRDefault="00EB01EC" w:rsidP="00EB01EC">
      <w:pPr>
        <w:rPr>
          <w:sz w:val="22"/>
        </w:rPr>
      </w:pPr>
    </w:p>
    <w:p w:rsidR="00DE5493" w:rsidRPr="0028773D" w:rsidRDefault="00DE5493" w:rsidP="00EB01EC">
      <w:pPr>
        <w:rPr>
          <w:sz w:val="22"/>
        </w:rPr>
      </w:pPr>
    </w:p>
    <w:p w:rsidR="00A177CE" w:rsidRDefault="00A177CE" w:rsidP="00EB01EC">
      <w:pPr>
        <w:pStyle w:val="5"/>
        <w:jc w:val="left"/>
      </w:pPr>
      <w:r>
        <w:t>Заступник голови – к</w:t>
      </w:r>
      <w:r w:rsidR="00EB01EC">
        <w:t xml:space="preserve">ерівник </w:t>
      </w:r>
    </w:p>
    <w:p w:rsidR="00D018C9" w:rsidRDefault="00EB01EC" w:rsidP="00DE5493">
      <w:pPr>
        <w:pStyle w:val="5"/>
        <w:jc w:val="left"/>
      </w:pPr>
      <w:r>
        <w:t>апарату адміністрації</w:t>
      </w:r>
      <w:r w:rsidR="00DE5493">
        <w:tab/>
      </w:r>
      <w:r w:rsidR="00DE5493">
        <w:tab/>
      </w:r>
      <w:r w:rsidR="00DE5493">
        <w:tab/>
      </w:r>
      <w:r w:rsidR="00DE5493">
        <w:tab/>
      </w:r>
      <w:r w:rsidR="00DE5493">
        <w:tab/>
      </w:r>
      <w:r w:rsidR="00DE5493">
        <w:tab/>
      </w:r>
      <w:r w:rsidR="00DE5493">
        <w:tab/>
      </w:r>
      <w:r w:rsidR="00DE5493">
        <w:tab/>
      </w:r>
      <w:r w:rsidR="00A177CE">
        <w:t>Л.Бернадська</w:t>
      </w:r>
    </w:p>
    <w:sectPr w:rsidR="00D018C9" w:rsidSect="00617D8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C"/>
    <w:rsid w:val="00035397"/>
    <w:rsid w:val="001E34C6"/>
    <w:rsid w:val="00216C6A"/>
    <w:rsid w:val="0028773D"/>
    <w:rsid w:val="003E71BC"/>
    <w:rsid w:val="004931E1"/>
    <w:rsid w:val="004F0AA8"/>
    <w:rsid w:val="00617D8F"/>
    <w:rsid w:val="00676CCC"/>
    <w:rsid w:val="0069786E"/>
    <w:rsid w:val="007100C8"/>
    <w:rsid w:val="00A177CE"/>
    <w:rsid w:val="00AC1C17"/>
    <w:rsid w:val="00AF2E32"/>
    <w:rsid w:val="00B3736D"/>
    <w:rsid w:val="00B7002C"/>
    <w:rsid w:val="00CD4CE0"/>
    <w:rsid w:val="00CE5198"/>
    <w:rsid w:val="00D018C9"/>
    <w:rsid w:val="00D81050"/>
    <w:rsid w:val="00DE5493"/>
    <w:rsid w:val="00EB01EC"/>
    <w:rsid w:val="00F41095"/>
    <w:rsid w:val="00F80593"/>
    <w:rsid w:val="00F85C6F"/>
    <w:rsid w:val="00F936DA"/>
    <w:rsid w:val="00F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1EC"/>
    <w:rPr>
      <w:sz w:val="24"/>
      <w:lang w:eastAsia="ru-RU"/>
    </w:rPr>
  </w:style>
  <w:style w:type="paragraph" w:styleId="2">
    <w:name w:val="heading 2"/>
    <w:basedOn w:val="a"/>
    <w:next w:val="a"/>
    <w:qFormat/>
    <w:rsid w:val="00617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7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B01EC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EB01EC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EB01EC"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B01EC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EB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17D8F"/>
    <w:pPr>
      <w:ind w:right="-766"/>
      <w:jc w:val="center"/>
    </w:pPr>
    <w:rPr>
      <w:b/>
      <w:sz w:val="28"/>
    </w:rPr>
  </w:style>
  <w:style w:type="paragraph" w:customStyle="1" w:styleId="BodyText2">
    <w:name w:val="Body Text 2"/>
    <w:basedOn w:val="a"/>
    <w:rsid w:val="00617D8F"/>
    <w:pPr>
      <w:widowControl w:val="0"/>
      <w:jc w:val="center"/>
    </w:pPr>
    <w:rPr>
      <w:rFonts w:ascii="Garamond" w:hAnsi="Garamond"/>
      <w:b/>
      <w:i/>
      <w:sz w:val="36"/>
    </w:rPr>
  </w:style>
  <w:style w:type="paragraph" w:styleId="a6">
    <w:name w:val="Balloon Text"/>
    <w:basedOn w:val="a"/>
    <w:semiHidden/>
    <w:rsid w:val="00DE5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1EC"/>
    <w:rPr>
      <w:sz w:val="24"/>
      <w:lang w:eastAsia="ru-RU"/>
    </w:rPr>
  </w:style>
  <w:style w:type="paragraph" w:styleId="2">
    <w:name w:val="heading 2"/>
    <w:basedOn w:val="a"/>
    <w:next w:val="a"/>
    <w:qFormat/>
    <w:rsid w:val="00617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7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B01EC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EB01EC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EB01EC"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B01EC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EB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17D8F"/>
    <w:pPr>
      <w:ind w:right="-766"/>
      <w:jc w:val="center"/>
    </w:pPr>
    <w:rPr>
      <w:b/>
      <w:sz w:val="28"/>
    </w:rPr>
  </w:style>
  <w:style w:type="paragraph" w:customStyle="1" w:styleId="BodyText2">
    <w:name w:val="Body Text 2"/>
    <w:basedOn w:val="a"/>
    <w:rsid w:val="00617D8F"/>
    <w:pPr>
      <w:widowControl w:val="0"/>
      <w:jc w:val="center"/>
    </w:pPr>
    <w:rPr>
      <w:rFonts w:ascii="Garamond" w:hAnsi="Garamond"/>
      <w:b/>
      <w:i/>
      <w:sz w:val="36"/>
    </w:rPr>
  </w:style>
  <w:style w:type="paragraph" w:styleId="a6">
    <w:name w:val="Balloon Text"/>
    <w:basedOn w:val="a"/>
    <w:semiHidden/>
    <w:rsid w:val="00DE5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Додаток 1</vt:lpstr>
      <vt:lpstr>                                                                Додаток 1</vt:lpstr>
    </vt:vector>
  </TitlesOfParts>
  <Company>Home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Yura</dc:creator>
  <cp:lastModifiedBy>babayota</cp:lastModifiedBy>
  <cp:revision>2</cp:revision>
  <cp:lastPrinted>2013-02-27T14:37:00Z</cp:lastPrinted>
  <dcterms:created xsi:type="dcterms:W3CDTF">2013-03-21T08:00:00Z</dcterms:created>
  <dcterms:modified xsi:type="dcterms:W3CDTF">2013-03-21T08:00:00Z</dcterms:modified>
</cp:coreProperties>
</file>