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5F" w:rsidRPr="000F244D" w:rsidRDefault="001C7348" w:rsidP="004512E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038850" cy="2210435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5F" w:rsidRPr="000F244D" w:rsidRDefault="009D375F" w:rsidP="009D375F">
      <w:pPr>
        <w:rPr>
          <w:sz w:val="28"/>
          <w:szCs w:val="28"/>
        </w:rPr>
      </w:pPr>
    </w:p>
    <w:p w:rsidR="009D375F" w:rsidRPr="000F244D" w:rsidRDefault="009D375F" w:rsidP="009D375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D375F" w:rsidRPr="000F244D" w:rsidTr="009D375F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375F" w:rsidRPr="000F244D" w:rsidRDefault="009D375F" w:rsidP="007B12EA">
            <w:pPr>
              <w:spacing w:after="80"/>
              <w:jc w:val="both"/>
              <w:rPr>
                <w:sz w:val="28"/>
                <w:szCs w:val="28"/>
              </w:rPr>
            </w:pPr>
            <w:r w:rsidRPr="000F244D">
              <w:rPr>
                <w:sz w:val="28"/>
                <w:szCs w:val="28"/>
              </w:rPr>
              <w:t>Про хід виконання розпорядження голови облдержадміністрації від 26.04.2012 № 97/2012-р “Про стан розвитку спорту в сільській місце</w:t>
            </w:r>
            <w:r w:rsidRPr="000F244D">
              <w:rPr>
                <w:sz w:val="28"/>
                <w:szCs w:val="28"/>
              </w:rPr>
              <w:softHyphen/>
              <w:t>вості”</w:t>
            </w:r>
          </w:p>
        </w:tc>
      </w:tr>
    </w:tbl>
    <w:p w:rsidR="009D375F" w:rsidRPr="000F244D" w:rsidRDefault="009D375F" w:rsidP="009D375F">
      <w:pPr>
        <w:jc w:val="both"/>
        <w:rPr>
          <w:sz w:val="28"/>
          <w:szCs w:val="28"/>
        </w:rPr>
      </w:pPr>
    </w:p>
    <w:p w:rsidR="009D375F" w:rsidRPr="000F244D" w:rsidRDefault="009D375F" w:rsidP="009D375F">
      <w:pPr>
        <w:jc w:val="both"/>
        <w:rPr>
          <w:sz w:val="28"/>
          <w:szCs w:val="28"/>
        </w:rPr>
      </w:pPr>
    </w:p>
    <w:p w:rsidR="0045773F" w:rsidRPr="000F244D" w:rsidRDefault="0045773F" w:rsidP="009D375F">
      <w:pPr>
        <w:shd w:val="clear" w:color="auto" w:fill="FFFFFF"/>
        <w:spacing w:after="120"/>
        <w:ind w:firstLine="709"/>
        <w:jc w:val="both"/>
        <w:rPr>
          <w:spacing w:val="-1"/>
          <w:sz w:val="28"/>
          <w:szCs w:val="28"/>
        </w:rPr>
      </w:pPr>
      <w:r w:rsidRPr="000F244D">
        <w:rPr>
          <w:spacing w:val="-1"/>
          <w:sz w:val="28"/>
          <w:szCs w:val="28"/>
        </w:rPr>
        <w:t xml:space="preserve">На підставі статті 22 Закону України </w:t>
      </w:r>
      <w:r w:rsidR="009D375F" w:rsidRPr="000F244D">
        <w:rPr>
          <w:spacing w:val="-1"/>
          <w:sz w:val="28"/>
          <w:szCs w:val="28"/>
        </w:rPr>
        <w:t>“</w:t>
      </w:r>
      <w:r w:rsidRPr="000F244D">
        <w:rPr>
          <w:spacing w:val="-1"/>
          <w:sz w:val="28"/>
          <w:szCs w:val="28"/>
        </w:rPr>
        <w:t>Про місцеві державні адміні</w:t>
      </w:r>
      <w:r w:rsidRPr="000F244D">
        <w:rPr>
          <w:spacing w:val="-1"/>
          <w:sz w:val="28"/>
          <w:szCs w:val="28"/>
        </w:rPr>
        <w:softHyphen/>
      </w:r>
      <w:r w:rsidR="009D375F" w:rsidRPr="000F244D">
        <w:rPr>
          <w:sz w:val="28"/>
          <w:szCs w:val="28"/>
        </w:rPr>
        <w:t>страції”</w:t>
      </w:r>
      <w:r w:rsidRPr="000F244D">
        <w:rPr>
          <w:sz w:val="28"/>
          <w:szCs w:val="28"/>
        </w:rPr>
        <w:t xml:space="preserve">, статті 4 Закону України </w:t>
      </w:r>
      <w:r w:rsidR="009D375F" w:rsidRPr="000F244D">
        <w:rPr>
          <w:sz w:val="28"/>
          <w:szCs w:val="28"/>
        </w:rPr>
        <w:t>“</w:t>
      </w:r>
      <w:r w:rsidRPr="000F244D">
        <w:rPr>
          <w:sz w:val="28"/>
          <w:szCs w:val="28"/>
        </w:rPr>
        <w:t>Про фізичну культуру і спорт</w:t>
      </w:r>
      <w:r w:rsidR="009D375F" w:rsidRPr="000F244D">
        <w:rPr>
          <w:sz w:val="28"/>
          <w:szCs w:val="28"/>
        </w:rPr>
        <w:t>”</w:t>
      </w:r>
      <w:r w:rsidRPr="000F244D">
        <w:rPr>
          <w:sz w:val="28"/>
          <w:szCs w:val="28"/>
        </w:rPr>
        <w:t>, заслухав</w:t>
      </w:r>
      <w:r w:rsidRPr="000F244D">
        <w:rPr>
          <w:sz w:val="28"/>
          <w:szCs w:val="28"/>
        </w:rPr>
        <w:softHyphen/>
      </w:r>
      <w:r w:rsidRPr="000F244D">
        <w:rPr>
          <w:spacing w:val="-1"/>
          <w:sz w:val="28"/>
          <w:szCs w:val="28"/>
        </w:rPr>
        <w:t xml:space="preserve">ши інформацію про стан розвитку спорту у сільській місцевості </w:t>
      </w:r>
      <w:r w:rsidR="009D375F" w:rsidRPr="000F244D">
        <w:rPr>
          <w:spacing w:val="-1"/>
          <w:sz w:val="28"/>
          <w:szCs w:val="28"/>
        </w:rPr>
        <w:t xml:space="preserve">області </w:t>
      </w:r>
      <w:r w:rsidRPr="000F244D">
        <w:rPr>
          <w:spacing w:val="-1"/>
          <w:sz w:val="28"/>
          <w:szCs w:val="28"/>
        </w:rPr>
        <w:t>(дода</w:t>
      </w:r>
      <w:r w:rsidR="009D375F" w:rsidRPr="000F244D">
        <w:rPr>
          <w:spacing w:val="-1"/>
          <w:sz w:val="28"/>
          <w:szCs w:val="28"/>
        </w:rPr>
        <w:softHyphen/>
      </w:r>
      <w:r w:rsidRPr="000F244D">
        <w:rPr>
          <w:spacing w:val="-1"/>
          <w:sz w:val="28"/>
          <w:szCs w:val="28"/>
        </w:rPr>
        <w:t>ється):</w:t>
      </w:r>
    </w:p>
    <w:p w:rsidR="00807D01" w:rsidRPr="000F244D" w:rsidRDefault="00807D01" w:rsidP="009D375F">
      <w:pPr>
        <w:spacing w:after="60"/>
        <w:ind w:firstLine="709"/>
        <w:jc w:val="both"/>
        <w:rPr>
          <w:sz w:val="28"/>
          <w:szCs w:val="28"/>
        </w:rPr>
      </w:pPr>
      <w:r w:rsidRPr="000F244D">
        <w:rPr>
          <w:rFonts w:ascii="Times New Roman CYR" w:hAnsi="Times New Roman CYR" w:cs="Times New Roman CYR"/>
          <w:sz w:val="28"/>
          <w:szCs w:val="28"/>
        </w:rPr>
        <w:t>1. Звернути увагу голів Білогірської та Новоушицької райдержадміні</w:t>
      </w:r>
      <w:r w:rsidRPr="000F244D">
        <w:rPr>
          <w:rFonts w:ascii="Times New Roman CYR" w:hAnsi="Times New Roman CYR" w:cs="Times New Roman CYR"/>
          <w:sz w:val="28"/>
          <w:szCs w:val="28"/>
        </w:rPr>
        <w:softHyphen/>
        <w:t>страцій на недостатн</w:t>
      </w:r>
      <w:r w:rsidR="009D375F" w:rsidRPr="000F244D">
        <w:rPr>
          <w:rFonts w:ascii="Times New Roman CYR" w:hAnsi="Times New Roman CYR" w:cs="Times New Roman CYR"/>
          <w:sz w:val="28"/>
          <w:szCs w:val="28"/>
        </w:rPr>
        <w:t>ю</w:t>
      </w:r>
      <w:r w:rsidRPr="000F24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375F" w:rsidRPr="000F244D">
        <w:rPr>
          <w:rFonts w:ascii="Times New Roman CYR" w:hAnsi="Times New Roman CYR" w:cs="Times New Roman CYR"/>
          <w:sz w:val="28"/>
          <w:szCs w:val="28"/>
        </w:rPr>
        <w:t xml:space="preserve">роботу щодо </w:t>
      </w:r>
      <w:r w:rsidRPr="000F244D">
        <w:rPr>
          <w:rFonts w:ascii="Times New Roman CYR" w:hAnsi="Times New Roman CYR" w:cs="Times New Roman CYR"/>
          <w:sz w:val="28"/>
          <w:szCs w:val="28"/>
        </w:rPr>
        <w:t xml:space="preserve">виконання </w:t>
      </w:r>
      <w:r w:rsidRPr="000F244D">
        <w:rPr>
          <w:sz w:val="28"/>
          <w:szCs w:val="28"/>
        </w:rPr>
        <w:t xml:space="preserve">розпорядження голови облдержадміністрації від 26.04.2012-р </w:t>
      </w:r>
      <w:r w:rsidR="00D54106" w:rsidRPr="000F244D">
        <w:rPr>
          <w:sz w:val="28"/>
          <w:szCs w:val="28"/>
        </w:rPr>
        <w:t xml:space="preserve">№ 97/2012-р </w:t>
      </w:r>
      <w:r w:rsidR="009D375F" w:rsidRPr="000F244D">
        <w:rPr>
          <w:sz w:val="28"/>
          <w:szCs w:val="28"/>
        </w:rPr>
        <w:t>“</w:t>
      </w:r>
      <w:r w:rsidRPr="000F244D">
        <w:rPr>
          <w:sz w:val="28"/>
          <w:szCs w:val="28"/>
        </w:rPr>
        <w:t xml:space="preserve">Про </w:t>
      </w:r>
      <w:r w:rsidR="00F34265" w:rsidRPr="000F244D">
        <w:rPr>
          <w:sz w:val="28"/>
          <w:szCs w:val="28"/>
        </w:rPr>
        <w:t xml:space="preserve">стан розвитку </w:t>
      </w:r>
      <w:r w:rsidRPr="000F244D">
        <w:rPr>
          <w:sz w:val="28"/>
          <w:szCs w:val="28"/>
        </w:rPr>
        <w:t>спорту у сільській місцевості</w:t>
      </w:r>
      <w:r w:rsidR="009D375F" w:rsidRPr="000F244D">
        <w:rPr>
          <w:sz w:val="28"/>
          <w:szCs w:val="28"/>
        </w:rPr>
        <w:t>”</w:t>
      </w:r>
      <w:r w:rsidR="001D0804" w:rsidRPr="000F244D">
        <w:rPr>
          <w:sz w:val="28"/>
          <w:szCs w:val="28"/>
        </w:rPr>
        <w:t>.</w:t>
      </w:r>
    </w:p>
    <w:p w:rsidR="00807D01" w:rsidRPr="000F244D" w:rsidRDefault="00807D01" w:rsidP="009D375F">
      <w:pPr>
        <w:shd w:val="clear" w:color="auto" w:fill="FFFFFF"/>
        <w:spacing w:after="12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F244D">
        <w:rPr>
          <w:rFonts w:ascii="Times New Roman CYR" w:hAnsi="Times New Roman CYR" w:cs="Times New Roman CYR"/>
          <w:sz w:val="28"/>
          <w:szCs w:val="28"/>
        </w:rPr>
        <w:t xml:space="preserve">Зобов’язати голів вказаних райдержадміністрацій вжити </w:t>
      </w:r>
      <w:r w:rsidR="009D375F" w:rsidRPr="000F244D">
        <w:rPr>
          <w:rFonts w:ascii="Times New Roman CYR" w:hAnsi="Times New Roman CYR" w:cs="Times New Roman CYR"/>
          <w:sz w:val="28"/>
          <w:szCs w:val="28"/>
        </w:rPr>
        <w:t xml:space="preserve">дієвих </w:t>
      </w:r>
      <w:r w:rsidRPr="000F244D">
        <w:rPr>
          <w:rFonts w:ascii="Times New Roman CYR" w:hAnsi="Times New Roman CYR" w:cs="Times New Roman CYR"/>
          <w:sz w:val="28"/>
          <w:szCs w:val="28"/>
        </w:rPr>
        <w:t>заход</w:t>
      </w:r>
      <w:r w:rsidR="009D375F" w:rsidRPr="000F244D">
        <w:rPr>
          <w:rFonts w:ascii="Times New Roman CYR" w:hAnsi="Times New Roman CYR" w:cs="Times New Roman CYR"/>
          <w:sz w:val="28"/>
          <w:szCs w:val="28"/>
        </w:rPr>
        <w:t>ів</w:t>
      </w:r>
      <w:r w:rsidRPr="000F244D">
        <w:rPr>
          <w:rFonts w:ascii="Times New Roman CYR" w:hAnsi="Times New Roman CYR" w:cs="Times New Roman CYR"/>
          <w:sz w:val="28"/>
          <w:szCs w:val="28"/>
        </w:rPr>
        <w:t xml:space="preserve"> щодо поліпшення стану справ </w:t>
      </w:r>
      <w:r w:rsidR="009D375F" w:rsidRPr="000F244D">
        <w:rPr>
          <w:rFonts w:ascii="Times New Roman CYR" w:hAnsi="Times New Roman CYR" w:cs="Times New Roman CYR"/>
          <w:sz w:val="28"/>
          <w:szCs w:val="28"/>
        </w:rPr>
        <w:t>у цій галузі, про що поінформувати до 31 січня 2014 року.</w:t>
      </w:r>
    </w:p>
    <w:p w:rsidR="0045773F" w:rsidRPr="000F244D" w:rsidRDefault="000F10F2" w:rsidP="009D375F">
      <w:pPr>
        <w:shd w:val="clear" w:color="auto" w:fill="FFFFFF"/>
        <w:tabs>
          <w:tab w:val="left" w:pos="989"/>
        </w:tabs>
        <w:spacing w:after="120"/>
        <w:ind w:firstLine="709"/>
        <w:jc w:val="both"/>
        <w:rPr>
          <w:spacing w:val="-12"/>
          <w:sz w:val="28"/>
          <w:szCs w:val="28"/>
        </w:rPr>
      </w:pPr>
      <w:r w:rsidRPr="000F244D">
        <w:rPr>
          <w:spacing w:val="-1"/>
          <w:sz w:val="28"/>
          <w:szCs w:val="28"/>
        </w:rPr>
        <w:t>2</w:t>
      </w:r>
      <w:r w:rsidR="009454F4" w:rsidRPr="000F244D">
        <w:rPr>
          <w:spacing w:val="-1"/>
          <w:sz w:val="28"/>
          <w:szCs w:val="28"/>
        </w:rPr>
        <w:t>.</w:t>
      </w:r>
      <w:r w:rsidR="009D375F" w:rsidRPr="000F244D">
        <w:rPr>
          <w:spacing w:val="-1"/>
          <w:sz w:val="28"/>
          <w:szCs w:val="28"/>
        </w:rPr>
        <w:t> </w:t>
      </w:r>
      <w:r w:rsidR="009454F4" w:rsidRPr="000F244D">
        <w:rPr>
          <w:spacing w:val="-1"/>
          <w:sz w:val="28"/>
          <w:szCs w:val="28"/>
        </w:rPr>
        <w:t xml:space="preserve">Департаменту освіти і науки, молоді та спорту </w:t>
      </w:r>
      <w:r w:rsidR="001256FA" w:rsidRPr="000F244D">
        <w:rPr>
          <w:spacing w:val="-1"/>
          <w:sz w:val="28"/>
          <w:szCs w:val="28"/>
        </w:rPr>
        <w:t>с</w:t>
      </w:r>
      <w:r w:rsidR="00D022A8" w:rsidRPr="000F244D">
        <w:rPr>
          <w:spacing w:val="-2"/>
          <w:sz w:val="28"/>
          <w:szCs w:val="28"/>
        </w:rPr>
        <w:t xml:space="preserve">пільно з </w:t>
      </w:r>
      <w:r w:rsidR="00D70D6A" w:rsidRPr="000F244D">
        <w:rPr>
          <w:spacing w:val="-2"/>
          <w:sz w:val="28"/>
          <w:szCs w:val="28"/>
        </w:rPr>
        <w:t>Департа</w:t>
      </w:r>
      <w:r w:rsidR="009D375F" w:rsidRPr="000F244D">
        <w:rPr>
          <w:spacing w:val="-2"/>
          <w:sz w:val="28"/>
          <w:szCs w:val="28"/>
        </w:rPr>
        <w:softHyphen/>
      </w:r>
      <w:r w:rsidR="00D70D6A" w:rsidRPr="000F244D">
        <w:rPr>
          <w:spacing w:val="-2"/>
          <w:sz w:val="28"/>
          <w:szCs w:val="28"/>
        </w:rPr>
        <w:t>мен</w:t>
      </w:r>
      <w:r w:rsidR="009D375F" w:rsidRPr="000F244D">
        <w:rPr>
          <w:spacing w:val="-2"/>
          <w:sz w:val="28"/>
          <w:szCs w:val="28"/>
        </w:rPr>
        <w:softHyphen/>
      </w:r>
      <w:r w:rsidR="00D70D6A" w:rsidRPr="000F244D">
        <w:rPr>
          <w:spacing w:val="-2"/>
          <w:sz w:val="28"/>
          <w:szCs w:val="28"/>
        </w:rPr>
        <w:t>том</w:t>
      </w:r>
      <w:r w:rsidR="00D022A8" w:rsidRPr="000F244D">
        <w:rPr>
          <w:spacing w:val="-2"/>
          <w:sz w:val="28"/>
          <w:szCs w:val="28"/>
        </w:rPr>
        <w:t xml:space="preserve"> агропромислового розвитку обл</w:t>
      </w:r>
      <w:r w:rsidR="00D022A8" w:rsidRPr="000F244D">
        <w:rPr>
          <w:spacing w:val="1"/>
          <w:sz w:val="28"/>
          <w:szCs w:val="28"/>
        </w:rPr>
        <w:t xml:space="preserve">держадміністрації забезпечити проведення </w:t>
      </w:r>
      <w:r w:rsidR="009D375F" w:rsidRPr="000F244D">
        <w:rPr>
          <w:spacing w:val="3"/>
          <w:sz w:val="28"/>
          <w:szCs w:val="28"/>
        </w:rPr>
        <w:t xml:space="preserve">у 2014 році за участю </w:t>
      </w:r>
      <w:r w:rsidR="00D022A8" w:rsidRPr="000F244D">
        <w:rPr>
          <w:spacing w:val="1"/>
          <w:sz w:val="28"/>
          <w:szCs w:val="28"/>
        </w:rPr>
        <w:t xml:space="preserve">сільських спортсменів </w:t>
      </w:r>
      <w:r w:rsidR="00D022A8" w:rsidRPr="000F244D">
        <w:rPr>
          <w:spacing w:val="3"/>
          <w:sz w:val="28"/>
          <w:szCs w:val="28"/>
        </w:rPr>
        <w:t>багатоступеневих фізкультурно-спортивних заход</w:t>
      </w:r>
      <w:r w:rsidR="009D375F" w:rsidRPr="000F244D">
        <w:rPr>
          <w:spacing w:val="3"/>
          <w:sz w:val="28"/>
          <w:szCs w:val="28"/>
        </w:rPr>
        <w:t>ів “</w:t>
      </w:r>
      <w:r w:rsidR="00D022A8" w:rsidRPr="000F244D">
        <w:rPr>
          <w:spacing w:val="3"/>
          <w:sz w:val="28"/>
          <w:szCs w:val="28"/>
        </w:rPr>
        <w:t xml:space="preserve">Хто ти, </w:t>
      </w:r>
      <w:r w:rsidR="00D022A8" w:rsidRPr="000F244D">
        <w:rPr>
          <w:spacing w:val="2"/>
          <w:sz w:val="28"/>
          <w:szCs w:val="28"/>
        </w:rPr>
        <w:t>м</w:t>
      </w:r>
      <w:r w:rsidR="00FB2A91" w:rsidRPr="000F244D">
        <w:rPr>
          <w:spacing w:val="2"/>
          <w:sz w:val="28"/>
          <w:szCs w:val="28"/>
        </w:rPr>
        <w:t>айбутній олімпієць</w:t>
      </w:r>
      <w:r w:rsidR="009D375F" w:rsidRPr="000F244D">
        <w:rPr>
          <w:spacing w:val="2"/>
          <w:sz w:val="28"/>
          <w:szCs w:val="28"/>
        </w:rPr>
        <w:t>”</w:t>
      </w:r>
      <w:r w:rsidR="00FB2A91" w:rsidRPr="000F244D">
        <w:rPr>
          <w:spacing w:val="2"/>
          <w:sz w:val="28"/>
          <w:szCs w:val="28"/>
        </w:rPr>
        <w:t xml:space="preserve">, </w:t>
      </w:r>
      <w:r w:rsidR="009D375F" w:rsidRPr="000F244D">
        <w:rPr>
          <w:spacing w:val="2"/>
          <w:sz w:val="28"/>
          <w:szCs w:val="28"/>
        </w:rPr>
        <w:t>“</w:t>
      </w:r>
      <w:r w:rsidR="00FB2A91" w:rsidRPr="000F244D">
        <w:rPr>
          <w:spacing w:val="2"/>
          <w:sz w:val="28"/>
          <w:szCs w:val="28"/>
        </w:rPr>
        <w:t>Жнива-2014</w:t>
      </w:r>
      <w:r w:rsidR="009D375F" w:rsidRPr="000F244D">
        <w:rPr>
          <w:spacing w:val="2"/>
          <w:sz w:val="28"/>
          <w:szCs w:val="28"/>
        </w:rPr>
        <w:t>”, “</w:t>
      </w:r>
      <w:r w:rsidR="00D022A8" w:rsidRPr="000F244D">
        <w:rPr>
          <w:spacing w:val="2"/>
          <w:sz w:val="28"/>
          <w:szCs w:val="28"/>
        </w:rPr>
        <w:t>Богатир</w:t>
      </w:r>
      <w:r w:rsidR="009D375F" w:rsidRPr="000F244D">
        <w:rPr>
          <w:spacing w:val="2"/>
          <w:sz w:val="28"/>
          <w:szCs w:val="28"/>
        </w:rPr>
        <w:softHyphen/>
      </w:r>
      <w:r w:rsidR="00D022A8" w:rsidRPr="000F244D">
        <w:rPr>
          <w:spacing w:val="2"/>
          <w:sz w:val="28"/>
          <w:szCs w:val="28"/>
        </w:rPr>
        <w:t>ська слава Поділля</w:t>
      </w:r>
      <w:r w:rsidR="009D375F" w:rsidRPr="000F244D">
        <w:rPr>
          <w:spacing w:val="2"/>
          <w:sz w:val="28"/>
          <w:szCs w:val="28"/>
        </w:rPr>
        <w:t>”</w:t>
      </w:r>
      <w:r w:rsidR="00D022A8" w:rsidRPr="000F244D">
        <w:rPr>
          <w:spacing w:val="2"/>
          <w:sz w:val="28"/>
          <w:szCs w:val="28"/>
        </w:rPr>
        <w:t xml:space="preserve">, про що </w:t>
      </w:r>
      <w:r w:rsidR="009D375F" w:rsidRPr="000F244D">
        <w:rPr>
          <w:spacing w:val="2"/>
          <w:sz w:val="28"/>
          <w:szCs w:val="28"/>
        </w:rPr>
        <w:t>по</w:t>
      </w:r>
      <w:r w:rsidR="00D022A8" w:rsidRPr="000F244D">
        <w:rPr>
          <w:spacing w:val="-1"/>
          <w:sz w:val="28"/>
          <w:szCs w:val="28"/>
        </w:rPr>
        <w:t>інформувати обласну державн</w:t>
      </w:r>
      <w:r w:rsidR="00FB2A91" w:rsidRPr="000F244D">
        <w:rPr>
          <w:spacing w:val="-1"/>
          <w:sz w:val="28"/>
          <w:szCs w:val="28"/>
        </w:rPr>
        <w:t xml:space="preserve">у адміністрацію до </w:t>
      </w:r>
      <w:r w:rsidR="009D375F" w:rsidRPr="000F244D">
        <w:rPr>
          <w:spacing w:val="-1"/>
          <w:sz w:val="28"/>
          <w:szCs w:val="28"/>
        </w:rPr>
        <w:t>0</w:t>
      </w:r>
      <w:r w:rsidR="00FB2A91" w:rsidRPr="000F244D">
        <w:rPr>
          <w:spacing w:val="-1"/>
          <w:sz w:val="28"/>
          <w:szCs w:val="28"/>
        </w:rPr>
        <w:t>1 грудня 2014</w:t>
      </w:r>
      <w:r w:rsidR="00D022A8" w:rsidRPr="000F244D">
        <w:rPr>
          <w:spacing w:val="-1"/>
          <w:sz w:val="28"/>
          <w:szCs w:val="28"/>
        </w:rPr>
        <w:t xml:space="preserve"> року.</w:t>
      </w:r>
    </w:p>
    <w:p w:rsidR="000F244D" w:rsidRPr="000F244D" w:rsidRDefault="00F53183" w:rsidP="000F244D">
      <w:pPr>
        <w:pStyle w:val="Style8"/>
        <w:widowControl/>
        <w:tabs>
          <w:tab w:val="left" w:pos="878"/>
        </w:tabs>
        <w:spacing w:after="60" w:line="240" w:lineRule="auto"/>
        <w:ind w:firstLine="709"/>
        <w:rPr>
          <w:rStyle w:val="FontStyle13"/>
          <w:rFonts w:ascii="Times New Roman" w:hAnsi="Times New Roman"/>
          <w:sz w:val="28"/>
          <w:szCs w:val="28"/>
          <w:lang w:val="uk-UA"/>
        </w:rPr>
      </w:pPr>
      <w:r w:rsidRPr="000F244D">
        <w:rPr>
          <w:rStyle w:val="FontStyle13"/>
          <w:rFonts w:ascii="Times New Roman" w:hAnsi="Times New Roman"/>
          <w:sz w:val="28"/>
          <w:szCs w:val="28"/>
          <w:lang w:val="uk-UA"/>
        </w:rPr>
        <w:t>3</w:t>
      </w:r>
      <w:r w:rsidR="00072BDF" w:rsidRPr="000F244D">
        <w:rPr>
          <w:rStyle w:val="FontStyle13"/>
          <w:rFonts w:ascii="Times New Roman" w:hAnsi="Times New Roman"/>
          <w:sz w:val="28"/>
          <w:szCs w:val="28"/>
          <w:lang w:val="uk-UA"/>
        </w:rPr>
        <w:t xml:space="preserve">. </w:t>
      </w:r>
      <w:r w:rsidR="00480A8E" w:rsidRPr="000F244D">
        <w:rPr>
          <w:spacing w:val="-1"/>
          <w:sz w:val="28"/>
          <w:szCs w:val="28"/>
          <w:lang w:val="uk-UA"/>
        </w:rPr>
        <w:t>Р</w:t>
      </w:r>
      <w:r w:rsidR="00F22C56" w:rsidRPr="000F244D">
        <w:rPr>
          <w:spacing w:val="-1"/>
          <w:sz w:val="28"/>
          <w:szCs w:val="28"/>
        </w:rPr>
        <w:t>айонним державним адміністраціям</w:t>
      </w:r>
      <w:r w:rsidR="000F244D" w:rsidRPr="000F244D">
        <w:rPr>
          <w:spacing w:val="-1"/>
          <w:sz w:val="28"/>
          <w:szCs w:val="28"/>
          <w:lang w:val="uk-UA"/>
        </w:rPr>
        <w:t>,</w:t>
      </w:r>
      <w:r w:rsidR="00F22C56" w:rsidRPr="000F244D">
        <w:rPr>
          <w:rStyle w:val="FontStyle13"/>
          <w:rFonts w:ascii="Times New Roman" w:hAnsi="Times New Roman"/>
          <w:sz w:val="28"/>
          <w:szCs w:val="28"/>
          <w:lang w:val="uk-UA"/>
        </w:rPr>
        <w:t xml:space="preserve"> </w:t>
      </w:r>
      <w:r w:rsidR="00480A8E" w:rsidRPr="000F244D">
        <w:rPr>
          <w:rStyle w:val="FontStyle13"/>
          <w:rFonts w:ascii="Times New Roman" w:hAnsi="Times New Roman"/>
          <w:sz w:val="28"/>
          <w:szCs w:val="28"/>
          <w:lang w:val="uk-UA"/>
        </w:rPr>
        <w:t xml:space="preserve">рекомендувати </w:t>
      </w:r>
      <w:r w:rsidR="00F22C56" w:rsidRPr="000F244D">
        <w:rPr>
          <w:rStyle w:val="FontStyle13"/>
          <w:rFonts w:ascii="Times New Roman" w:hAnsi="Times New Roman"/>
          <w:sz w:val="28"/>
          <w:szCs w:val="28"/>
          <w:lang w:val="uk-UA"/>
        </w:rPr>
        <w:t>обласній орга</w:t>
      </w:r>
      <w:r w:rsidR="000F244D" w:rsidRPr="000F244D">
        <w:rPr>
          <w:rStyle w:val="FontStyle13"/>
          <w:rFonts w:ascii="Times New Roman" w:hAnsi="Times New Roman"/>
          <w:sz w:val="28"/>
          <w:szCs w:val="28"/>
          <w:lang w:val="uk-UA"/>
        </w:rPr>
        <w:softHyphen/>
      </w:r>
      <w:r w:rsidR="00F22C56" w:rsidRPr="000F244D">
        <w:rPr>
          <w:rStyle w:val="FontStyle13"/>
          <w:rFonts w:ascii="Times New Roman" w:hAnsi="Times New Roman"/>
          <w:sz w:val="28"/>
          <w:szCs w:val="28"/>
          <w:lang w:val="uk-UA"/>
        </w:rPr>
        <w:t xml:space="preserve">нізації </w:t>
      </w:r>
      <w:r w:rsidR="000F244D" w:rsidRPr="000F244D">
        <w:rPr>
          <w:rStyle w:val="FontStyle13"/>
          <w:rFonts w:ascii="Times New Roman" w:hAnsi="Times New Roman"/>
          <w:sz w:val="28"/>
          <w:szCs w:val="28"/>
          <w:lang w:val="uk-UA"/>
        </w:rPr>
        <w:t>В</w:t>
      </w:r>
      <w:r w:rsidR="00072BDF" w:rsidRPr="000F244D">
        <w:rPr>
          <w:rStyle w:val="FontStyle13"/>
          <w:rFonts w:ascii="Times New Roman" w:hAnsi="Times New Roman"/>
          <w:sz w:val="28"/>
          <w:szCs w:val="28"/>
          <w:lang w:val="uk-UA"/>
        </w:rPr>
        <w:t>сеукраїнсько</w:t>
      </w:r>
      <w:r w:rsidR="00F22C56" w:rsidRPr="000F244D">
        <w:rPr>
          <w:rStyle w:val="FontStyle13"/>
          <w:rFonts w:ascii="Times New Roman" w:hAnsi="Times New Roman"/>
          <w:sz w:val="28"/>
          <w:szCs w:val="28"/>
          <w:lang w:val="uk-UA"/>
        </w:rPr>
        <w:t>го фізкультурно-спортивного товариство</w:t>
      </w:r>
      <w:r w:rsidR="00847479" w:rsidRPr="000F244D">
        <w:rPr>
          <w:rStyle w:val="FontStyle13"/>
          <w:rFonts w:ascii="Times New Roman" w:hAnsi="Times New Roman"/>
          <w:sz w:val="28"/>
          <w:szCs w:val="28"/>
          <w:lang w:val="uk-UA"/>
        </w:rPr>
        <w:t xml:space="preserve"> </w:t>
      </w:r>
      <w:r w:rsidR="000F244D" w:rsidRPr="000F244D">
        <w:rPr>
          <w:rStyle w:val="FontStyle13"/>
          <w:rFonts w:ascii="Times New Roman" w:hAnsi="Times New Roman" w:cs="Times New Roman"/>
          <w:sz w:val="28"/>
          <w:szCs w:val="28"/>
          <w:lang w:val="uk-UA"/>
        </w:rPr>
        <w:t>“</w:t>
      </w:r>
      <w:r w:rsidR="00847479" w:rsidRPr="000F244D">
        <w:rPr>
          <w:rStyle w:val="FontStyle13"/>
          <w:rFonts w:ascii="Times New Roman" w:hAnsi="Times New Roman"/>
          <w:sz w:val="28"/>
          <w:szCs w:val="28"/>
          <w:lang w:val="uk-UA"/>
        </w:rPr>
        <w:t>Колос</w:t>
      </w:r>
      <w:r w:rsidR="000F244D" w:rsidRPr="000F244D">
        <w:rPr>
          <w:rStyle w:val="FontStyle13"/>
          <w:rFonts w:ascii="Times New Roman" w:hAnsi="Times New Roman" w:cs="Times New Roman"/>
          <w:sz w:val="28"/>
          <w:szCs w:val="28"/>
          <w:lang w:val="uk-UA"/>
        </w:rPr>
        <w:t>”</w:t>
      </w:r>
      <w:r w:rsidR="00656A7E" w:rsidRPr="000F244D">
        <w:rPr>
          <w:rStyle w:val="FontStyle13"/>
          <w:rFonts w:ascii="Times New Roman" w:hAnsi="Times New Roman"/>
          <w:sz w:val="28"/>
          <w:szCs w:val="28"/>
        </w:rPr>
        <w:t>:</w:t>
      </w:r>
    </w:p>
    <w:p w:rsidR="000F244D" w:rsidRPr="000F244D" w:rsidRDefault="00F53183" w:rsidP="000F244D">
      <w:pPr>
        <w:pStyle w:val="Style8"/>
        <w:widowControl/>
        <w:tabs>
          <w:tab w:val="left" w:pos="878"/>
        </w:tabs>
        <w:spacing w:after="60" w:line="240" w:lineRule="auto"/>
        <w:ind w:firstLine="709"/>
        <w:rPr>
          <w:rStyle w:val="FontStyle13"/>
          <w:rFonts w:ascii="Times New Roman" w:hAnsi="Times New Roman"/>
          <w:sz w:val="28"/>
          <w:szCs w:val="28"/>
          <w:lang w:val="uk-UA" w:eastAsia="uk-UA"/>
        </w:rPr>
      </w:pPr>
      <w:r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3</w:t>
      </w:r>
      <w:r w:rsidR="00847479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.1</w:t>
      </w:r>
      <w:r w:rsidR="000F244D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. </w:t>
      </w:r>
      <w:r w:rsidR="001D0804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Забезпечити проведення інвентаризації</w:t>
      </w:r>
      <w:r w:rsidR="00656A7E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 xml:space="preserve"> наявних спортивних пло</w:t>
      </w:r>
      <w:r w:rsidR="000F244D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softHyphen/>
      </w:r>
      <w:r w:rsidR="00656A7E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щинних споруд, які розташовані на території селищних та сільських рад.</w:t>
      </w:r>
    </w:p>
    <w:p w:rsidR="000F244D" w:rsidRPr="000F244D" w:rsidRDefault="00F53183" w:rsidP="000F244D">
      <w:pPr>
        <w:pStyle w:val="Style8"/>
        <w:widowControl/>
        <w:tabs>
          <w:tab w:val="left" w:pos="878"/>
        </w:tabs>
        <w:spacing w:after="6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F244D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BA24F4" w:rsidRPr="000F244D">
        <w:rPr>
          <w:rFonts w:ascii="Times New Roman CYR" w:hAnsi="Times New Roman CYR" w:cs="Times New Roman CYR"/>
          <w:sz w:val="28"/>
          <w:szCs w:val="28"/>
          <w:lang w:val="uk-UA"/>
        </w:rPr>
        <w:t>.2.</w:t>
      </w:r>
      <w:r w:rsidR="00BA24F4" w:rsidRPr="000F244D">
        <w:rPr>
          <w:rFonts w:ascii="Times New Roman CYR" w:hAnsi="Times New Roman CYR" w:cs="Times New Roman CYR"/>
          <w:sz w:val="28"/>
          <w:szCs w:val="28"/>
        </w:rPr>
        <w:t> </w:t>
      </w:r>
      <w:r w:rsidR="00BA24F4" w:rsidRPr="000F244D">
        <w:rPr>
          <w:rFonts w:ascii="Times New Roman CYR" w:hAnsi="Times New Roman CYR" w:cs="Times New Roman CYR"/>
          <w:sz w:val="28"/>
          <w:szCs w:val="28"/>
          <w:lang w:val="uk-UA"/>
        </w:rPr>
        <w:t xml:space="preserve">Вжити </w:t>
      </w:r>
      <w:r w:rsidR="00F22C56" w:rsidRPr="000F244D">
        <w:rPr>
          <w:rFonts w:ascii="Times New Roman CYR" w:hAnsi="Times New Roman CYR" w:cs="Times New Roman CYR"/>
          <w:sz w:val="28"/>
          <w:szCs w:val="28"/>
          <w:lang w:val="uk-UA"/>
        </w:rPr>
        <w:t xml:space="preserve"> дієвих </w:t>
      </w:r>
      <w:r w:rsidR="00BA24F4" w:rsidRPr="000F244D">
        <w:rPr>
          <w:rFonts w:ascii="Times New Roman CYR" w:hAnsi="Times New Roman CYR" w:cs="Times New Roman CYR"/>
          <w:sz w:val="28"/>
          <w:szCs w:val="28"/>
          <w:lang w:val="uk-UA"/>
        </w:rPr>
        <w:t>заходів щодо підтримки ефективного функціонування існую</w:t>
      </w:r>
      <w:r w:rsidR="00BA24F4" w:rsidRPr="000F244D">
        <w:rPr>
          <w:rFonts w:ascii="Times New Roman CYR" w:hAnsi="Times New Roman CYR" w:cs="Times New Roman CYR"/>
          <w:sz w:val="28"/>
          <w:szCs w:val="28"/>
          <w:lang w:val="uk-UA"/>
        </w:rPr>
        <w:softHyphen/>
        <w:t>чої спорти</w:t>
      </w:r>
      <w:r w:rsidR="00D9479E" w:rsidRPr="000F244D">
        <w:rPr>
          <w:rFonts w:ascii="Times New Roman CYR" w:hAnsi="Times New Roman CYR" w:cs="Times New Roman CYR"/>
          <w:sz w:val="28"/>
          <w:szCs w:val="28"/>
          <w:lang w:val="uk-UA"/>
        </w:rPr>
        <w:t>вної матеріально-технічної бази</w:t>
      </w:r>
      <w:r w:rsidR="00BA24F4" w:rsidRPr="000F244D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F244D" w:rsidRPr="000F244D" w:rsidRDefault="00F53183" w:rsidP="000F244D">
      <w:pPr>
        <w:pStyle w:val="Style8"/>
        <w:widowControl/>
        <w:tabs>
          <w:tab w:val="left" w:pos="878"/>
        </w:tabs>
        <w:spacing w:after="120" w:line="240" w:lineRule="auto"/>
        <w:ind w:firstLine="709"/>
        <w:rPr>
          <w:rStyle w:val="FontStyle13"/>
          <w:rFonts w:ascii="Times New Roman" w:hAnsi="Times New Roman"/>
          <w:sz w:val="28"/>
          <w:szCs w:val="28"/>
          <w:lang w:val="uk-UA" w:eastAsia="uk-UA"/>
        </w:rPr>
      </w:pPr>
      <w:r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lastRenderedPageBreak/>
        <w:t>3</w:t>
      </w:r>
      <w:r w:rsidR="00847479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.</w:t>
      </w:r>
      <w:r w:rsidR="00BA24F4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3</w:t>
      </w:r>
      <w:r w:rsidR="00847479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.</w:t>
      </w:r>
      <w:r w:rsidR="000F244D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 </w:t>
      </w:r>
      <w:r w:rsidR="00656A7E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Активізувати роботу щодо залучення до занять спортом дітей сіль</w:t>
      </w:r>
      <w:r w:rsidR="000F244D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softHyphen/>
      </w:r>
      <w:r w:rsidR="00656A7E" w:rsidRPr="000F244D">
        <w:rPr>
          <w:rStyle w:val="FontStyle13"/>
          <w:rFonts w:ascii="Times New Roman" w:hAnsi="Times New Roman"/>
          <w:sz w:val="28"/>
          <w:szCs w:val="28"/>
          <w:lang w:val="uk-UA" w:eastAsia="uk-UA"/>
        </w:rPr>
        <w:t>ської місцевості та відкриття груп з пріоритетних видів спорту.</w:t>
      </w:r>
    </w:p>
    <w:p w:rsidR="000F244D" w:rsidRPr="000F244D" w:rsidRDefault="00F53183" w:rsidP="000F244D">
      <w:pPr>
        <w:pStyle w:val="Style8"/>
        <w:widowControl/>
        <w:tabs>
          <w:tab w:val="left" w:pos="878"/>
        </w:tabs>
        <w:spacing w:after="120" w:line="240" w:lineRule="auto"/>
        <w:ind w:firstLine="709"/>
        <w:rPr>
          <w:rFonts w:ascii="Times New Roman" w:hAnsi="Times New Roman"/>
          <w:spacing w:val="-1"/>
          <w:sz w:val="28"/>
          <w:lang w:val="uk-UA"/>
        </w:rPr>
      </w:pPr>
      <w:r w:rsidRPr="000F244D">
        <w:rPr>
          <w:rFonts w:ascii="Times New Roman" w:hAnsi="Times New Roman"/>
          <w:spacing w:val="3"/>
          <w:sz w:val="28"/>
        </w:rPr>
        <w:t>4</w:t>
      </w:r>
      <w:r w:rsidR="00847479" w:rsidRPr="000F244D">
        <w:rPr>
          <w:rFonts w:ascii="Times New Roman" w:hAnsi="Times New Roman"/>
          <w:spacing w:val="3"/>
          <w:sz w:val="28"/>
        </w:rPr>
        <w:t xml:space="preserve">. </w:t>
      </w:r>
      <w:r w:rsidR="0045773F" w:rsidRPr="000F244D">
        <w:rPr>
          <w:rFonts w:ascii="Times New Roman" w:hAnsi="Times New Roman"/>
          <w:spacing w:val="3"/>
          <w:sz w:val="28"/>
        </w:rPr>
        <w:t>Головам районних державних адміністрацій, рекомендувати місь</w:t>
      </w:r>
      <w:r w:rsidR="0045773F" w:rsidRPr="000F244D">
        <w:rPr>
          <w:rFonts w:ascii="Times New Roman" w:hAnsi="Times New Roman"/>
          <w:sz w:val="28"/>
        </w:rPr>
        <w:t>ким (міст обласного значення) головам ініціювати перед власниками спор</w:t>
      </w:r>
      <w:r w:rsidR="00A262DC" w:rsidRPr="000F244D">
        <w:rPr>
          <w:rFonts w:ascii="Times New Roman" w:hAnsi="Times New Roman"/>
          <w:sz w:val="28"/>
        </w:rPr>
        <w:t>тивних об</w:t>
      </w:r>
      <w:r w:rsidR="000F244D" w:rsidRPr="000F244D">
        <w:rPr>
          <w:rFonts w:ascii="Times New Roman" w:hAnsi="Times New Roman"/>
          <w:sz w:val="28"/>
          <w:lang w:val="uk-UA"/>
        </w:rPr>
        <w:t>’</w:t>
      </w:r>
      <w:r w:rsidR="00A262DC" w:rsidRPr="000F244D">
        <w:rPr>
          <w:rFonts w:ascii="Times New Roman" w:hAnsi="Times New Roman"/>
          <w:sz w:val="28"/>
        </w:rPr>
        <w:t>єктів</w:t>
      </w:r>
      <w:r w:rsidR="000F244D" w:rsidRPr="000F244D">
        <w:rPr>
          <w:rFonts w:ascii="Times New Roman" w:hAnsi="Times New Roman"/>
          <w:sz w:val="28"/>
          <w:lang w:val="uk-UA"/>
        </w:rPr>
        <w:t>,</w:t>
      </w:r>
      <w:r w:rsidR="0045773F" w:rsidRPr="000F244D">
        <w:rPr>
          <w:rFonts w:ascii="Times New Roman" w:hAnsi="Times New Roman"/>
          <w:sz w:val="28"/>
        </w:rPr>
        <w:t xml:space="preserve"> у </w:t>
      </w:r>
      <w:r w:rsidR="00A262DC" w:rsidRPr="000F244D">
        <w:rPr>
          <w:rFonts w:ascii="Times New Roman" w:hAnsi="Times New Roman"/>
          <w:sz w:val="28"/>
        </w:rPr>
        <w:t>разі</w:t>
      </w:r>
      <w:r w:rsidR="0045773F" w:rsidRPr="000F244D">
        <w:rPr>
          <w:rFonts w:ascii="Times New Roman" w:hAnsi="Times New Roman"/>
          <w:sz w:val="28"/>
        </w:rPr>
        <w:t xml:space="preserve"> неможливості у</w:t>
      </w:r>
      <w:r w:rsidR="00A262DC" w:rsidRPr="000F244D">
        <w:rPr>
          <w:rFonts w:ascii="Times New Roman" w:hAnsi="Times New Roman"/>
          <w:sz w:val="28"/>
        </w:rPr>
        <w:t>тримування їх у належному стані</w:t>
      </w:r>
      <w:r w:rsidR="000F244D" w:rsidRPr="000F244D">
        <w:rPr>
          <w:rFonts w:ascii="Times New Roman" w:hAnsi="Times New Roman"/>
          <w:sz w:val="28"/>
          <w:lang w:val="uk-UA"/>
        </w:rPr>
        <w:t>,</w:t>
      </w:r>
      <w:r w:rsidR="008E6A77" w:rsidRPr="000F244D">
        <w:rPr>
          <w:rFonts w:ascii="Times New Roman" w:hAnsi="Times New Roman"/>
          <w:sz w:val="28"/>
        </w:rPr>
        <w:t xml:space="preserve"> </w:t>
      </w:r>
      <w:r w:rsidR="0045773F" w:rsidRPr="000F244D">
        <w:rPr>
          <w:rFonts w:ascii="Times New Roman" w:hAnsi="Times New Roman"/>
          <w:spacing w:val="8"/>
          <w:sz w:val="28"/>
        </w:rPr>
        <w:t>питання щодо передачі таких об</w:t>
      </w:r>
      <w:r w:rsidR="000F244D" w:rsidRPr="000F244D">
        <w:rPr>
          <w:rFonts w:ascii="Times New Roman" w:hAnsi="Times New Roman"/>
          <w:spacing w:val="8"/>
          <w:sz w:val="28"/>
          <w:lang w:val="uk-UA"/>
        </w:rPr>
        <w:t>’</w:t>
      </w:r>
      <w:r w:rsidR="0045773F" w:rsidRPr="000F244D">
        <w:rPr>
          <w:rFonts w:ascii="Times New Roman" w:hAnsi="Times New Roman"/>
          <w:spacing w:val="8"/>
          <w:sz w:val="28"/>
        </w:rPr>
        <w:t>єктів у комунальну власність без зміни</w:t>
      </w:r>
      <w:r w:rsidR="008E6A77" w:rsidRPr="000F244D">
        <w:rPr>
          <w:rFonts w:ascii="Times New Roman" w:hAnsi="Times New Roman"/>
          <w:spacing w:val="8"/>
          <w:sz w:val="28"/>
        </w:rPr>
        <w:t xml:space="preserve"> </w:t>
      </w:r>
      <w:r w:rsidR="0045773F" w:rsidRPr="000F244D">
        <w:rPr>
          <w:rFonts w:ascii="Times New Roman" w:hAnsi="Times New Roman"/>
          <w:spacing w:val="-1"/>
          <w:sz w:val="28"/>
        </w:rPr>
        <w:t>цільового призначення.</w:t>
      </w:r>
    </w:p>
    <w:p w:rsidR="0045773F" w:rsidRPr="000F244D" w:rsidRDefault="00F53183" w:rsidP="000F244D">
      <w:pPr>
        <w:pStyle w:val="Style8"/>
        <w:widowControl/>
        <w:tabs>
          <w:tab w:val="left" w:pos="878"/>
        </w:tabs>
        <w:spacing w:after="120" w:line="240" w:lineRule="auto"/>
        <w:ind w:firstLine="709"/>
        <w:rPr>
          <w:rFonts w:ascii="Times New Roman" w:hAnsi="Times New Roman"/>
          <w:spacing w:val="-14"/>
          <w:sz w:val="28"/>
          <w:szCs w:val="28"/>
          <w:lang w:val="uk-UA"/>
        </w:rPr>
      </w:pPr>
      <w:r w:rsidRPr="000F244D">
        <w:rPr>
          <w:rFonts w:ascii="Times New Roman" w:hAnsi="Times New Roman"/>
          <w:spacing w:val="3"/>
          <w:sz w:val="28"/>
          <w:szCs w:val="28"/>
          <w:lang w:val="uk-UA"/>
        </w:rPr>
        <w:t>5</w:t>
      </w:r>
      <w:r w:rsidR="000F244D" w:rsidRPr="000F244D">
        <w:rPr>
          <w:rFonts w:ascii="Times New Roman" w:hAnsi="Times New Roman"/>
          <w:spacing w:val="3"/>
          <w:sz w:val="28"/>
          <w:szCs w:val="28"/>
          <w:lang w:val="uk-UA"/>
        </w:rPr>
        <w:t>. </w:t>
      </w:r>
      <w:r w:rsidR="0045773F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Головам районних </w:t>
      </w:r>
      <w:r w:rsidR="00893833" w:rsidRPr="000F244D">
        <w:rPr>
          <w:rFonts w:ascii="Times New Roman" w:hAnsi="Times New Roman"/>
          <w:spacing w:val="3"/>
          <w:sz w:val="28"/>
          <w:szCs w:val="28"/>
          <w:lang w:val="uk-UA"/>
        </w:rPr>
        <w:t>державних адміністрацій,</w:t>
      </w:r>
      <w:r w:rsidR="00956D44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 Д</w:t>
      </w:r>
      <w:r w:rsidR="005057C1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епартаменту </w:t>
      </w:r>
      <w:r w:rsidR="00C918E0" w:rsidRPr="000F244D">
        <w:rPr>
          <w:rFonts w:ascii="Times New Roman" w:hAnsi="Times New Roman"/>
          <w:spacing w:val="3"/>
          <w:sz w:val="28"/>
          <w:szCs w:val="28"/>
          <w:lang w:val="uk-UA"/>
        </w:rPr>
        <w:t>освіти</w:t>
      </w:r>
      <w:r w:rsidR="005057C1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 і науки</w:t>
      </w:r>
      <w:r w:rsidR="00C918E0" w:rsidRPr="000F244D">
        <w:rPr>
          <w:rFonts w:ascii="Times New Roman" w:hAnsi="Times New Roman"/>
          <w:spacing w:val="3"/>
          <w:sz w:val="28"/>
          <w:szCs w:val="28"/>
          <w:lang w:val="uk-UA"/>
        </w:rPr>
        <w:t>, молоді</w:t>
      </w:r>
      <w:r w:rsidR="00D9479E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 та спорту</w:t>
      </w:r>
      <w:r w:rsidR="006D2691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 облдержадміністрації</w:t>
      </w:r>
      <w:r w:rsidR="00D9479E" w:rsidRPr="000F244D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="006D2691" w:rsidRPr="000F244D">
        <w:rPr>
          <w:rFonts w:ascii="Times New Roman" w:hAnsi="Times New Roman"/>
          <w:sz w:val="28"/>
          <w:szCs w:val="28"/>
          <w:lang w:val="uk-UA"/>
        </w:rPr>
        <w:t>продовжити роботу</w:t>
      </w:r>
      <w:r w:rsidR="00D022A8" w:rsidRPr="000F2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73F" w:rsidRPr="000F244D">
        <w:rPr>
          <w:rFonts w:ascii="Times New Roman" w:hAnsi="Times New Roman"/>
          <w:sz w:val="28"/>
          <w:szCs w:val="28"/>
          <w:lang w:val="uk-UA"/>
        </w:rPr>
        <w:t>щодо по</w:t>
      </w:r>
      <w:r w:rsidR="000F244D" w:rsidRPr="000F244D">
        <w:rPr>
          <w:rFonts w:ascii="Times New Roman" w:hAnsi="Times New Roman"/>
          <w:sz w:val="28"/>
          <w:szCs w:val="28"/>
          <w:lang w:val="uk-UA"/>
        </w:rPr>
        <w:softHyphen/>
      </w:r>
      <w:r w:rsidR="0045773F" w:rsidRPr="000F244D">
        <w:rPr>
          <w:rFonts w:ascii="Times New Roman" w:hAnsi="Times New Roman"/>
          <w:sz w:val="28"/>
          <w:szCs w:val="28"/>
          <w:lang w:val="uk-UA"/>
        </w:rPr>
        <w:t>ліпшення матеріально-технічного стану шкільних спортзалів, у</w:t>
      </w:r>
      <w:r w:rsidR="00D022A8" w:rsidRPr="000F2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73F" w:rsidRPr="000F244D">
        <w:rPr>
          <w:rFonts w:ascii="Times New Roman" w:hAnsi="Times New Roman"/>
          <w:sz w:val="28"/>
          <w:szCs w:val="28"/>
          <w:lang w:val="uk-UA"/>
        </w:rPr>
        <w:t>пер</w:t>
      </w:r>
      <w:r w:rsidR="00A262DC" w:rsidRPr="000F244D">
        <w:rPr>
          <w:rFonts w:ascii="Times New Roman" w:hAnsi="Times New Roman"/>
          <w:sz w:val="28"/>
          <w:szCs w:val="28"/>
          <w:lang w:val="uk-UA"/>
        </w:rPr>
        <w:t>шу чергу</w:t>
      </w:r>
      <w:r w:rsidR="00956D44" w:rsidRPr="000F244D">
        <w:rPr>
          <w:rFonts w:ascii="Times New Roman" w:hAnsi="Times New Roman"/>
          <w:sz w:val="28"/>
          <w:szCs w:val="28"/>
          <w:lang w:val="uk-UA"/>
        </w:rPr>
        <w:t>,</w:t>
      </w:r>
      <w:r w:rsidR="0045773F" w:rsidRPr="000F2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44D" w:rsidRPr="000F244D">
        <w:rPr>
          <w:rFonts w:ascii="Times New Roman" w:hAnsi="Times New Roman"/>
          <w:sz w:val="28"/>
          <w:szCs w:val="28"/>
          <w:lang w:val="uk-UA"/>
        </w:rPr>
        <w:t>в </w:t>
      </w:r>
      <w:r w:rsidR="00C779C8" w:rsidRPr="000F244D">
        <w:rPr>
          <w:rFonts w:ascii="Times New Roman" w:hAnsi="Times New Roman"/>
          <w:sz w:val="28"/>
          <w:szCs w:val="28"/>
          <w:lang w:val="uk-UA"/>
        </w:rPr>
        <w:t>базових шко</w:t>
      </w:r>
      <w:r w:rsidR="0045773F" w:rsidRPr="000F244D">
        <w:rPr>
          <w:rFonts w:ascii="Times New Roman" w:hAnsi="Times New Roman"/>
          <w:sz w:val="28"/>
          <w:szCs w:val="28"/>
          <w:lang w:val="uk-UA"/>
        </w:rPr>
        <w:t>л</w:t>
      </w:r>
      <w:r w:rsidR="00C779C8" w:rsidRPr="000F244D">
        <w:rPr>
          <w:rFonts w:ascii="Times New Roman" w:hAnsi="Times New Roman"/>
          <w:sz w:val="28"/>
          <w:szCs w:val="28"/>
          <w:lang w:val="uk-UA"/>
        </w:rPr>
        <w:t>ах</w:t>
      </w:r>
      <w:r w:rsidR="008E6A77" w:rsidRPr="000F244D">
        <w:rPr>
          <w:rFonts w:ascii="Times New Roman" w:hAnsi="Times New Roman"/>
          <w:sz w:val="28"/>
          <w:szCs w:val="28"/>
          <w:lang w:val="uk-UA"/>
        </w:rPr>
        <w:t xml:space="preserve">, з метою становлення їх як </w:t>
      </w:r>
      <w:r w:rsidR="0045773F" w:rsidRPr="000F244D">
        <w:rPr>
          <w:rFonts w:ascii="Times New Roman" w:hAnsi="Times New Roman"/>
          <w:sz w:val="28"/>
          <w:szCs w:val="28"/>
          <w:lang w:val="uk-UA"/>
        </w:rPr>
        <w:t>центрів</w:t>
      </w:r>
      <w:r w:rsidR="008E6A77" w:rsidRPr="000F2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73F" w:rsidRPr="000F244D">
        <w:rPr>
          <w:rFonts w:ascii="Times New Roman" w:hAnsi="Times New Roman"/>
          <w:spacing w:val="-1"/>
          <w:sz w:val="28"/>
          <w:szCs w:val="28"/>
          <w:lang w:val="uk-UA"/>
        </w:rPr>
        <w:t>розвитку спорту на селі.</w:t>
      </w:r>
    </w:p>
    <w:p w:rsidR="0045773F" w:rsidRPr="000F244D" w:rsidRDefault="000F244D" w:rsidP="000F244D">
      <w:pPr>
        <w:shd w:val="clear" w:color="auto" w:fill="FFFFFF"/>
        <w:tabs>
          <w:tab w:val="left" w:pos="998"/>
        </w:tabs>
        <w:ind w:firstLine="709"/>
        <w:jc w:val="both"/>
        <w:rPr>
          <w:spacing w:val="-16"/>
          <w:sz w:val="28"/>
          <w:szCs w:val="28"/>
        </w:rPr>
      </w:pPr>
      <w:r w:rsidRPr="000F244D">
        <w:rPr>
          <w:spacing w:val="1"/>
          <w:sz w:val="28"/>
          <w:szCs w:val="28"/>
        </w:rPr>
        <w:t>6</w:t>
      </w:r>
      <w:r w:rsidR="00847479" w:rsidRPr="000F244D">
        <w:rPr>
          <w:spacing w:val="1"/>
          <w:sz w:val="28"/>
          <w:szCs w:val="28"/>
        </w:rPr>
        <w:t>.</w:t>
      </w:r>
      <w:r w:rsidRPr="000F244D">
        <w:rPr>
          <w:spacing w:val="1"/>
          <w:sz w:val="28"/>
          <w:szCs w:val="28"/>
        </w:rPr>
        <w:t> </w:t>
      </w:r>
      <w:r w:rsidR="0045773F" w:rsidRPr="000F244D">
        <w:rPr>
          <w:spacing w:val="1"/>
          <w:sz w:val="28"/>
          <w:szCs w:val="28"/>
        </w:rPr>
        <w:t xml:space="preserve">Контроль за виконанням цього розпорядження покласти на </w:t>
      </w:r>
      <w:r w:rsidR="00117649" w:rsidRPr="000F244D">
        <w:rPr>
          <w:spacing w:val="1"/>
          <w:sz w:val="28"/>
          <w:szCs w:val="28"/>
        </w:rPr>
        <w:t xml:space="preserve">першого </w:t>
      </w:r>
      <w:r w:rsidR="0045773F" w:rsidRPr="000F244D">
        <w:rPr>
          <w:spacing w:val="1"/>
          <w:sz w:val="28"/>
          <w:szCs w:val="28"/>
        </w:rPr>
        <w:t>заступ</w:t>
      </w:r>
      <w:r w:rsidR="0045773F" w:rsidRPr="000F244D">
        <w:rPr>
          <w:spacing w:val="-1"/>
          <w:sz w:val="28"/>
          <w:szCs w:val="28"/>
        </w:rPr>
        <w:t xml:space="preserve">ника голови обласної державної адміністрації </w:t>
      </w:r>
      <w:r w:rsidR="00863F59" w:rsidRPr="000F244D">
        <w:rPr>
          <w:spacing w:val="-1"/>
          <w:sz w:val="28"/>
          <w:szCs w:val="28"/>
        </w:rPr>
        <w:t>В</w:t>
      </w:r>
      <w:r w:rsidR="0045773F" w:rsidRPr="000F244D">
        <w:rPr>
          <w:spacing w:val="-1"/>
          <w:sz w:val="28"/>
          <w:szCs w:val="28"/>
        </w:rPr>
        <w:t>.</w:t>
      </w:r>
      <w:r w:rsidR="00A262DC" w:rsidRPr="000F244D">
        <w:rPr>
          <w:spacing w:val="-1"/>
          <w:sz w:val="28"/>
          <w:szCs w:val="28"/>
        </w:rPr>
        <w:t>Гаврішка</w:t>
      </w:r>
      <w:r w:rsidR="00863F59" w:rsidRPr="000F244D">
        <w:rPr>
          <w:spacing w:val="-1"/>
          <w:sz w:val="28"/>
          <w:szCs w:val="28"/>
        </w:rPr>
        <w:t>.</w:t>
      </w:r>
    </w:p>
    <w:p w:rsidR="00290FDD" w:rsidRPr="000F244D" w:rsidRDefault="00290FDD" w:rsidP="000F244D">
      <w:pPr>
        <w:shd w:val="clear" w:color="auto" w:fill="FFFFFF"/>
        <w:tabs>
          <w:tab w:val="left" w:pos="8150"/>
        </w:tabs>
        <w:jc w:val="both"/>
        <w:rPr>
          <w:spacing w:val="-2"/>
          <w:sz w:val="28"/>
          <w:szCs w:val="28"/>
        </w:rPr>
      </w:pPr>
    </w:p>
    <w:p w:rsidR="00290FDD" w:rsidRPr="000F244D" w:rsidRDefault="00290FDD" w:rsidP="000F244D">
      <w:pPr>
        <w:shd w:val="clear" w:color="auto" w:fill="FFFFFF"/>
        <w:tabs>
          <w:tab w:val="left" w:pos="8150"/>
        </w:tabs>
        <w:jc w:val="both"/>
        <w:rPr>
          <w:spacing w:val="-2"/>
          <w:sz w:val="28"/>
          <w:szCs w:val="28"/>
        </w:rPr>
      </w:pPr>
    </w:p>
    <w:p w:rsidR="000F244D" w:rsidRPr="000F244D" w:rsidRDefault="0045773F" w:rsidP="004512EB">
      <w:pPr>
        <w:shd w:val="clear" w:color="auto" w:fill="FFFFFF"/>
        <w:tabs>
          <w:tab w:val="left" w:pos="8150"/>
        </w:tabs>
        <w:jc w:val="both"/>
        <w:rPr>
          <w:spacing w:val="-2"/>
          <w:sz w:val="26"/>
          <w:szCs w:val="28"/>
        </w:rPr>
      </w:pPr>
      <w:r w:rsidRPr="000F244D">
        <w:rPr>
          <w:spacing w:val="-2"/>
          <w:sz w:val="28"/>
          <w:szCs w:val="28"/>
        </w:rPr>
        <w:t>Голова адміністрації</w:t>
      </w:r>
      <w:r w:rsidR="000F244D" w:rsidRPr="000F244D">
        <w:rPr>
          <w:spacing w:val="-2"/>
          <w:sz w:val="28"/>
          <w:szCs w:val="28"/>
        </w:rPr>
        <w:tab/>
        <w:t xml:space="preserve">     </w:t>
      </w:r>
      <w:r w:rsidR="008E6A77" w:rsidRPr="000F244D">
        <w:rPr>
          <w:spacing w:val="-2"/>
          <w:sz w:val="28"/>
          <w:szCs w:val="28"/>
        </w:rPr>
        <w:t>В.Ядуха</w:t>
      </w:r>
    </w:p>
    <w:sectPr w:rsidR="000F244D" w:rsidRPr="000F244D" w:rsidSect="000F244D">
      <w:headerReference w:type="even" r:id="rId9"/>
      <w:headerReference w:type="default" r:id="rId10"/>
      <w:pgSz w:w="11909" w:h="16834" w:code="9"/>
      <w:pgMar w:top="1134" w:right="680" w:bottom="1077" w:left="1701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7B" w:rsidRDefault="00D0697B">
      <w:r>
        <w:separator/>
      </w:r>
    </w:p>
  </w:endnote>
  <w:endnote w:type="continuationSeparator" w:id="0">
    <w:p w:rsidR="00D0697B" w:rsidRDefault="00D0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7B" w:rsidRDefault="00D0697B">
      <w:r>
        <w:separator/>
      </w:r>
    </w:p>
  </w:footnote>
  <w:footnote w:type="continuationSeparator" w:id="0">
    <w:p w:rsidR="00D0697B" w:rsidRDefault="00D06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4D" w:rsidRDefault="000F244D" w:rsidP="007B12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F244D" w:rsidRDefault="000F24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4D" w:rsidRDefault="000F244D" w:rsidP="007B12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7348">
      <w:rPr>
        <w:rStyle w:val="a4"/>
        <w:noProof/>
      </w:rPr>
      <w:t>2</w:t>
    </w:r>
    <w:r>
      <w:rPr>
        <w:rStyle w:val="a4"/>
      </w:rPr>
      <w:fldChar w:fldCharType="end"/>
    </w:r>
  </w:p>
  <w:p w:rsidR="000F244D" w:rsidRDefault="000F24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55F"/>
    <w:multiLevelType w:val="singleLevel"/>
    <w:tmpl w:val="8CA6230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5B45CB1"/>
    <w:multiLevelType w:val="singleLevel"/>
    <w:tmpl w:val="83CEE172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16782745"/>
    <w:multiLevelType w:val="singleLevel"/>
    <w:tmpl w:val="AB94E8B8"/>
    <w:lvl w:ilvl="0">
      <w:start w:val="2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B7D4921"/>
    <w:multiLevelType w:val="singleLevel"/>
    <w:tmpl w:val="1CB6C9C4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37D07182"/>
    <w:multiLevelType w:val="singleLevel"/>
    <w:tmpl w:val="17DA6B74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3AC976E3"/>
    <w:multiLevelType w:val="singleLevel"/>
    <w:tmpl w:val="8CA62304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3C9C63EF"/>
    <w:multiLevelType w:val="singleLevel"/>
    <w:tmpl w:val="4CD29234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42"/>
    <w:rsid w:val="00072528"/>
    <w:rsid w:val="00072BDF"/>
    <w:rsid w:val="000D0058"/>
    <w:rsid w:val="000F10F2"/>
    <w:rsid w:val="000F244D"/>
    <w:rsid w:val="000F7122"/>
    <w:rsid w:val="00117649"/>
    <w:rsid w:val="001256FA"/>
    <w:rsid w:val="001C7348"/>
    <w:rsid w:val="001D0804"/>
    <w:rsid w:val="002258D4"/>
    <w:rsid w:val="002727B1"/>
    <w:rsid w:val="00290FDD"/>
    <w:rsid w:val="002E713B"/>
    <w:rsid w:val="00355042"/>
    <w:rsid w:val="00376E2B"/>
    <w:rsid w:val="003C52C2"/>
    <w:rsid w:val="003F0E5F"/>
    <w:rsid w:val="004512EB"/>
    <w:rsid w:val="0045773F"/>
    <w:rsid w:val="0046646B"/>
    <w:rsid w:val="00480A8E"/>
    <w:rsid w:val="005057C1"/>
    <w:rsid w:val="006101A8"/>
    <w:rsid w:val="00656A7E"/>
    <w:rsid w:val="006D2691"/>
    <w:rsid w:val="007004B3"/>
    <w:rsid w:val="00702852"/>
    <w:rsid w:val="00712EA1"/>
    <w:rsid w:val="007273D2"/>
    <w:rsid w:val="007B12EA"/>
    <w:rsid w:val="00807D01"/>
    <w:rsid w:val="00825222"/>
    <w:rsid w:val="00847479"/>
    <w:rsid w:val="00863F59"/>
    <w:rsid w:val="00891754"/>
    <w:rsid w:val="00893833"/>
    <w:rsid w:val="008C5F11"/>
    <w:rsid w:val="008E6A77"/>
    <w:rsid w:val="009454F4"/>
    <w:rsid w:val="009460D0"/>
    <w:rsid w:val="00956D44"/>
    <w:rsid w:val="009D375F"/>
    <w:rsid w:val="009D42D8"/>
    <w:rsid w:val="00A262DC"/>
    <w:rsid w:val="00AD3EF8"/>
    <w:rsid w:val="00AE211E"/>
    <w:rsid w:val="00B04F52"/>
    <w:rsid w:val="00B26648"/>
    <w:rsid w:val="00B67897"/>
    <w:rsid w:val="00B801BF"/>
    <w:rsid w:val="00BA24F4"/>
    <w:rsid w:val="00BE6688"/>
    <w:rsid w:val="00BE77C1"/>
    <w:rsid w:val="00C779C8"/>
    <w:rsid w:val="00C82547"/>
    <w:rsid w:val="00C918E0"/>
    <w:rsid w:val="00CB7042"/>
    <w:rsid w:val="00D022A8"/>
    <w:rsid w:val="00D0697B"/>
    <w:rsid w:val="00D54106"/>
    <w:rsid w:val="00D550C9"/>
    <w:rsid w:val="00D70D6A"/>
    <w:rsid w:val="00D9479E"/>
    <w:rsid w:val="00E26CAF"/>
    <w:rsid w:val="00E522C0"/>
    <w:rsid w:val="00E97CAF"/>
    <w:rsid w:val="00F11EFE"/>
    <w:rsid w:val="00F22C56"/>
    <w:rsid w:val="00F34265"/>
    <w:rsid w:val="00F53183"/>
    <w:rsid w:val="00FB25E4"/>
    <w:rsid w:val="00FB2A91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D0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6">
    <w:name w:val="Style6"/>
    <w:basedOn w:val="a"/>
    <w:rsid w:val="00E522C0"/>
    <w:pPr>
      <w:spacing w:line="238" w:lineRule="exact"/>
      <w:ind w:firstLine="648"/>
      <w:jc w:val="both"/>
    </w:pPr>
    <w:rPr>
      <w:rFonts w:ascii="Sylfaen" w:hAnsi="Sylfaen"/>
      <w:sz w:val="24"/>
      <w:szCs w:val="24"/>
      <w:lang w:val="ru-RU" w:eastAsia="ru-RU"/>
    </w:rPr>
  </w:style>
  <w:style w:type="paragraph" w:customStyle="1" w:styleId="Style7">
    <w:name w:val="Style7"/>
    <w:basedOn w:val="a"/>
    <w:rsid w:val="00E522C0"/>
    <w:pPr>
      <w:spacing w:line="226" w:lineRule="exact"/>
      <w:ind w:firstLine="734"/>
    </w:pPr>
    <w:rPr>
      <w:rFonts w:ascii="Sylfaen" w:hAnsi="Sylfaen"/>
      <w:sz w:val="24"/>
      <w:szCs w:val="24"/>
      <w:lang w:val="ru-RU" w:eastAsia="ru-RU"/>
    </w:rPr>
  </w:style>
  <w:style w:type="paragraph" w:customStyle="1" w:styleId="Style8">
    <w:name w:val="Style8"/>
    <w:basedOn w:val="a"/>
    <w:rsid w:val="00E522C0"/>
    <w:pPr>
      <w:spacing w:line="241" w:lineRule="exact"/>
      <w:ind w:firstLine="701"/>
      <w:jc w:val="both"/>
    </w:pPr>
    <w:rPr>
      <w:rFonts w:ascii="Sylfaen" w:hAnsi="Sylfaen"/>
      <w:sz w:val="24"/>
      <w:szCs w:val="24"/>
      <w:lang w:val="ru-RU" w:eastAsia="ru-RU"/>
    </w:rPr>
  </w:style>
  <w:style w:type="character" w:customStyle="1" w:styleId="FontStyle11">
    <w:name w:val="Font Style11"/>
    <w:rsid w:val="00E522C0"/>
    <w:rPr>
      <w:rFonts w:ascii="Sylfaen" w:hAnsi="Sylfaen" w:cs="Sylfaen"/>
      <w:b/>
      <w:bCs/>
      <w:sz w:val="20"/>
      <w:szCs w:val="20"/>
    </w:rPr>
  </w:style>
  <w:style w:type="character" w:customStyle="1" w:styleId="FontStyle13">
    <w:name w:val="Font Style13"/>
    <w:rsid w:val="00E522C0"/>
    <w:rPr>
      <w:rFonts w:ascii="Microsoft Sans Serif" w:hAnsi="Microsoft Sans Serif" w:cs="Microsoft Sans Serif"/>
      <w:sz w:val="18"/>
      <w:szCs w:val="18"/>
    </w:rPr>
  </w:style>
  <w:style w:type="paragraph" w:styleId="a3">
    <w:name w:val="header"/>
    <w:basedOn w:val="a"/>
    <w:rsid w:val="000F24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F2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D0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6">
    <w:name w:val="Style6"/>
    <w:basedOn w:val="a"/>
    <w:rsid w:val="00E522C0"/>
    <w:pPr>
      <w:spacing w:line="238" w:lineRule="exact"/>
      <w:ind w:firstLine="648"/>
      <w:jc w:val="both"/>
    </w:pPr>
    <w:rPr>
      <w:rFonts w:ascii="Sylfaen" w:hAnsi="Sylfaen"/>
      <w:sz w:val="24"/>
      <w:szCs w:val="24"/>
      <w:lang w:val="ru-RU" w:eastAsia="ru-RU"/>
    </w:rPr>
  </w:style>
  <w:style w:type="paragraph" w:customStyle="1" w:styleId="Style7">
    <w:name w:val="Style7"/>
    <w:basedOn w:val="a"/>
    <w:rsid w:val="00E522C0"/>
    <w:pPr>
      <w:spacing w:line="226" w:lineRule="exact"/>
      <w:ind w:firstLine="734"/>
    </w:pPr>
    <w:rPr>
      <w:rFonts w:ascii="Sylfaen" w:hAnsi="Sylfaen"/>
      <w:sz w:val="24"/>
      <w:szCs w:val="24"/>
      <w:lang w:val="ru-RU" w:eastAsia="ru-RU"/>
    </w:rPr>
  </w:style>
  <w:style w:type="paragraph" w:customStyle="1" w:styleId="Style8">
    <w:name w:val="Style8"/>
    <w:basedOn w:val="a"/>
    <w:rsid w:val="00E522C0"/>
    <w:pPr>
      <w:spacing w:line="241" w:lineRule="exact"/>
      <w:ind w:firstLine="701"/>
      <w:jc w:val="both"/>
    </w:pPr>
    <w:rPr>
      <w:rFonts w:ascii="Sylfaen" w:hAnsi="Sylfaen"/>
      <w:sz w:val="24"/>
      <w:szCs w:val="24"/>
      <w:lang w:val="ru-RU" w:eastAsia="ru-RU"/>
    </w:rPr>
  </w:style>
  <w:style w:type="character" w:customStyle="1" w:styleId="FontStyle11">
    <w:name w:val="Font Style11"/>
    <w:rsid w:val="00E522C0"/>
    <w:rPr>
      <w:rFonts w:ascii="Sylfaen" w:hAnsi="Sylfaen" w:cs="Sylfaen"/>
      <w:b/>
      <w:bCs/>
      <w:sz w:val="20"/>
      <w:szCs w:val="20"/>
    </w:rPr>
  </w:style>
  <w:style w:type="character" w:customStyle="1" w:styleId="FontStyle13">
    <w:name w:val="Font Style13"/>
    <w:rsid w:val="00E522C0"/>
    <w:rPr>
      <w:rFonts w:ascii="Microsoft Sans Serif" w:hAnsi="Microsoft Sans Serif" w:cs="Microsoft Sans Serif"/>
      <w:sz w:val="18"/>
      <w:szCs w:val="18"/>
    </w:rPr>
  </w:style>
  <w:style w:type="paragraph" w:styleId="a3">
    <w:name w:val="header"/>
    <w:basedOn w:val="a"/>
    <w:rsid w:val="000F24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F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Краснюк Юрій Антонович</dc:creator>
  <cp:lastModifiedBy>babayota</cp:lastModifiedBy>
  <cp:revision>2</cp:revision>
  <cp:lastPrinted>2013-03-20T15:09:00Z</cp:lastPrinted>
  <dcterms:created xsi:type="dcterms:W3CDTF">2013-03-27T14:30:00Z</dcterms:created>
  <dcterms:modified xsi:type="dcterms:W3CDTF">2013-03-27T14:30:00Z</dcterms:modified>
</cp:coreProperties>
</file>