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7E" w:rsidRDefault="00AB6700" w:rsidP="0059571D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0537E" w:rsidRDefault="00A0537E" w:rsidP="00A0537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0537E" w:rsidRPr="00E644AF" w:rsidRDefault="00A0537E" w:rsidP="00A0537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A0537E" w:rsidRPr="00F73498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537E" w:rsidRPr="00F73498" w:rsidRDefault="00A0537E" w:rsidP="009C1C2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0537E">
              <w:rPr>
                <w:spacing w:val="-4"/>
                <w:sz w:val="28"/>
                <w:szCs w:val="28"/>
                <w:lang w:val="uk-UA"/>
              </w:rPr>
              <w:t xml:space="preserve">Про затвердження Порядку </w:t>
            </w:r>
            <w:r w:rsidRPr="00A0537E">
              <w:rPr>
                <w:spacing w:val="-10"/>
                <w:sz w:val="28"/>
                <w:szCs w:val="28"/>
                <w:lang w:val="uk-UA"/>
              </w:rPr>
              <w:t>організації чергування заступ</w:t>
            </w:r>
            <w:r w:rsidRPr="00A0537E">
              <w:rPr>
                <w:spacing w:val="-10"/>
                <w:sz w:val="28"/>
                <w:szCs w:val="28"/>
                <w:lang w:val="uk-UA"/>
              </w:rPr>
              <w:softHyphen/>
              <w:t>ників голови обласної держав</w:t>
            </w:r>
            <w:r w:rsidRPr="00A0537E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A0537E">
              <w:rPr>
                <w:spacing w:val="-4"/>
                <w:sz w:val="28"/>
                <w:szCs w:val="28"/>
                <w:lang w:val="uk-UA"/>
              </w:rPr>
              <w:t xml:space="preserve">ної адміністрації на робочих місцях у святкові дні для </w:t>
            </w:r>
            <w:r w:rsidRPr="00A0537E">
              <w:rPr>
                <w:spacing w:val="-10"/>
                <w:sz w:val="28"/>
                <w:szCs w:val="28"/>
                <w:lang w:val="uk-UA"/>
              </w:rPr>
              <w:t>вирішення питань, пов’язаних</w:t>
            </w:r>
            <w:r w:rsidRPr="00A0537E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0537E">
              <w:rPr>
                <w:spacing w:val="-12"/>
                <w:sz w:val="28"/>
                <w:szCs w:val="28"/>
                <w:lang w:val="uk-UA"/>
              </w:rPr>
              <w:t>з ліквідацією наслідків надзви</w:t>
            </w:r>
            <w:r w:rsidRPr="00A0537E">
              <w:rPr>
                <w:spacing w:val="-12"/>
                <w:sz w:val="28"/>
                <w:szCs w:val="28"/>
                <w:lang w:val="uk-UA"/>
              </w:rPr>
              <w:softHyphen/>
            </w:r>
            <w:r w:rsidRPr="00A0537E">
              <w:rPr>
                <w:spacing w:val="-4"/>
                <w:sz w:val="28"/>
                <w:szCs w:val="28"/>
                <w:lang w:val="uk-UA"/>
              </w:rPr>
              <w:t>чайних ситуацій</w:t>
            </w:r>
          </w:p>
        </w:tc>
      </w:tr>
    </w:tbl>
    <w:p w:rsidR="00A0537E" w:rsidRPr="00D43AA8" w:rsidRDefault="00A0537E" w:rsidP="00A0537E">
      <w:pPr>
        <w:jc w:val="both"/>
        <w:rPr>
          <w:sz w:val="28"/>
          <w:szCs w:val="28"/>
          <w:lang w:val="uk-UA"/>
        </w:rPr>
      </w:pPr>
    </w:p>
    <w:p w:rsidR="00A0537E" w:rsidRPr="00D43AA8" w:rsidRDefault="00A0537E" w:rsidP="00A0537E">
      <w:pPr>
        <w:jc w:val="both"/>
        <w:rPr>
          <w:sz w:val="28"/>
          <w:szCs w:val="28"/>
          <w:lang w:val="uk-UA"/>
        </w:rPr>
      </w:pPr>
    </w:p>
    <w:p w:rsidR="00A0537E" w:rsidRDefault="00A0537E" w:rsidP="00A0537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03F64">
        <w:rPr>
          <w:sz w:val="28"/>
          <w:szCs w:val="28"/>
          <w:lang w:val="uk-UA" w:eastAsia="uk-UA"/>
        </w:rPr>
        <w:t>На підставі стат</w:t>
      </w:r>
      <w:r>
        <w:rPr>
          <w:sz w:val="28"/>
          <w:szCs w:val="28"/>
          <w:lang w:val="uk-UA" w:eastAsia="uk-UA"/>
        </w:rPr>
        <w:t>ей</w:t>
      </w:r>
      <w:r w:rsidRPr="00303F64">
        <w:rPr>
          <w:sz w:val="28"/>
          <w:szCs w:val="28"/>
          <w:lang w:val="uk-UA" w:eastAsia="uk-UA"/>
        </w:rPr>
        <w:t xml:space="preserve"> 5,</w:t>
      </w:r>
      <w:r>
        <w:rPr>
          <w:sz w:val="28"/>
          <w:szCs w:val="28"/>
          <w:lang w:val="uk-UA" w:eastAsia="uk-UA"/>
        </w:rPr>
        <w:t xml:space="preserve"> </w:t>
      </w:r>
      <w:r w:rsidRPr="00303F64">
        <w:rPr>
          <w:sz w:val="28"/>
          <w:szCs w:val="28"/>
          <w:lang w:val="uk-UA" w:eastAsia="uk-UA"/>
        </w:rPr>
        <w:t xml:space="preserve">6 Закону України </w:t>
      </w:r>
      <w:r>
        <w:rPr>
          <w:sz w:val="28"/>
          <w:szCs w:val="28"/>
          <w:lang w:val="uk-UA" w:eastAsia="uk-UA"/>
        </w:rPr>
        <w:t>“</w:t>
      </w:r>
      <w:r w:rsidRPr="00303F64">
        <w:rPr>
          <w:sz w:val="28"/>
          <w:szCs w:val="28"/>
          <w:lang w:val="uk-UA" w:eastAsia="uk-UA"/>
        </w:rPr>
        <w:t>Про місцеві державні адмі</w:t>
      </w:r>
      <w:r>
        <w:rPr>
          <w:sz w:val="28"/>
          <w:szCs w:val="28"/>
          <w:lang w:val="uk-UA" w:eastAsia="uk-UA"/>
        </w:rPr>
        <w:softHyphen/>
      </w:r>
      <w:r w:rsidRPr="00303F64">
        <w:rPr>
          <w:sz w:val="28"/>
          <w:szCs w:val="28"/>
          <w:lang w:val="uk-UA" w:eastAsia="uk-UA"/>
        </w:rPr>
        <w:t>ністрації</w:t>
      </w:r>
      <w:r>
        <w:rPr>
          <w:sz w:val="28"/>
          <w:szCs w:val="28"/>
          <w:lang w:val="uk-UA" w:eastAsia="uk-UA"/>
        </w:rPr>
        <w:t xml:space="preserve">”, </w:t>
      </w:r>
      <w:r w:rsidRPr="00303F64">
        <w:rPr>
          <w:sz w:val="28"/>
          <w:szCs w:val="28"/>
          <w:lang w:val="uk-UA" w:eastAsia="uk-UA"/>
        </w:rPr>
        <w:t>постанов</w:t>
      </w:r>
      <w:r>
        <w:rPr>
          <w:sz w:val="28"/>
          <w:szCs w:val="28"/>
          <w:lang w:val="uk-UA" w:eastAsia="uk-UA"/>
        </w:rPr>
        <w:t>и</w:t>
      </w:r>
      <w:r w:rsidRPr="00303F64">
        <w:rPr>
          <w:sz w:val="28"/>
          <w:szCs w:val="28"/>
          <w:lang w:val="uk-UA" w:eastAsia="uk-UA"/>
        </w:rPr>
        <w:t xml:space="preserve"> Кабінету Міністрів України </w:t>
      </w:r>
      <w:r>
        <w:rPr>
          <w:sz w:val="28"/>
          <w:szCs w:val="28"/>
          <w:lang w:val="uk-UA"/>
        </w:rPr>
        <w:t>від 10 квітня 2013 року № 254</w:t>
      </w:r>
      <w:r w:rsidRPr="00303F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303F64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Типового порядку</w:t>
      </w:r>
      <w:r w:rsidRPr="00303F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організації чергування керівників і заступників керівників центральних та місцевих органів виконавчої влади на робочих місцях у святкові дні для вирішення питань, пов’язаних з ліквідацією наслідків надзвичайних ситуацій”</w:t>
      </w:r>
      <w:r w:rsidRPr="00303F64">
        <w:rPr>
          <w:sz w:val="28"/>
          <w:szCs w:val="28"/>
          <w:lang w:val="uk-UA"/>
        </w:rPr>
        <w:t>:</w:t>
      </w:r>
    </w:p>
    <w:p w:rsidR="00A0537E" w:rsidRDefault="00A0537E" w:rsidP="00A053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Затвердити Порядок </w:t>
      </w:r>
      <w:r w:rsidRPr="0016468D">
        <w:rPr>
          <w:spacing w:val="-4"/>
          <w:sz w:val="28"/>
          <w:szCs w:val="28"/>
          <w:lang w:val="uk-UA"/>
        </w:rPr>
        <w:t>організації чергування засту</w:t>
      </w:r>
      <w:r>
        <w:rPr>
          <w:spacing w:val="-4"/>
          <w:sz w:val="28"/>
          <w:szCs w:val="28"/>
          <w:lang w:val="uk-UA"/>
        </w:rPr>
        <w:t xml:space="preserve">пників голови </w:t>
      </w:r>
      <w:r w:rsidRPr="0016468D">
        <w:rPr>
          <w:spacing w:val="-4"/>
          <w:sz w:val="28"/>
          <w:szCs w:val="28"/>
          <w:lang w:val="uk-UA"/>
        </w:rPr>
        <w:t>обласної державної адміністрації на робочих місцях у святкові дні для вирішення питань, пов’язаних</w:t>
      </w:r>
      <w:r>
        <w:rPr>
          <w:spacing w:val="-4"/>
          <w:sz w:val="28"/>
          <w:szCs w:val="28"/>
          <w:lang w:val="uk-UA"/>
        </w:rPr>
        <w:t xml:space="preserve"> з</w:t>
      </w:r>
      <w:r w:rsidRPr="0016468D">
        <w:rPr>
          <w:spacing w:val="-4"/>
          <w:sz w:val="28"/>
          <w:szCs w:val="28"/>
          <w:lang w:val="uk-UA"/>
        </w:rPr>
        <w:t xml:space="preserve"> ліквідацією наслідків надзвичайних ситуацій</w:t>
      </w:r>
      <w:r>
        <w:rPr>
          <w:sz w:val="28"/>
          <w:szCs w:val="28"/>
          <w:lang w:val="uk-UA"/>
        </w:rPr>
        <w:t xml:space="preserve"> ( додається)</w:t>
      </w:r>
      <w:r w:rsidRPr="00303F64">
        <w:rPr>
          <w:sz w:val="28"/>
          <w:szCs w:val="28"/>
          <w:lang w:val="uk-UA"/>
        </w:rPr>
        <w:t>.</w:t>
      </w:r>
    </w:p>
    <w:p w:rsidR="00A0537E" w:rsidRDefault="00A0537E" w:rsidP="00A053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Головам районних державних адміністрацій, рекомендувати міським (міст обласного значення) головам відповідно до Порядку, затвердженого цим розпорядженням, розробити і затвердити у місячний строк Порядок організації чергування керівників і заступників керівників райдержадміністрацій та виконавчих комітетів міських (міст обласного значення) рад на робочих місцях у святкові дні для вирішення питань, пов’язаних з ліквідацією наслідків надзвичайних ситуацій</w:t>
      </w:r>
      <w:r w:rsidRPr="00303F64">
        <w:rPr>
          <w:sz w:val="28"/>
          <w:szCs w:val="28"/>
          <w:lang w:val="uk-UA"/>
        </w:rPr>
        <w:t>.</w:t>
      </w:r>
    </w:p>
    <w:p w:rsidR="00A0537E" w:rsidRPr="001A3463" w:rsidRDefault="00A0537E" w:rsidP="00A0537E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розпорядження залишаю за собою.</w:t>
      </w:r>
    </w:p>
    <w:p w:rsidR="00A0537E" w:rsidRDefault="00A0537E" w:rsidP="00A0537E">
      <w:pPr>
        <w:ind w:firstLine="540"/>
        <w:jc w:val="both"/>
        <w:rPr>
          <w:sz w:val="28"/>
          <w:szCs w:val="28"/>
          <w:lang w:val="uk-UA"/>
        </w:rPr>
      </w:pPr>
    </w:p>
    <w:p w:rsidR="00A0537E" w:rsidRPr="00303F64" w:rsidRDefault="00A0537E" w:rsidP="00A0537E">
      <w:pPr>
        <w:ind w:firstLine="540"/>
        <w:jc w:val="both"/>
        <w:rPr>
          <w:sz w:val="28"/>
          <w:szCs w:val="28"/>
          <w:lang w:val="uk-UA"/>
        </w:rPr>
      </w:pPr>
    </w:p>
    <w:p w:rsidR="00A0537E" w:rsidRPr="00303F64" w:rsidRDefault="00A0537E" w:rsidP="00A0537E">
      <w:pPr>
        <w:jc w:val="both"/>
        <w:rPr>
          <w:sz w:val="28"/>
          <w:szCs w:val="28"/>
          <w:lang w:val="uk-UA"/>
        </w:rPr>
      </w:pPr>
      <w:r w:rsidRPr="00303F64">
        <w:rPr>
          <w:sz w:val="28"/>
          <w:szCs w:val="28"/>
          <w:lang w:val="uk-UA"/>
        </w:rPr>
        <w:t xml:space="preserve">Голова адміністрації </w:t>
      </w:r>
      <w:r w:rsidRPr="00303F64">
        <w:rPr>
          <w:sz w:val="28"/>
          <w:szCs w:val="28"/>
          <w:lang w:val="uk-UA"/>
        </w:rPr>
        <w:tab/>
      </w:r>
      <w:r w:rsidRPr="00303F64">
        <w:rPr>
          <w:sz w:val="28"/>
          <w:szCs w:val="28"/>
          <w:lang w:val="uk-UA"/>
        </w:rPr>
        <w:tab/>
      </w:r>
      <w:r w:rsidRPr="00303F64">
        <w:rPr>
          <w:sz w:val="28"/>
          <w:szCs w:val="28"/>
          <w:lang w:val="uk-UA"/>
        </w:rPr>
        <w:tab/>
      </w:r>
      <w:r w:rsidRPr="00303F64">
        <w:rPr>
          <w:sz w:val="28"/>
          <w:szCs w:val="28"/>
          <w:lang w:val="uk-UA"/>
        </w:rPr>
        <w:tab/>
      </w:r>
      <w:r w:rsidRPr="00303F64">
        <w:rPr>
          <w:sz w:val="28"/>
          <w:szCs w:val="28"/>
          <w:lang w:val="uk-UA"/>
        </w:rPr>
        <w:tab/>
      </w:r>
      <w:r w:rsidRPr="00303F64">
        <w:rPr>
          <w:sz w:val="28"/>
          <w:szCs w:val="28"/>
          <w:lang w:val="uk-UA"/>
        </w:rPr>
        <w:tab/>
      </w:r>
      <w:r w:rsidRPr="00303F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303F64">
        <w:rPr>
          <w:sz w:val="28"/>
          <w:szCs w:val="28"/>
          <w:lang w:val="uk-UA"/>
        </w:rPr>
        <w:t>Ядуха</w:t>
      </w:r>
    </w:p>
    <w:p w:rsidR="00A0537E" w:rsidRDefault="00A0537E" w:rsidP="00A0537E">
      <w:pPr>
        <w:pStyle w:val="a4"/>
        <w:spacing w:after="0"/>
        <w:jc w:val="both"/>
        <w:rPr>
          <w:lang w:val="ru-RU"/>
        </w:rPr>
      </w:pPr>
    </w:p>
    <w:sectPr w:rsidR="00A0537E" w:rsidSect="009C1C2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DF" w:rsidRDefault="007F46DF">
      <w:r>
        <w:separator/>
      </w:r>
    </w:p>
  </w:endnote>
  <w:endnote w:type="continuationSeparator" w:id="0">
    <w:p w:rsidR="007F46DF" w:rsidRDefault="007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DF" w:rsidRDefault="007F46DF">
      <w:r>
        <w:separator/>
      </w:r>
    </w:p>
  </w:footnote>
  <w:footnote w:type="continuationSeparator" w:id="0">
    <w:p w:rsidR="007F46DF" w:rsidRDefault="007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7E"/>
    <w:rsid w:val="001D5174"/>
    <w:rsid w:val="002773BB"/>
    <w:rsid w:val="00561BD3"/>
    <w:rsid w:val="0059571D"/>
    <w:rsid w:val="007F46DF"/>
    <w:rsid w:val="008D57EC"/>
    <w:rsid w:val="00933797"/>
    <w:rsid w:val="009C1C24"/>
    <w:rsid w:val="009F3504"/>
    <w:rsid w:val="00A0537E"/>
    <w:rsid w:val="00AB6700"/>
    <w:rsid w:val="00AE23F7"/>
    <w:rsid w:val="00CB7E5C"/>
    <w:rsid w:val="00E66652"/>
    <w:rsid w:val="00F750B0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37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A0537E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A0537E"/>
    <w:pPr>
      <w:spacing w:after="120"/>
    </w:pPr>
    <w:rPr>
      <w:rFonts w:eastAsia="Calibri"/>
      <w:sz w:val="28"/>
      <w:szCs w:val="28"/>
      <w:lang w:val="uk-UA" w:eastAsia="en-US"/>
    </w:rPr>
  </w:style>
  <w:style w:type="paragraph" w:styleId="a5">
    <w:name w:val="header"/>
    <w:basedOn w:val="a"/>
    <w:rsid w:val="00A0537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537E"/>
  </w:style>
  <w:style w:type="paragraph" w:customStyle="1" w:styleId="a7">
    <w:name w:val="a"/>
    <w:basedOn w:val="a"/>
    <w:rsid w:val="00A0537E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F75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37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A0537E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A0537E"/>
    <w:pPr>
      <w:spacing w:after="120"/>
    </w:pPr>
    <w:rPr>
      <w:rFonts w:eastAsia="Calibri"/>
      <w:sz w:val="28"/>
      <w:szCs w:val="28"/>
      <w:lang w:val="uk-UA" w:eastAsia="en-US"/>
    </w:rPr>
  </w:style>
  <w:style w:type="paragraph" w:styleId="a5">
    <w:name w:val="header"/>
    <w:basedOn w:val="a"/>
    <w:rsid w:val="00A0537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537E"/>
  </w:style>
  <w:style w:type="paragraph" w:customStyle="1" w:styleId="a7">
    <w:name w:val="a"/>
    <w:basedOn w:val="a"/>
    <w:rsid w:val="00A0537E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F75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2013-09-11T13:23:00Z</cp:lastPrinted>
  <dcterms:created xsi:type="dcterms:W3CDTF">2013-05-22T14:56:00Z</dcterms:created>
  <dcterms:modified xsi:type="dcterms:W3CDTF">2013-05-23T06:29:00Z</dcterms:modified>
</cp:coreProperties>
</file>