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F8C" w:rsidRPr="00A20F8C" w:rsidRDefault="00ED0878" w:rsidP="00AC0E9D">
      <w:pPr>
        <w:jc w:val="center"/>
        <w:rPr>
          <w:sz w:val="28"/>
          <w:lang w:val="en-US"/>
        </w:rPr>
      </w:pPr>
      <w:r>
        <w:rPr>
          <w:noProof/>
          <w:sz w:val="28"/>
          <w:lang w:val="uk-UA" w:eastAsia="uk-UA"/>
        </w:rPr>
        <w:drawing>
          <wp:inline distT="0" distB="0" distL="0" distR="0">
            <wp:extent cx="6048375" cy="2162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F8C" w:rsidRPr="00A20F8C" w:rsidRDefault="00A20F8C">
      <w:pPr>
        <w:rPr>
          <w:sz w:val="28"/>
          <w:lang w:val="en-US"/>
        </w:rPr>
      </w:pPr>
    </w:p>
    <w:p w:rsidR="00A20F8C" w:rsidRDefault="00A20F8C">
      <w:pPr>
        <w:rPr>
          <w:sz w:val="28"/>
          <w:lang w:val="en-US"/>
        </w:rPr>
      </w:pPr>
    </w:p>
    <w:p w:rsidR="00A20F8C" w:rsidRPr="00A20F8C" w:rsidRDefault="00A20F8C">
      <w:pPr>
        <w:rPr>
          <w:sz w:val="2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</w:tblGrid>
      <w:tr w:rsidR="001B7801" w:rsidTr="00A20F8C"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B7801" w:rsidRDefault="001B7801" w:rsidP="001B7801">
            <w:pPr>
              <w:spacing w:after="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 </w:t>
            </w:r>
            <w:r>
              <w:rPr>
                <w:bCs/>
                <w:sz w:val="28"/>
                <w:lang w:val="uk-UA"/>
              </w:rPr>
              <w:t>призначення В.</w:t>
            </w:r>
            <w:proofErr w:type="spellStart"/>
            <w:r>
              <w:rPr>
                <w:bCs/>
                <w:sz w:val="28"/>
                <w:lang w:val="uk-UA"/>
              </w:rPr>
              <w:t>Вербановського</w:t>
            </w:r>
            <w:proofErr w:type="spellEnd"/>
          </w:p>
        </w:tc>
      </w:tr>
    </w:tbl>
    <w:p w:rsidR="001B7801" w:rsidRDefault="001B7801" w:rsidP="001B7801">
      <w:pPr>
        <w:jc w:val="both"/>
        <w:rPr>
          <w:sz w:val="28"/>
          <w:szCs w:val="28"/>
        </w:rPr>
      </w:pPr>
    </w:p>
    <w:p w:rsidR="001B7801" w:rsidRDefault="001B7801" w:rsidP="001B7801">
      <w:pPr>
        <w:jc w:val="both"/>
        <w:rPr>
          <w:sz w:val="28"/>
          <w:szCs w:val="28"/>
        </w:rPr>
      </w:pPr>
    </w:p>
    <w:p w:rsidR="001B7801" w:rsidRDefault="001B7801" w:rsidP="00A20F8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статті 6 Закону України “Про місцеві державні </w:t>
      </w:r>
      <w:proofErr w:type="spellStart"/>
      <w:r>
        <w:rPr>
          <w:sz w:val="28"/>
          <w:lang w:val="uk-UA"/>
        </w:rPr>
        <w:t>адміні</w:t>
      </w:r>
      <w:r>
        <w:rPr>
          <w:sz w:val="28"/>
          <w:lang w:val="uk-UA"/>
        </w:rPr>
        <w:softHyphen/>
        <w:t>стра</w:t>
      </w:r>
      <w:proofErr w:type="spellEnd"/>
      <w:r w:rsidR="00A20F8C" w:rsidRPr="00A20F8C">
        <w:rPr>
          <w:sz w:val="28"/>
        </w:rPr>
        <w:softHyphen/>
      </w:r>
      <w:proofErr w:type="spellStart"/>
      <w:r>
        <w:rPr>
          <w:sz w:val="28"/>
          <w:lang w:val="uk-UA"/>
        </w:rPr>
        <w:t>ції</w:t>
      </w:r>
      <w:proofErr w:type="spellEnd"/>
      <w:r>
        <w:rPr>
          <w:sz w:val="28"/>
          <w:lang w:val="uk-UA"/>
        </w:rPr>
        <w:t>”,</w:t>
      </w:r>
      <w:r w:rsidR="00A20F8C">
        <w:rPr>
          <w:color w:val="000000"/>
          <w:sz w:val="28"/>
          <w:szCs w:val="28"/>
          <w:lang w:val="uk-UA"/>
        </w:rPr>
        <w:t xml:space="preserve"> статей 15, 26 Закону України “</w:t>
      </w:r>
      <w:r>
        <w:rPr>
          <w:color w:val="000000"/>
          <w:sz w:val="28"/>
          <w:szCs w:val="28"/>
          <w:lang w:val="uk-UA"/>
        </w:rPr>
        <w:t>Про державну службу</w:t>
      </w:r>
      <w:r w:rsidR="00A20F8C">
        <w:rPr>
          <w:color w:val="000000"/>
          <w:sz w:val="28"/>
          <w:szCs w:val="28"/>
          <w:lang w:val="uk-UA"/>
        </w:rPr>
        <w:t>”</w:t>
      </w:r>
      <w:r>
        <w:rPr>
          <w:color w:val="000000"/>
          <w:sz w:val="28"/>
          <w:szCs w:val="28"/>
          <w:lang w:val="uk-UA"/>
        </w:rPr>
        <w:t xml:space="preserve"> ,</w:t>
      </w:r>
      <w:r w:rsidRPr="001B7801">
        <w:rPr>
          <w:spacing w:val="-6"/>
          <w:sz w:val="28"/>
          <w:szCs w:val="28"/>
          <w:lang w:val="uk-UA"/>
        </w:rPr>
        <w:t xml:space="preserve"> постанови Кабінету Міністрів України </w:t>
      </w:r>
      <w:r w:rsidRPr="001B7801">
        <w:rPr>
          <w:sz w:val="28"/>
          <w:szCs w:val="28"/>
          <w:lang w:val="uk-UA"/>
        </w:rPr>
        <w:t xml:space="preserve">від 29 липня 1999 року № 1374 </w:t>
      </w:r>
      <w:r w:rsidRPr="001B7801">
        <w:rPr>
          <w:spacing w:val="-6"/>
          <w:sz w:val="28"/>
          <w:szCs w:val="28"/>
          <w:lang w:val="uk-UA"/>
        </w:rPr>
        <w:t>“</w:t>
      </w:r>
      <w:bookmarkStart w:id="0" w:name="_GoBack"/>
      <w:bookmarkEnd w:id="0"/>
      <w:r w:rsidRPr="001B7801">
        <w:rPr>
          <w:sz w:val="28"/>
          <w:szCs w:val="28"/>
          <w:lang w:val="uk-UA"/>
        </w:rPr>
        <w:t>Про затвердження Порядку призначення на посади та звільнення з посад керівників управлінь, відділів, інших структурних підрозділів місцевих державних адміністрацій</w:t>
      </w:r>
      <w:r w:rsidR="005823EE">
        <w:rPr>
          <w:sz w:val="28"/>
          <w:szCs w:val="28"/>
          <w:lang w:val="uk-UA"/>
        </w:rPr>
        <w:t>”</w:t>
      </w:r>
      <w:r>
        <w:rPr>
          <w:sz w:val="28"/>
          <w:lang w:val="uk-UA"/>
        </w:rPr>
        <w:t>:</w:t>
      </w:r>
    </w:p>
    <w:p w:rsidR="001B7801" w:rsidRDefault="001B7801" w:rsidP="001B7801">
      <w:pPr>
        <w:pStyle w:val="a3"/>
        <w:spacing w:before="0" w:beforeAutospacing="0" w:after="60" w:afterAutospacing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 Призначити </w:t>
      </w:r>
      <w:proofErr w:type="spellStart"/>
      <w:r w:rsidRPr="00A20F8C">
        <w:rPr>
          <w:smallCaps/>
          <w:sz w:val="28"/>
          <w:lang w:val="uk-UA"/>
        </w:rPr>
        <w:t>Вербановського</w:t>
      </w:r>
      <w:proofErr w:type="spellEnd"/>
      <w:r>
        <w:rPr>
          <w:sz w:val="28"/>
          <w:lang w:val="uk-UA"/>
        </w:rPr>
        <w:t xml:space="preserve"> Володимира Володимировича на посаду начальника управління інфраструктури та туризму Хмельниць</w:t>
      </w:r>
      <w:r>
        <w:rPr>
          <w:sz w:val="28"/>
          <w:lang w:val="uk-UA"/>
        </w:rPr>
        <w:softHyphen/>
        <w:t>кої обласної державної адміністрації.</w:t>
      </w:r>
    </w:p>
    <w:p w:rsidR="001B7801" w:rsidRPr="006A7273" w:rsidRDefault="001B7801" w:rsidP="009D46A7">
      <w:pPr>
        <w:pStyle w:val="a3"/>
        <w:spacing w:before="0" w:beforeAutospacing="0" w:after="120" w:afterAutospacing="0"/>
        <w:ind w:left="2127" w:hanging="141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Підстава: </w:t>
      </w:r>
      <w:r>
        <w:rPr>
          <w:sz w:val="28"/>
          <w:lang w:val="uk-UA"/>
        </w:rPr>
        <w:tab/>
      </w:r>
      <w:r w:rsidR="00A20F8C">
        <w:rPr>
          <w:lang w:val="uk-UA"/>
        </w:rPr>
        <w:t>заява В.</w:t>
      </w:r>
      <w:proofErr w:type="spellStart"/>
      <w:r w:rsidR="00A20F8C">
        <w:rPr>
          <w:lang w:val="uk-UA"/>
        </w:rPr>
        <w:t>Вербановського</w:t>
      </w:r>
      <w:proofErr w:type="spellEnd"/>
      <w:r w:rsidR="00A20F8C">
        <w:rPr>
          <w:lang w:val="uk-UA"/>
        </w:rPr>
        <w:t xml:space="preserve"> від </w:t>
      </w:r>
      <w:r w:rsidR="006A7273" w:rsidRPr="006A7273">
        <w:rPr>
          <w:lang w:val="uk-UA"/>
        </w:rPr>
        <w:t xml:space="preserve">01 </w:t>
      </w:r>
      <w:r w:rsidR="00A20F8C">
        <w:rPr>
          <w:lang w:val="uk-UA"/>
        </w:rPr>
        <w:t>червня 2013 року, лист</w:t>
      </w:r>
      <w:r w:rsidR="005823EE">
        <w:rPr>
          <w:lang w:val="uk-UA"/>
        </w:rPr>
        <w:t>и</w:t>
      </w:r>
      <w:r w:rsidR="00A20F8C" w:rsidRPr="00A20F8C">
        <w:rPr>
          <w:lang w:val="uk-UA"/>
        </w:rPr>
        <w:t>-</w:t>
      </w:r>
      <w:r w:rsidRPr="009D46A7">
        <w:rPr>
          <w:lang w:val="uk-UA"/>
        </w:rPr>
        <w:t xml:space="preserve">погодження Міністерства </w:t>
      </w:r>
      <w:r w:rsidR="00CE62B1" w:rsidRPr="009D46A7">
        <w:rPr>
          <w:lang w:val="uk-UA"/>
        </w:rPr>
        <w:t>енергетики та вугільної промисловості України від 30.05.2013 №</w:t>
      </w:r>
      <w:r w:rsidR="00A20F8C">
        <w:rPr>
          <w:lang w:val="en-US"/>
        </w:rPr>
        <w:t> </w:t>
      </w:r>
      <w:r w:rsidR="00CE62B1" w:rsidRPr="009D46A7">
        <w:rPr>
          <w:lang w:val="uk-UA"/>
        </w:rPr>
        <w:t xml:space="preserve">01/16-0667, Міністерства інфраструктури України від </w:t>
      </w:r>
      <w:r w:rsidR="00BE2C08" w:rsidRPr="009D46A7">
        <w:rPr>
          <w:lang w:val="uk-UA"/>
        </w:rPr>
        <w:t>30.05.2013</w:t>
      </w:r>
      <w:r w:rsidR="00CE62B1" w:rsidRPr="009D46A7">
        <w:rPr>
          <w:lang w:val="uk-UA"/>
        </w:rPr>
        <w:t xml:space="preserve"> № </w:t>
      </w:r>
      <w:r w:rsidR="00BE2C08" w:rsidRPr="009D46A7">
        <w:rPr>
          <w:lang w:val="uk-UA"/>
        </w:rPr>
        <w:t>5886/10/10-13</w:t>
      </w:r>
      <w:r w:rsidR="00CE62B1" w:rsidRPr="009D46A7">
        <w:rPr>
          <w:lang w:val="uk-UA"/>
        </w:rPr>
        <w:t>,</w:t>
      </w:r>
      <w:r w:rsidR="00BE2C08" w:rsidRPr="009D46A7">
        <w:rPr>
          <w:lang w:val="uk-UA"/>
        </w:rPr>
        <w:t xml:space="preserve"> </w:t>
      </w:r>
      <w:r w:rsidR="00A20F8C">
        <w:rPr>
          <w:lang w:val="uk-UA"/>
        </w:rPr>
        <w:t>Д</w:t>
      </w:r>
      <w:r w:rsidR="00EE2D9A" w:rsidRPr="009D46A7">
        <w:rPr>
          <w:lang w:val="uk-UA"/>
        </w:rPr>
        <w:t>ержавного агентства з енергоефектив</w:t>
      </w:r>
      <w:r w:rsidR="005823EE">
        <w:rPr>
          <w:lang w:val="uk-UA"/>
        </w:rPr>
        <w:softHyphen/>
      </w:r>
      <w:r w:rsidR="00EE2D9A" w:rsidRPr="009D46A7">
        <w:rPr>
          <w:lang w:val="uk-UA"/>
        </w:rPr>
        <w:t xml:space="preserve">ності та енергозбереження </w:t>
      </w:r>
      <w:r w:rsidR="00B12AA1" w:rsidRPr="009D46A7">
        <w:rPr>
          <w:lang w:val="uk-UA"/>
        </w:rPr>
        <w:t>України від 30.05.2013 №</w:t>
      </w:r>
      <w:r w:rsidR="00A20F8C">
        <w:rPr>
          <w:lang w:val="uk-UA"/>
        </w:rPr>
        <w:t xml:space="preserve"> 57-03/08/5-13</w:t>
      </w:r>
      <w:r w:rsidR="006A7273">
        <w:rPr>
          <w:lang w:val="uk-UA"/>
        </w:rPr>
        <w:t>, довідка про результати спеціальної перевірки відомостей</w:t>
      </w:r>
    </w:p>
    <w:p w:rsidR="001B7801" w:rsidRDefault="001B7801" w:rsidP="001B7801">
      <w:pPr>
        <w:pStyle w:val="a3"/>
        <w:spacing w:before="0" w:beforeAutospacing="0" w:after="0" w:afterAutospacing="0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 Взяти до уваги, що </w:t>
      </w:r>
      <w:r w:rsidR="00CE62B1">
        <w:rPr>
          <w:sz w:val="28"/>
          <w:lang w:val="uk-UA"/>
        </w:rPr>
        <w:t>26.04.2012</w:t>
      </w:r>
      <w:r>
        <w:rPr>
          <w:sz w:val="28"/>
          <w:lang w:val="uk-UA"/>
        </w:rPr>
        <w:t xml:space="preserve"> року </w:t>
      </w:r>
      <w:r w:rsidR="00CE62B1">
        <w:rPr>
          <w:sz w:val="28"/>
          <w:lang w:val="uk-UA"/>
        </w:rPr>
        <w:t>В.</w:t>
      </w:r>
      <w:proofErr w:type="spellStart"/>
      <w:r w:rsidR="00CE62B1">
        <w:rPr>
          <w:sz w:val="28"/>
          <w:lang w:val="uk-UA"/>
        </w:rPr>
        <w:t>Вербановському</w:t>
      </w:r>
      <w:proofErr w:type="spellEnd"/>
      <w:r>
        <w:rPr>
          <w:sz w:val="28"/>
          <w:lang w:val="uk-UA"/>
        </w:rPr>
        <w:t xml:space="preserve"> присвоєно </w:t>
      </w:r>
      <w:r w:rsidR="00CE62B1">
        <w:rPr>
          <w:sz w:val="28"/>
          <w:lang w:val="uk-UA"/>
        </w:rPr>
        <w:t>шостий</w:t>
      </w:r>
      <w:r>
        <w:rPr>
          <w:sz w:val="28"/>
          <w:lang w:val="uk-UA"/>
        </w:rPr>
        <w:t xml:space="preserve"> ранг державного службовця.</w:t>
      </w:r>
    </w:p>
    <w:p w:rsidR="001B7801" w:rsidRDefault="001B7801" w:rsidP="001B7801">
      <w:pPr>
        <w:pStyle w:val="a3"/>
        <w:spacing w:before="0" w:beforeAutospacing="0" w:after="0" w:afterAutospacing="0"/>
        <w:jc w:val="both"/>
        <w:rPr>
          <w:sz w:val="28"/>
          <w:lang w:val="uk-UA"/>
        </w:rPr>
      </w:pPr>
    </w:p>
    <w:p w:rsidR="001B7801" w:rsidRDefault="001B7801" w:rsidP="001B7801">
      <w:pPr>
        <w:pStyle w:val="a3"/>
        <w:spacing w:before="0" w:beforeAutospacing="0" w:after="0" w:afterAutospacing="0"/>
        <w:jc w:val="both"/>
        <w:rPr>
          <w:sz w:val="28"/>
          <w:lang w:val="uk-UA"/>
        </w:rPr>
      </w:pPr>
    </w:p>
    <w:p w:rsidR="001B7801" w:rsidRDefault="001B7801" w:rsidP="001B7801">
      <w:pPr>
        <w:pStyle w:val="a3"/>
        <w:spacing w:before="0" w:beforeAutospacing="0" w:after="0" w:afterAutospacing="0"/>
        <w:jc w:val="both"/>
        <w:rPr>
          <w:sz w:val="28"/>
          <w:lang w:val="uk-UA"/>
        </w:rPr>
      </w:pPr>
      <w:r>
        <w:rPr>
          <w:sz w:val="28"/>
          <w:lang w:val="uk-UA"/>
        </w:rPr>
        <w:t>Голова адміністрації 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В.Ядуха</w:t>
      </w:r>
    </w:p>
    <w:p w:rsidR="001B7801" w:rsidRDefault="001B7801" w:rsidP="001B7801">
      <w:pPr>
        <w:rPr>
          <w:lang w:val="uk-UA"/>
        </w:rPr>
      </w:pPr>
    </w:p>
    <w:p w:rsidR="0048438C" w:rsidRDefault="0048438C"/>
    <w:sectPr w:rsidR="0048438C" w:rsidSect="00A20F8C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801"/>
    <w:rsid w:val="00013838"/>
    <w:rsid w:val="00095D35"/>
    <w:rsid w:val="001B7801"/>
    <w:rsid w:val="001E18D6"/>
    <w:rsid w:val="001E18FF"/>
    <w:rsid w:val="00201820"/>
    <w:rsid w:val="0024305C"/>
    <w:rsid w:val="002A263D"/>
    <w:rsid w:val="002F21FD"/>
    <w:rsid w:val="00311954"/>
    <w:rsid w:val="00335F44"/>
    <w:rsid w:val="003F3917"/>
    <w:rsid w:val="0048438C"/>
    <w:rsid w:val="004F7D1B"/>
    <w:rsid w:val="005823EE"/>
    <w:rsid w:val="00691105"/>
    <w:rsid w:val="006A7273"/>
    <w:rsid w:val="0076758B"/>
    <w:rsid w:val="00925C07"/>
    <w:rsid w:val="009D46A7"/>
    <w:rsid w:val="00A20F8C"/>
    <w:rsid w:val="00AC0E9D"/>
    <w:rsid w:val="00B12AA1"/>
    <w:rsid w:val="00BE2C08"/>
    <w:rsid w:val="00C40EDD"/>
    <w:rsid w:val="00C61747"/>
    <w:rsid w:val="00CE62B1"/>
    <w:rsid w:val="00D12D3F"/>
    <w:rsid w:val="00D64D78"/>
    <w:rsid w:val="00E57003"/>
    <w:rsid w:val="00ED0878"/>
    <w:rsid w:val="00EE2D9A"/>
    <w:rsid w:val="00FE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80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1B7801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A20F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80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1B7801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A20F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personnel</dc:creator>
  <cp:lastModifiedBy>babayota</cp:lastModifiedBy>
  <cp:revision>3</cp:revision>
  <cp:lastPrinted>2013-06-03T10:03:00Z</cp:lastPrinted>
  <dcterms:created xsi:type="dcterms:W3CDTF">2013-06-12T12:06:00Z</dcterms:created>
  <dcterms:modified xsi:type="dcterms:W3CDTF">2013-06-12T12:08:00Z</dcterms:modified>
</cp:coreProperties>
</file>