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4E" w:rsidRPr="00AE26AB" w:rsidRDefault="0014231C" w:rsidP="00E97F4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209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F3E4E" w:rsidRDefault="004F3E4E" w:rsidP="004F3E4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F3E4E" w:rsidRPr="002D5162" w:rsidRDefault="004F3E4E" w:rsidP="004F3E4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4F3E4E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F3E4E" w:rsidRPr="000826E6" w:rsidRDefault="004F3E4E" w:rsidP="00B47F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чергування у вихідні та святкові дні 22-24 та 28-30 червня 2013 року</w:t>
            </w:r>
          </w:p>
        </w:tc>
      </w:tr>
    </w:tbl>
    <w:p w:rsidR="004F3E4E" w:rsidRPr="00FB38C0" w:rsidRDefault="004F3E4E" w:rsidP="004F3E4E">
      <w:pPr>
        <w:jc w:val="both"/>
        <w:rPr>
          <w:sz w:val="28"/>
          <w:szCs w:val="28"/>
          <w:lang w:val="uk-UA"/>
        </w:rPr>
      </w:pPr>
    </w:p>
    <w:p w:rsidR="004F3E4E" w:rsidRPr="00FB38C0" w:rsidRDefault="004F3E4E" w:rsidP="004F3E4E">
      <w:pPr>
        <w:jc w:val="both"/>
        <w:rPr>
          <w:sz w:val="28"/>
          <w:szCs w:val="28"/>
          <w:lang w:val="uk-UA"/>
        </w:rPr>
      </w:pPr>
    </w:p>
    <w:p w:rsidR="004F3E4E" w:rsidRDefault="004F3E4E" w:rsidP="004F3E4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20 Закону України “Про державну службу”, розпо</w:t>
      </w:r>
      <w:r>
        <w:rPr>
          <w:sz w:val="28"/>
          <w:szCs w:val="28"/>
          <w:lang w:val="uk-UA"/>
        </w:rPr>
        <w:softHyphen/>
        <w:t>рядження голови облдержадміністрації від 21.05.2013 № 154/2013-р “Про затвердження Порядку організації чергування заступників голови обласної державної адміністрації на робочих місцях у святкові дні для вирішення питань, пов’язаних  з ліквідацією наслідків надзвичайних ситуацій”, статей 71, 72 Кодексу законів про працю України, за згодою профспілкового комітету апарату обласної державної адміністрації (протокол від 18 грудня 2012 року № 13)</w:t>
      </w:r>
      <w:r w:rsidR="00086D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вирішення невідкладних питань у вихідні та святкові дні 22-24 та 28-30 червня 2013 року:</w:t>
      </w:r>
    </w:p>
    <w:p w:rsidR="004F3E4E" w:rsidRDefault="004F3E4E" w:rsidP="004F3E4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F3E4E">
        <w:rPr>
          <w:spacing w:val="-6"/>
          <w:sz w:val="28"/>
          <w:szCs w:val="28"/>
          <w:lang w:val="uk-UA"/>
        </w:rPr>
        <w:t>1. Затвердити графік чергування першого заступника, заступників голови,</w:t>
      </w:r>
      <w:r>
        <w:rPr>
          <w:sz w:val="28"/>
          <w:szCs w:val="28"/>
          <w:lang w:val="uk-UA"/>
        </w:rPr>
        <w:t xml:space="preserve"> заступника голови – керівника апарату, керівників структурних підрозділів </w:t>
      </w:r>
      <w:r w:rsidRPr="004F3E4E">
        <w:rPr>
          <w:spacing w:val="-6"/>
          <w:sz w:val="28"/>
          <w:szCs w:val="28"/>
          <w:lang w:val="uk-UA"/>
        </w:rPr>
        <w:t>обласної державної адміністрації у вихідні та святкові дні 22-24 та 28-30 червня</w:t>
      </w:r>
      <w:r>
        <w:rPr>
          <w:sz w:val="28"/>
          <w:szCs w:val="28"/>
          <w:lang w:val="uk-UA"/>
        </w:rPr>
        <w:t xml:space="preserve"> 2013 року (додається).</w:t>
      </w:r>
    </w:p>
    <w:p w:rsidR="004F3E4E" w:rsidRDefault="004F3E4E" w:rsidP="004F3E4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F3E4E">
        <w:rPr>
          <w:spacing w:val="-6"/>
          <w:sz w:val="28"/>
          <w:szCs w:val="28"/>
          <w:lang w:val="uk-UA"/>
        </w:rPr>
        <w:t>2. За згодою працівників, роботу у вихідний день компенсувати наданням</w:t>
      </w:r>
      <w:r>
        <w:rPr>
          <w:sz w:val="28"/>
          <w:szCs w:val="28"/>
          <w:lang w:val="uk-UA"/>
        </w:rPr>
        <w:t xml:space="preserve"> іншого дня відпочинку.</w:t>
      </w:r>
    </w:p>
    <w:p w:rsidR="004F3E4E" w:rsidRDefault="004F3E4E" w:rsidP="004F3E4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Рекомендувати головам районних державних адміністрацій, міським (міст обласного значення) головам, керівникам структурних підрозділів обласної державної адміністрації організувати чергування відповідальних працівників</w:t>
      </w:r>
      <w:r w:rsidRPr="004173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вихідні та святкові дні 22-24 та 28-30 червня 2013 року.</w:t>
      </w:r>
    </w:p>
    <w:p w:rsidR="004F3E4E" w:rsidRDefault="004F3E4E" w:rsidP="004F3E4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– керівника апарату обласної державної адміністрації Л.</w:t>
      </w:r>
      <w:proofErr w:type="spellStart"/>
      <w:r>
        <w:rPr>
          <w:sz w:val="28"/>
          <w:szCs w:val="28"/>
          <w:lang w:val="uk-UA"/>
        </w:rPr>
        <w:t>Бернадську</w:t>
      </w:r>
      <w:proofErr w:type="spellEnd"/>
      <w:r>
        <w:rPr>
          <w:sz w:val="28"/>
          <w:szCs w:val="28"/>
          <w:lang w:val="uk-UA"/>
        </w:rPr>
        <w:t>.</w:t>
      </w:r>
    </w:p>
    <w:p w:rsidR="004F3E4E" w:rsidRDefault="004F3E4E" w:rsidP="004F3E4E">
      <w:pPr>
        <w:jc w:val="both"/>
        <w:rPr>
          <w:sz w:val="28"/>
          <w:szCs w:val="28"/>
          <w:lang w:val="uk-UA"/>
        </w:rPr>
      </w:pPr>
    </w:p>
    <w:p w:rsidR="004F3E4E" w:rsidRDefault="004F3E4E" w:rsidP="004F3E4E">
      <w:pPr>
        <w:ind w:firstLine="709"/>
        <w:jc w:val="both"/>
        <w:rPr>
          <w:sz w:val="28"/>
          <w:szCs w:val="28"/>
          <w:lang w:val="uk-UA"/>
        </w:rPr>
      </w:pPr>
    </w:p>
    <w:p w:rsidR="004F3E4E" w:rsidRPr="005E7D1B" w:rsidRDefault="004F3E4E" w:rsidP="00E97F42">
      <w:pPr>
        <w:shd w:val="clear" w:color="auto" w:fill="FFFFFF"/>
        <w:tabs>
          <w:tab w:val="left" w:pos="4125"/>
        </w:tabs>
        <w:jc w:val="both"/>
        <w:rPr>
          <w:lang w:val="uk-UA"/>
        </w:rPr>
      </w:pPr>
      <w:r>
        <w:rPr>
          <w:lang w:val="uk-UA"/>
        </w:rPr>
        <w:t>Голова</w:t>
      </w:r>
      <w:r w:rsidRPr="00FD6827">
        <w:rPr>
          <w:lang w:val="uk-UA"/>
        </w:rPr>
        <w:t xml:space="preserve"> адміністрації</w:t>
      </w:r>
      <w:r w:rsidRPr="00FD6827">
        <w:rPr>
          <w:lang w:val="uk-UA"/>
        </w:rPr>
        <w:tab/>
      </w:r>
      <w:r w:rsidRPr="00FD6827">
        <w:rPr>
          <w:lang w:val="uk-UA"/>
        </w:rPr>
        <w:tab/>
      </w:r>
      <w:r w:rsidRPr="00FD6827">
        <w:rPr>
          <w:lang w:val="uk-UA"/>
        </w:rPr>
        <w:tab/>
      </w:r>
      <w:r w:rsidRPr="00FD6827">
        <w:rPr>
          <w:lang w:val="uk-UA"/>
        </w:rPr>
        <w:tab/>
      </w:r>
      <w:r w:rsidRPr="00FD6827">
        <w:rPr>
          <w:lang w:val="uk-UA"/>
        </w:rPr>
        <w:tab/>
      </w:r>
      <w:r w:rsidRPr="00FD6827">
        <w:rPr>
          <w:lang w:val="uk-UA"/>
        </w:rPr>
        <w:tab/>
      </w:r>
      <w:r w:rsidRPr="00FD6827">
        <w:rPr>
          <w:lang w:val="uk-UA"/>
        </w:rPr>
        <w:tab/>
      </w:r>
      <w:r>
        <w:rPr>
          <w:lang w:val="uk-UA"/>
        </w:rPr>
        <w:tab/>
        <w:t>В.Ядуха</w:t>
      </w:r>
    </w:p>
    <w:p w:rsidR="00561BD3" w:rsidRPr="004F3E4E" w:rsidRDefault="00561BD3">
      <w:pPr>
        <w:rPr>
          <w:lang w:val="uk-UA"/>
        </w:rPr>
      </w:pPr>
    </w:p>
    <w:sectPr w:rsidR="00561BD3" w:rsidRPr="004F3E4E" w:rsidSect="00B47F4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88" w:rsidRDefault="005A4688">
      <w:r>
        <w:separator/>
      </w:r>
    </w:p>
  </w:endnote>
  <w:endnote w:type="continuationSeparator" w:id="0">
    <w:p w:rsidR="005A4688" w:rsidRDefault="005A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88" w:rsidRDefault="005A4688">
      <w:r>
        <w:separator/>
      </w:r>
    </w:p>
  </w:footnote>
  <w:footnote w:type="continuationSeparator" w:id="0">
    <w:p w:rsidR="005A4688" w:rsidRDefault="005A4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D" w:rsidRDefault="00B47F4D" w:rsidP="00B47F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7F4D" w:rsidRDefault="00B47F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D" w:rsidRDefault="00B47F4D" w:rsidP="00B47F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7F42">
      <w:rPr>
        <w:rStyle w:val="a4"/>
        <w:noProof/>
      </w:rPr>
      <w:t>2</w:t>
    </w:r>
    <w:r>
      <w:rPr>
        <w:rStyle w:val="a4"/>
      </w:rPr>
      <w:fldChar w:fldCharType="end"/>
    </w:r>
  </w:p>
  <w:p w:rsidR="00B47F4D" w:rsidRDefault="00B47F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4E"/>
    <w:rsid w:val="00086D9E"/>
    <w:rsid w:val="0014231C"/>
    <w:rsid w:val="001D5174"/>
    <w:rsid w:val="002773BB"/>
    <w:rsid w:val="00342483"/>
    <w:rsid w:val="0035362D"/>
    <w:rsid w:val="004F3E4E"/>
    <w:rsid w:val="00561BD3"/>
    <w:rsid w:val="005A4688"/>
    <w:rsid w:val="008A7D3E"/>
    <w:rsid w:val="00933797"/>
    <w:rsid w:val="00B47F4D"/>
    <w:rsid w:val="00C50276"/>
    <w:rsid w:val="00CB7E5C"/>
    <w:rsid w:val="00E66652"/>
    <w:rsid w:val="00E97F4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E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3E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3E4E"/>
  </w:style>
  <w:style w:type="paragraph" w:customStyle="1" w:styleId="a5">
    <w:name w:val="Знак"/>
    <w:basedOn w:val="a"/>
    <w:rsid w:val="004F3E4E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4F3E4E"/>
    <w:rPr>
      <w:sz w:val="28"/>
      <w:lang w:eastAsia="ru-RU"/>
    </w:rPr>
  </w:style>
  <w:style w:type="paragraph" w:customStyle="1" w:styleId="a6">
    <w:name w:val="Знак Знак Знак Знак Знак Знак Знак"/>
    <w:basedOn w:val="a"/>
    <w:rsid w:val="004F3E4E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1423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14231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E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3E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3E4E"/>
  </w:style>
  <w:style w:type="paragraph" w:customStyle="1" w:styleId="a5">
    <w:name w:val="Знак"/>
    <w:basedOn w:val="a"/>
    <w:rsid w:val="004F3E4E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4F3E4E"/>
    <w:rPr>
      <w:sz w:val="28"/>
      <w:lang w:eastAsia="ru-RU"/>
    </w:rPr>
  </w:style>
  <w:style w:type="paragraph" w:customStyle="1" w:styleId="a6">
    <w:name w:val="Знак Знак Знак Знак Знак Знак Знак"/>
    <w:basedOn w:val="a"/>
    <w:rsid w:val="004F3E4E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1423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14231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чергування у вихідні та святкові дні 22-24 та 28-30 червня 2013 року</vt:lpstr>
      <vt:lpstr>Про чергування у вихідні та святкові дні 22-24 та 28-30 червня 2013 року</vt:lpstr>
    </vt:vector>
  </TitlesOfParts>
  <Company>Хмельницька ОДА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чергування у вихідні та святкові дні 22-24 та 28-30 червня 2013 року</dc:title>
  <dc:creator>Друкбюро-2</dc:creator>
  <cp:lastModifiedBy>babayota</cp:lastModifiedBy>
  <cp:revision>3</cp:revision>
  <cp:lastPrinted>2013-10-07T08:49:00Z</cp:lastPrinted>
  <dcterms:created xsi:type="dcterms:W3CDTF">2013-06-19T13:31:00Z</dcterms:created>
  <dcterms:modified xsi:type="dcterms:W3CDTF">2013-06-19T14:13:00Z</dcterms:modified>
</cp:coreProperties>
</file>