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3E" w:rsidRDefault="00A523E5" w:rsidP="002D510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12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3E1C" w:rsidRDefault="00233E1C" w:rsidP="0020333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D5102" w:rsidRDefault="002D5102" w:rsidP="0020333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33E1C" w:rsidRPr="00E644AF" w:rsidRDefault="00233E1C" w:rsidP="0020333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0333E" w:rsidRPr="00174AC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333E" w:rsidRPr="00174AC9" w:rsidRDefault="0020333E" w:rsidP="00E00A5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333E">
              <w:rPr>
                <w:spacing w:val="-6"/>
                <w:sz w:val="28"/>
                <w:szCs w:val="28"/>
                <w:lang w:val="uk-UA"/>
              </w:rPr>
              <w:t>Про забезпечення використан</w:t>
            </w:r>
            <w:r w:rsidRPr="0020333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95B7E">
              <w:rPr>
                <w:sz w:val="28"/>
                <w:szCs w:val="28"/>
                <w:lang w:val="uk-UA"/>
              </w:rPr>
              <w:t>н</w:t>
            </w:r>
            <w:r w:rsidRPr="0020333E">
              <w:rPr>
                <w:spacing w:val="-10"/>
                <w:sz w:val="28"/>
                <w:szCs w:val="28"/>
                <w:lang w:val="uk-UA"/>
              </w:rPr>
              <w:t>я коштів державного бюджету</w:t>
            </w:r>
            <w:r w:rsidRPr="00F95B7E">
              <w:rPr>
                <w:sz w:val="28"/>
                <w:szCs w:val="28"/>
                <w:lang w:val="uk-UA"/>
              </w:rPr>
              <w:t xml:space="preserve"> на 2013 рік за програмою “</w:t>
            </w:r>
            <w:r w:rsidRPr="0020333E">
              <w:rPr>
                <w:spacing w:val="-6"/>
                <w:sz w:val="28"/>
                <w:szCs w:val="28"/>
                <w:lang w:val="uk-UA"/>
              </w:rPr>
              <w:t>Забезпечення житлом грома</w:t>
            </w:r>
            <w:r w:rsidRPr="0020333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20333E">
              <w:rPr>
                <w:spacing w:val="-8"/>
                <w:sz w:val="28"/>
                <w:szCs w:val="28"/>
                <w:lang w:val="uk-UA"/>
              </w:rPr>
              <w:t>дян, які постраждали внаслідок</w:t>
            </w:r>
            <w:r w:rsidRPr="00F95B7E">
              <w:rPr>
                <w:sz w:val="28"/>
                <w:szCs w:val="28"/>
                <w:lang w:val="uk-UA"/>
              </w:rPr>
              <w:t xml:space="preserve"> Чорнобильської катастрофи”</w:t>
            </w:r>
          </w:p>
        </w:tc>
      </w:tr>
    </w:tbl>
    <w:p w:rsidR="0020333E" w:rsidRPr="00174AC9" w:rsidRDefault="0020333E" w:rsidP="0020333E">
      <w:pPr>
        <w:rPr>
          <w:sz w:val="28"/>
          <w:szCs w:val="28"/>
          <w:lang w:val="uk-UA"/>
        </w:rPr>
      </w:pPr>
    </w:p>
    <w:p w:rsidR="0020333E" w:rsidRDefault="0020333E" w:rsidP="0020333E">
      <w:pPr>
        <w:jc w:val="both"/>
        <w:rPr>
          <w:sz w:val="28"/>
          <w:szCs w:val="28"/>
          <w:lang w:val="uk-UA"/>
        </w:rPr>
      </w:pPr>
    </w:p>
    <w:p w:rsidR="0020333E" w:rsidRPr="00F95B7E" w:rsidRDefault="0020333E" w:rsidP="00233E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</w:t>
      </w:r>
      <w:r w:rsidRPr="00F95B7E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</w:t>
      </w:r>
      <w:r w:rsidRPr="00F95B7E">
        <w:rPr>
          <w:sz w:val="28"/>
          <w:szCs w:val="28"/>
          <w:lang w:val="uk-UA"/>
        </w:rPr>
        <w:t xml:space="preserve">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F95B7E">
        <w:rPr>
          <w:sz w:val="28"/>
          <w:szCs w:val="28"/>
          <w:lang w:val="uk-UA"/>
        </w:rPr>
        <w:t xml:space="preserve">ністрації”, </w:t>
      </w:r>
      <w:r>
        <w:rPr>
          <w:sz w:val="28"/>
          <w:szCs w:val="28"/>
          <w:lang w:val="uk-UA"/>
        </w:rPr>
        <w:t>З</w:t>
      </w:r>
      <w:r w:rsidRPr="00F95B7E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</w:t>
      </w:r>
      <w:r w:rsidRPr="00F95B7E">
        <w:rPr>
          <w:sz w:val="28"/>
          <w:szCs w:val="28"/>
          <w:lang w:val="uk-UA"/>
        </w:rPr>
        <w:t xml:space="preserve"> України “Про Державний бюджет України на 2013 рік”, </w:t>
      </w:r>
      <w:r w:rsidRPr="0020333E">
        <w:rPr>
          <w:spacing w:val="-6"/>
          <w:sz w:val="28"/>
          <w:szCs w:val="28"/>
          <w:lang w:val="uk-UA"/>
        </w:rPr>
        <w:t>постанови Кабінету Міністрів України від 23 листопада 2011 року № 1198 “Про</w:t>
      </w:r>
      <w:r w:rsidRPr="00F95B7E">
        <w:rPr>
          <w:sz w:val="28"/>
          <w:szCs w:val="28"/>
          <w:lang w:val="uk-UA"/>
        </w:rPr>
        <w:t xml:space="preserve"> </w:t>
      </w:r>
      <w:r w:rsidRPr="0020333E">
        <w:rPr>
          <w:spacing w:val="-6"/>
          <w:sz w:val="28"/>
          <w:szCs w:val="28"/>
          <w:lang w:val="uk-UA"/>
        </w:rPr>
        <w:t>затвердження Порядку використання коштів, передбачених у державному бюджеті</w:t>
      </w:r>
      <w:r w:rsidRPr="00F95B7E">
        <w:rPr>
          <w:sz w:val="28"/>
          <w:szCs w:val="28"/>
          <w:lang w:val="uk-UA"/>
        </w:rPr>
        <w:t xml:space="preserve"> </w:t>
      </w:r>
      <w:r w:rsidRPr="0020333E">
        <w:rPr>
          <w:spacing w:val="-6"/>
          <w:sz w:val="28"/>
          <w:szCs w:val="28"/>
          <w:lang w:val="uk-UA"/>
        </w:rPr>
        <w:t>для забезпечення житлом громадян, які постраждали внаслідок Чорнобильської</w:t>
      </w:r>
      <w:r w:rsidRPr="00F95B7E">
        <w:rPr>
          <w:sz w:val="28"/>
          <w:szCs w:val="28"/>
          <w:lang w:val="uk-UA"/>
        </w:rPr>
        <w:t xml:space="preserve"> </w:t>
      </w:r>
      <w:r w:rsidRPr="0020333E">
        <w:rPr>
          <w:spacing w:val="-8"/>
          <w:sz w:val="28"/>
          <w:szCs w:val="28"/>
          <w:lang w:val="uk-UA"/>
        </w:rPr>
        <w:t>катастрофи”, спільного наказу Державної служби України з надзвичайних ситуацій</w:t>
      </w:r>
      <w:r w:rsidRPr="00F95B7E">
        <w:rPr>
          <w:sz w:val="28"/>
          <w:szCs w:val="28"/>
          <w:lang w:val="uk-UA"/>
        </w:rPr>
        <w:t xml:space="preserve"> </w:t>
      </w:r>
      <w:r w:rsidRPr="0020333E">
        <w:rPr>
          <w:spacing w:val="-6"/>
          <w:sz w:val="28"/>
          <w:szCs w:val="28"/>
          <w:lang w:val="uk-UA"/>
        </w:rPr>
        <w:t>та Міністерства надзвичайних ситуацій України від 27 травня 2013 року № 332/205</w:t>
      </w:r>
      <w:r w:rsidRPr="00F95B7E">
        <w:rPr>
          <w:sz w:val="28"/>
          <w:szCs w:val="28"/>
          <w:lang w:val="uk-UA"/>
        </w:rPr>
        <w:t xml:space="preserve"> “Про розподіл коштів, передбачених у державному бюджеті для забезпечення житлом громадян, які постраждали внаслідок Чорнобильської катастрофи”</w:t>
      </w:r>
      <w:r w:rsidR="00233E1C">
        <w:rPr>
          <w:sz w:val="28"/>
          <w:szCs w:val="28"/>
          <w:lang w:val="uk-UA"/>
        </w:rPr>
        <w:t>,</w:t>
      </w:r>
      <w:r w:rsidRPr="00F95B7E">
        <w:rPr>
          <w:sz w:val="28"/>
          <w:szCs w:val="28"/>
          <w:lang w:val="uk-UA"/>
        </w:rPr>
        <w:t xml:space="preserve"> </w:t>
      </w:r>
      <w:r w:rsidR="00233E1C"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 w:rsidR="00233E1C">
        <w:rPr>
          <w:sz w:val="28"/>
          <w:szCs w:val="28"/>
          <w:lang w:val="uk-UA"/>
        </w:rPr>
        <w:t>14.06</w:t>
      </w:r>
      <w:r w:rsidR="00233E1C" w:rsidRPr="00DE10D7">
        <w:rPr>
          <w:sz w:val="28"/>
          <w:szCs w:val="28"/>
          <w:lang w:val="uk-UA"/>
        </w:rPr>
        <w:t xml:space="preserve">.2013 </w:t>
      </w:r>
      <w:r w:rsidR="00233E1C" w:rsidRPr="00DE10D7">
        <w:rPr>
          <w:spacing w:val="-6"/>
          <w:sz w:val="28"/>
          <w:szCs w:val="28"/>
          <w:lang w:val="uk-UA"/>
        </w:rPr>
        <w:t>№ </w:t>
      </w:r>
      <w:r w:rsidR="00233E1C">
        <w:rPr>
          <w:spacing w:val="-6"/>
          <w:sz w:val="28"/>
          <w:szCs w:val="28"/>
          <w:lang w:val="uk-UA"/>
        </w:rPr>
        <w:t>84</w:t>
      </w:r>
      <w:r w:rsidR="00233E1C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="00233E1C">
        <w:rPr>
          <w:spacing w:val="-6"/>
          <w:sz w:val="28"/>
          <w:szCs w:val="28"/>
          <w:lang w:val="uk-UA"/>
        </w:rPr>
        <w:t xml:space="preserve"> </w:t>
      </w:r>
      <w:r w:rsidRPr="00F95B7E">
        <w:rPr>
          <w:sz w:val="28"/>
          <w:szCs w:val="28"/>
          <w:lang w:val="uk-UA"/>
        </w:rPr>
        <w:t xml:space="preserve">та з </w:t>
      </w:r>
      <w:r w:rsidRPr="0020333E">
        <w:rPr>
          <w:spacing w:val="-4"/>
          <w:sz w:val="28"/>
          <w:szCs w:val="28"/>
          <w:lang w:val="uk-UA"/>
        </w:rPr>
        <w:t>метою ефективного використання бюджетних коштів для забезпечення житлом</w:t>
      </w:r>
      <w:r w:rsidRPr="00F95B7E">
        <w:rPr>
          <w:sz w:val="28"/>
          <w:szCs w:val="28"/>
          <w:lang w:val="uk-UA"/>
        </w:rPr>
        <w:t xml:space="preserve"> постраждалих громадян, які перебувають у загальнообласному реєстрі</w:t>
      </w:r>
      <w:r w:rsidR="00233E1C">
        <w:rPr>
          <w:sz w:val="28"/>
          <w:szCs w:val="28"/>
          <w:lang w:val="uk-UA"/>
        </w:rPr>
        <w:t>:</w:t>
      </w:r>
    </w:p>
    <w:p w:rsidR="0020333E" w:rsidRPr="00F95B7E" w:rsidRDefault="0020333E" w:rsidP="00233E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0333E">
        <w:rPr>
          <w:spacing w:val="-4"/>
          <w:sz w:val="28"/>
          <w:szCs w:val="28"/>
          <w:lang w:val="uk-UA"/>
        </w:rPr>
        <w:t>1. Визнати Департамент соціального захисту населення обласної державної</w:t>
      </w:r>
      <w:r>
        <w:rPr>
          <w:sz w:val="28"/>
          <w:szCs w:val="28"/>
          <w:lang w:val="uk-UA"/>
        </w:rPr>
        <w:t xml:space="preserve"> а</w:t>
      </w:r>
      <w:r w:rsidRPr="00F95B7E">
        <w:rPr>
          <w:sz w:val="28"/>
          <w:szCs w:val="28"/>
          <w:lang w:val="uk-UA"/>
        </w:rPr>
        <w:t>дміністрації</w:t>
      </w:r>
      <w:r>
        <w:rPr>
          <w:sz w:val="28"/>
          <w:szCs w:val="28"/>
          <w:lang w:val="uk-UA"/>
        </w:rPr>
        <w:t xml:space="preserve"> розпорядником бюджетних коштів нижчого рівня </w:t>
      </w:r>
      <w:r w:rsidRPr="00F95B7E">
        <w:rPr>
          <w:sz w:val="28"/>
          <w:szCs w:val="28"/>
          <w:lang w:val="uk-UA"/>
        </w:rPr>
        <w:t>за програмою КПКВ 3201200 “Забезпечення житлом громадян, які постраждали внас</w:t>
      </w:r>
      <w:r>
        <w:rPr>
          <w:sz w:val="28"/>
          <w:szCs w:val="28"/>
          <w:lang w:val="uk-UA"/>
        </w:rPr>
        <w:t>лідок Чорнобильської катастрофи</w:t>
      </w:r>
      <w:r w:rsidRPr="00F95B7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в сумі 3043,0 тис. гривень.</w:t>
      </w:r>
      <w:r w:rsidRPr="00F95B7E">
        <w:rPr>
          <w:sz w:val="28"/>
          <w:szCs w:val="28"/>
          <w:lang w:val="uk-UA"/>
        </w:rPr>
        <w:t xml:space="preserve"> </w:t>
      </w:r>
    </w:p>
    <w:p w:rsidR="0020333E" w:rsidRPr="00F95B7E" w:rsidRDefault="0020333E" w:rsidP="00233E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95B7E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F95B7E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F95B7E">
        <w:rPr>
          <w:sz w:val="28"/>
          <w:szCs w:val="28"/>
          <w:lang w:val="uk-UA"/>
        </w:rPr>
        <w:t xml:space="preserve"> соціального захисту населення облдержадміністрації забезпечити цільов</w:t>
      </w:r>
      <w:r>
        <w:rPr>
          <w:sz w:val="28"/>
          <w:szCs w:val="28"/>
          <w:lang w:val="uk-UA"/>
        </w:rPr>
        <w:t>е</w:t>
      </w:r>
      <w:r w:rsidRPr="00F95B7E">
        <w:rPr>
          <w:sz w:val="28"/>
          <w:szCs w:val="28"/>
          <w:lang w:val="uk-UA"/>
        </w:rPr>
        <w:t xml:space="preserve"> і ефективн</w:t>
      </w:r>
      <w:r>
        <w:rPr>
          <w:sz w:val="28"/>
          <w:szCs w:val="28"/>
          <w:lang w:val="uk-UA"/>
        </w:rPr>
        <w:t>е</w:t>
      </w:r>
      <w:r w:rsidRPr="00F95B7E">
        <w:rPr>
          <w:sz w:val="28"/>
          <w:szCs w:val="28"/>
          <w:lang w:val="uk-UA"/>
        </w:rPr>
        <w:t xml:space="preserve"> використання бюджетних коштів</w:t>
      </w:r>
      <w:r>
        <w:rPr>
          <w:sz w:val="28"/>
          <w:szCs w:val="28"/>
          <w:lang w:val="uk-UA"/>
        </w:rPr>
        <w:t xml:space="preserve"> та </w:t>
      </w:r>
      <w:r w:rsidRPr="00F95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</w:t>
      </w:r>
      <w:r w:rsidRPr="00F95B7E">
        <w:rPr>
          <w:sz w:val="28"/>
          <w:szCs w:val="28"/>
          <w:lang w:val="uk-UA"/>
        </w:rPr>
        <w:t xml:space="preserve">дання фінансової і бюджетної звітності </w:t>
      </w:r>
      <w:r>
        <w:rPr>
          <w:sz w:val="28"/>
          <w:szCs w:val="28"/>
          <w:lang w:val="uk-UA"/>
        </w:rPr>
        <w:t>відділу фінансово-господарської діяльності апарату</w:t>
      </w:r>
      <w:r w:rsidRPr="00F95B7E">
        <w:rPr>
          <w:sz w:val="28"/>
          <w:szCs w:val="28"/>
          <w:lang w:val="uk-UA"/>
        </w:rPr>
        <w:t xml:space="preserve"> облдержадміністрації. </w:t>
      </w:r>
    </w:p>
    <w:p w:rsidR="0020333E" w:rsidRPr="004F0CEF" w:rsidRDefault="0020333E" w:rsidP="0020333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</w:t>
      </w:r>
      <w:r w:rsidRPr="00F95B7E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F95B7E">
        <w:rPr>
          <w:sz w:val="28"/>
          <w:szCs w:val="28"/>
          <w:lang w:val="uk-UA"/>
        </w:rPr>
        <w:t>заступника голови обл</w:t>
      </w:r>
      <w:r>
        <w:rPr>
          <w:sz w:val="28"/>
          <w:szCs w:val="28"/>
          <w:lang w:val="uk-UA"/>
        </w:rPr>
        <w:t xml:space="preserve">асної </w:t>
      </w:r>
      <w:r w:rsidRPr="00F95B7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</w:t>
      </w:r>
      <w:r w:rsidRPr="00F95B7E">
        <w:rPr>
          <w:sz w:val="28"/>
          <w:szCs w:val="28"/>
          <w:lang w:val="uk-UA"/>
        </w:rPr>
        <w:t xml:space="preserve">дміністрації </w:t>
      </w:r>
      <w:r>
        <w:rPr>
          <w:sz w:val="28"/>
          <w:szCs w:val="28"/>
          <w:lang w:val="uk-UA"/>
        </w:rPr>
        <w:t>В.</w:t>
      </w:r>
      <w:proofErr w:type="spellStart"/>
      <w:r>
        <w:rPr>
          <w:sz w:val="28"/>
          <w:szCs w:val="28"/>
          <w:lang w:val="uk-UA"/>
        </w:rPr>
        <w:t>Гаврішка</w:t>
      </w:r>
      <w:proofErr w:type="spellEnd"/>
      <w:r>
        <w:rPr>
          <w:sz w:val="28"/>
          <w:szCs w:val="28"/>
          <w:lang w:val="uk-UA"/>
        </w:rPr>
        <w:t>.</w:t>
      </w:r>
    </w:p>
    <w:p w:rsidR="0020333E" w:rsidRPr="00C47183" w:rsidRDefault="0020333E" w:rsidP="0020333E">
      <w:pPr>
        <w:jc w:val="both"/>
        <w:rPr>
          <w:sz w:val="28"/>
          <w:szCs w:val="28"/>
          <w:lang w:val="uk-UA"/>
        </w:rPr>
      </w:pPr>
    </w:p>
    <w:p w:rsidR="0020333E" w:rsidRPr="00C47183" w:rsidRDefault="0020333E" w:rsidP="0020333E">
      <w:pPr>
        <w:jc w:val="both"/>
        <w:rPr>
          <w:sz w:val="28"/>
          <w:szCs w:val="28"/>
          <w:lang w:val="uk-UA"/>
        </w:rPr>
      </w:pPr>
    </w:p>
    <w:p w:rsidR="00233E1C" w:rsidRDefault="00233E1C" w:rsidP="00233E1C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20333E" w:rsidRDefault="00233E1C" w:rsidP="00233E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20333E" w:rsidSect="00E00A5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3D" w:rsidRDefault="0045363D">
      <w:r>
        <w:separator/>
      </w:r>
    </w:p>
  </w:endnote>
  <w:endnote w:type="continuationSeparator" w:id="0">
    <w:p w:rsidR="0045363D" w:rsidRDefault="004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3D" w:rsidRDefault="0045363D">
      <w:r>
        <w:separator/>
      </w:r>
    </w:p>
  </w:footnote>
  <w:footnote w:type="continuationSeparator" w:id="0">
    <w:p w:rsidR="0045363D" w:rsidRDefault="0045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33E" w:rsidRDefault="0020333E" w:rsidP="00E00A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333E" w:rsidRDefault="002033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33E" w:rsidRDefault="0020333E" w:rsidP="00E00A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23E5">
      <w:rPr>
        <w:rStyle w:val="a6"/>
        <w:noProof/>
      </w:rPr>
      <w:t>2</w:t>
    </w:r>
    <w:r>
      <w:rPr>
        <w:rStyle w:val="a6"/>
      </w:rPr>
      <w:fldChar w:fldCharType="end"/>
    </w:r>
  </w:p>
  <w:p w:rsidR="0020333E" w:rsidRDefault="002033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3E"/>
    <w:rsid w:val="000C6EA6"/>
    <w:rsid w:val="000F2DAB"/>
    <w:rsid w:val="001D5174"/>
    <w:rsid w:val="0020333E"/>
    <w:rsid w:val="002047BA"/>
    <w:rsid w:val="00233E1C"/>
    <w:rsid w:val="002773BB"/>
    <w:rsid w:val="002D5102"/>
    <w:rsid w:val="00343DE8"/>
    <w:rsid w:val="0045363D"/>
    <w:rsid w:val="00561BD3"/>
    <w:rsid w:val="006F3413"/>
    <w:rsid w:val="00933797"/>
    <w:rsid w:val="00A523E5"/>
    <w:rsid w:val="00CB7E5C"/>
    <w:rsid w:val="00E00A56"/>
    <w:rsid w:val="00E66652"/>
    <w:rsid w:val="00FC30D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33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0333E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20333E"/>
    <w:pPr>
      <w:spacing w:after="120"/>
      <w:ind w:firstLine="709"/>
      <w:jc w:val="both"/>
    </w:pPr>
    <w:rPr>
      <w:sz w:val="28"/>
      <w:lang w:val="uk-UA"/>
    </w:rPr>
  </w:style>
  <w:style w:type="paragraph" w:styleId="a5">
    <w:name w:val="header"/>
    <w:basedOn w:val="a"/>
    <w:rsid w:val="0020333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333E"/>
  </w:style>
  <w:style w:type="paragraph" w:customStyle="1" w:styleId="a7">
    <w:name w:val="Знак Знак Знак Знак"/>
    <w:basedOn w:val="a"/>
    <w:rsid w:val="00233E1C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23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33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0333E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20333E"/>
    <w:pPr>
      <w:spacing w:after="120"/>
      <w:ind w:firstLine="709"/>
      <w:jc w:val="both"/>
    </w:pPr>
    <w:rPr>
      <w:sz w:val="28"/>
      <w:lang w:val="uk-UA"/>
    </w:rPr>
  </w:style>
  <w:style w:type="paragraph" w:styleId="a5">
    <w:name w:val="header"/>
    <w:basedOn w:val="a"/>
    <w:rsid w:val="0020333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333E"/>
  </w:style>
  <w:style w:type="paragraph" w:customStyle="1" w:styleId="a7">
    <w:name w:val="Знак Знак Знак Знак"/>
    <w:basedOn w:val="a"/>
    <w:rsid w:val="00233E1C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23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2013-10-14T14:18:00Z</cp:lastPrinted>
  <dcterms:created xsi:type="dcterms:W3CDTF">2013-06-26T15:30:00Z</dcterms:created>
  <dcterms:modified xsi:type="dcterms:W3CDTF">2013-06-26T15:39:00Z</dcterms:modified>
</cp:coreProperties>
</file>