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AE0A9D" w:rsidRPr="00C5621C">
        <w:trPr>
          <w:trHeight w:val="1258"/>
        </w:trPr>
        <w:tc>
          <w:tcPr>
            <w:tcW w:w="4076" w:type="dxa"/>
          </w:tcPr>
          <w:p w:rsidR="00AE0A9D" w:rsidRPr="00C5621C" w:rsidRDefault="00AE0A9D" w:rsidP="00AE0A9D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C5621C">
              <w:rPr>
                <w:smallCaps/>
                <w:sz w:val="26"/>
              </w:rPr>
              <w:t>Затверджено</w:t>
            </w:r>
          </w:p>
          <w:p w:rsidR="00AE0A9D" w:rsidRPr="00C5621C" w:rsidRDefault="00AE0A9D" w:rsidP="00AE0A9D">
            <w:pPr>
              <w:pStyle w:val="20"/>
              <w:rPr>
                <w:sz w:val="26"/>
                <w:szCs w:val="26"/>
              </w:rPr>
            </w:pPr>
            <w:r w:rsidRPr="00C5621C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AE0A9D" w:rsidRPr="00C5621C" w:rsidRDefault="00A356A5" w:rsidP="00AE0A9D">
            <w:pPr>
              <w:rPr>
                <w:spacing w:val="-16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  <w:r>
              <w:rPr>
                <w:sz w:val="26"/>
                <w:szCs w:val="26"/>
              </w:rPr>
              <w:t>.06.</w:t>
            </w:r>
            <w:r w:rsidR="00AE0A9D" w:rsidRPr="00C5621C">
              <w:rPr>
                <w:sz w:val="26"/>
                <w:szCs w:val="26"/>
              </w:rPr>
              <w:t xml:space="preserve">2013 № </w:t>
            </w:r>
            <w:r>
              <w:rPr>
                <w:sz w:val="26"/>
                <w:szCs w:val="26"/>
                <w:lang w:val="ru-RU"/>
              </w:rPr>
              <w:t>199/2013-р</w:t>
            </w:r>
          </w:p>
        </w:tc>
      </w:tr>
    </w:tbl>
    <w:p w:rsidR="00AE0A9D" w:rsidRPr="00C5621C" w:rsidRDefault="00AE0A9D" w:rsidP="00AE0A9D">
      <w:pPr>
        <w:rPr>
          <w:sz w:val="10"/>
        </w:rPr>
      </w:pPr>
    </w:p>
    <w:p w:rsidR="00AE0A9D" w:rsidRPr="00C5621C" w:rsidRDefault="00AE0A9D" w:rsidP="00AE0A9D">
      <w:pPr>
        <w:rPr>
          <w:sz w:val="10"/>
        </w:rPr>
      </w:pPr>
    </w:p>
    <w:p w:rsidR="00AE0A9D" w:rsidRPr="00C5621C" w:rsidRDefault="00AE0A9D" w:rsidP="00AE0A9D">
      <w:pPr>
        <w:rPr>
          <w:sz w:val="10"/>
        </w:rPr>
      </w:pPr>
    </w:p>
    <w:p w:rsidR="00AE0A9D" w:rsidRPr="00C5621C" w:rsidRDefault="00AE0A9D" w:rsidP="00AE0A9D">
      <w:pPr>
        <w:rPr>
          <w:sz w:val="10"/>
        </w:rPr>
      </w:pPr>
    </w:p>
    <w:p w:rsidR="00AE0A9D" w:rsidRPr="00C5621C" w:rsidRDefault="00AE0A9D" w:rsidP="00AE0A9D">
      <w:pPr>
        <w:pStyle w:val="3"/>
        <w:rPr>
          <w:color w:val="auto"/>
        </w:rPr>
      </w:pPr>
      <w:r w:rsidRPr="00C5621C">
        <w:rPr>
          <w:color w:val="auto"/>
        </w:rPr>
        <w:t>ПЛАН РОБОТИ</w:t>
      </w:r>
    </w:p>
    <w:p w:rsidR="00AE0A9D" w:rsidRPr="00C5621C" w:rsidRDefault="00AE0A9D" w:rsidP="00AE0A9D">
      <w:pPr>
        <w:jc w:val="center"/>
      </w:pPr>
      <w:r w:rsidRPr="00C5621C">
        <w:t>Хмельницької обласної державної адміністрації</w:t>
      </w:r>
    </w:p>
    <w:p w:rsidR="00AE0A9D" w:rsidRPr="00C5621C" w:rsidRDefault="00AE0A9D" w:rsidP="00AE0A9D">
      <w:pPr>
        <w:jc w:val="center"/>
        <w:rPr>
          <w:sz w:val="10"/>
        </w:rPr>
      </w:pPr>
      <w:r w:rsidRPr="00C5621C">
        <w:t>на ІІІ квартал 2013 року</w:t>
      </w:r>
    </w:p>
    <w:p w:rsidR="00AE0A9D" w:rsidRPr="00C5621C" w:rsidRDefault="00AE0A9D" w:rsidP="00AE0A9D">
      <w:pPr>
        <w:jc w:val="center"/>
        <w:rPr>
          <w:sz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AE0A9D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9D" w:rsidRPr="00C5621C" w:rsidRDefault="00AE0A9D" w:rsidP="00AE0A9D">
            <w:pPr>
              <w:pStyle w:val="1"/>
            </w:pPr>
            <w:r w:rsidRPr="00C5621C">
              <w:t>Зміст заходу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9D" w:rsidRPr="00C5621C" w:rsidRDefault="00AE0A9D" w:rsidP="00AE0A9D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9D" w:rsidRPr="00C5621C" w:rsidRDefault="00AE0A9D" w:rsidP="00AE0A9D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Термін виконання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9D" w:rsidRPr="00C5621C" w:rsidRDefault="00AE0A9D" w:rsidP="00AE0A9D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Відповідальні виконавці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AE0A9D" w:rsidRPr="00C5621C">
        <w:trPr>
          <w:cantSplit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spacing w:before="240" w:after="120"/>
              <w:jc w:val="center"/>
              <w:rPr>
                <w:sz w:val="24"/>
              </w:rPr>
            </w:pPr>
            <w:r w:rsidRPr="00C5621C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056405" w:rsidP="00AE0A9D">
            <w:pPr>
              <w:rPr>
                <w:sz w:val="24"/>
              </w:rPr>
            </w:pPr>
            <w:r>
              <w:rPr>
                <w:sz w:val="24"/>
              </w:rPr>
              <w:t xml:space="preserve">Про хід виконання обласної </w:t>
            </w:r>
            <w:r w:rsidR="002F010C">
              <w:rPr>
                <w:sz w:val="24"/>
              </w:rPr>
              <w:t>п</w:t>
            </w:r>
            <w:r>
              <w:rPr>
                <w:sz w:val="24"/>
              </w:rPr>
              <w:t>рог</w:t>
            </w:r>
            <w:r w:rsidR="00AE0A9D" w:rsidRPr="00C5621C">
              <w:rPr>
                <w:sz w:val="24"/>
              </w:rPr>
              <w:t xml:space="preserve">рами </w:t>
            </w:r>
            <w:r w:rsidR="002F010C">
              <w:rPr>
                <w:sz w:val="24"/>
              </w:rPr>
              <w:t>“Ц</w:t>
            </w:r>
            <w:r w:rsidR="00AE0A9D" w:rsidRPr="00C5621C">
              <w:rPr>
                <w:sz w:val="24"/>
              </w:rPr>
              <w:t>укровий діабет</w:t>
            </w:r>
            <w:r w:rsidR="002F010C">
              <w:rPr>
                <w:sz w:val="24"/>
              </w:rPr>
              <w:t>”</w:t>
            </w:r>
            <w:r w:rsidR="00AE0A9D" w:rsidRPr="00C5621C">
              <w:rPr>
                <w:sz w:val="24"/>
              </w:rPr>
              <w:t xml:space="preserve"> </w:t>
            </w:r>
          </w:p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на 2011-2013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 метою інформу</w:t>
            </w:r>
            <w:r w:rsidRPr="00C5621C">
              <w:rPr>
                <w:sz w:val="24"/>
              </w:rPr>
              <w:softHyphen/>
              <w:t>вання про хід вико</w:t>
            </w:r>
            <w:r w:rsidRPr="00C5621C">
              <w:rPr>
                <w:sz w:val="24"/>
              </w:rPr>
              <w:softHyphen/>
              <w:t xml:space="preserve">нання Програми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>ІІІ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>Свестун Н.В.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охорони здоров’я 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</w:t>
            </w:r>
            <w:r w:rsidRPr="00C5621C">
              <w:rPr>
                <w:sz w:val="24"/>
              </w:rPr>
              <w:softHyphen/>
              <w:t>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0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both"/>
              <w:rPr>
                <w:spacing w:val="-12"/>
                <w:sz w:val="18"/>
                <w:szCs w:val="18"/>
              </w:rPr>
            </w:pPr>
          </w:p>
        </w:tc>
      </w:tr>
      <w:tr w:rsidR="00AE0A9D" w:rsidRPr="00C5621C">
        <w:trPr>
          <w:cantSplit/>
          <w:trHeight w:val="74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spacing w:before="80" w:after="8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C5621C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autoSpaceDE w:val="0"/>
              <w:autoSpaceDN w:val="0"/>
              <w:rPr>
                <w:sz w:val="24"/>
              </w:rPr>
            </w:pPr>
            <w:r w:rsidRPr="00C5621C">
              <w:rPr>
                <w:sz w:val="24"/>
              </w:rPr>
              <w:t>Про підсумки соціально-еко</w:t>
            </w:r>
            <w:r w:rsidRPr="00C5621C">
              <w:rPr>
                <w:sz w:val="24"/>
              </w:rPr>
              <w:softHyphen/>
              <w:t xml:space="preserve">номічного розвитку області </w:t>
            </w:r>
          </w:p>
          <w:p w:rsidR="00AE0A9D" w:rsidRPr="00C5621C" w:rsidRDefault="00AE0A9D" w:rsidP="00AE0A9D">
            <w:pPr>
              <w:autoSpaceDE w:val="0"/>
              <w:autoSpaceDN w:val="0"/>
              <w:rPr>
                <w:sz w:val="24"/>
              </w:rPr>
            </w:pPr>
            <w:r w:rsidRPr="00C5621C">
              <w:rPr>
                <w:sz w:val="24"/>
              </w:rPr>
              <w:t>за І півріччя 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autoSpaceDE w:val="0"/>
              <w:autoSpaceDN w:val="0"/>
              <w:rPr>
                <w:bCs/>
                <w:sz w:val="24"/>
              </w:rPr>
            </w:pPr>
            <w:r w:rsidRPr="00C5621C">
              <w:rPr>
                <w:spacing w:val="-14"/>
                <w:sz w:val="24"/>
              </w:rPr>
              <w:t xml:space="preserve">З метою виконання </w:t>
            </w:r>
            <w:r w:rsidRPr="00C5621C">
              <w:rPr>
                <w:bCs/>
                <w:sz w:val="24"/>
              </w:rPr>
              <w:t xml:space="preserve">Закону України </w:t>
            </w:r>
            <w:r w:rsidR="00056405">
              <w:rPr>
                <w:bCs/>
                <w:sz w:val="24"/>
              </w:rPr>
              <w:t>“</w:t>
            </w:r>
            <w:r w:rsidRPr="00C5621C">
              <w:rPr>
                <w:bCs/>
                <w:sz w:val="24"/>
              </w:rPr>
              <w:t>Про місцеві дер</w:t>
            </w:r>
            <w:r w:rsidRPr="00C5621C">
              <w:rPr>
                <w:bCs/>
                <w:sz w:val="24"/>
              </w:rPr>
              <w:softHyphen/>
              <w:t>жавні адміні</w:t>
            </w:r>
            <w:r w:rsidRPr="00C5621C">
              <w:rPr>
                <w:bCs/>
                <w:sz w:val="24"/>
              </w:rPr>
              <w:softHyphen/>
              <w:t>стра</w:t>
            </w:r>
            <w:r w:rsidRPr="00C5621C">
              <w:rPr>
                <w:bCs/>
                <w:sz w:val="24"/>
              </w:rPr>
              <w:softHyphen/>
              <w:t>ції</w:t>
            </w:r>
            <w:r w:rsidR="00056405">
              <w:rPr>
                <w:bCs/>
                <w:sz w:val="24"/>
              </w:rPr>
              <w:t>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23"/>
                <w:szCs w:val="23"/>
              </w:rPr>
            </w:pPr>
            <w:r w:rsidRPr="00C5621C">
              <w:rPr>
                <w:spacing w:val="-16"/>
                <w:sz w:val="23"/>
                <w:szCs w:val="23"/>
              </w:rPr>
              <w:t xml:space="preserve">23 липня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Прусецький А.В. – директор Департа</w:t>
            </w:r>
            <w:r w:rsidRPr="00C5621C">
              <w:rPr>
                <w:spacing w:val="-10"/>
                <w:sz w:val="24"/>
              </w:rPr>
              <w:softHyphen/>
              <w:t>менту економічного розвитку і торгівлі облдержадміні</w:t>
            </w:r>
            <w:r w:rsidRPr="00C5621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autoSpaceDE w:val="0"/>
              <w:autoSpaceDN w:val="0"/>
              <w:rPr>
                <w:sz w:val="24"/>
              </w:rPr>
            </w:pPr>
            <w:r w:rsidRPr="00C5621C">
              <w:rPr>
                <w:sz w:val="24"/>
              </w:rPr>
              <w:t xml:space="preserve">Звіт голови Білогірської райдержадміністрації про проведену роботу щодо залучення іноземних інвестицій в економіку району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autoSpaceDE w:val="0"/>
              <w:autoSpaceDN w:val="0"/>
              <w:rPr>
                <w:sz w:val="24"/>
              </w:rPr>
            </w:pPr>
            <w:r w:rsidRPr="00C5621C">
              <w:rPr>
                <w:spacing w:val="-14"/>
                <w:sz w:val="24"/>
              </w:rPr>
              <w:t xml:space="preserve">З метою виконання </w:t>
            </w:r>
            <w:r w:rsidRPr="00C5621C">
              <w:rPr>
                <w:bCs/>
                <w:sz w:val="24"/>
              </w:rPr>
              <w:t xml:space="preserve">п.6. </w:t>
            </w:r>
            <w:r w:rsidR="00056405">
              <w:rPr>
                <w:sz w:val="24"/>
              </w:rPr>
              <w:t>розпорядження голови облдерж</w:t>
            </w:r>
            <w:r w:rsidR="00056405">
              <w:rPr>
                <w:sz w:val="24"/>
              </w:rPr>
              <w:softHyphen/>
              <w:t>адміністра</w:t>
            </w:r>
            <w:r w:rsidRPr="00C5621C">
              <w:rPr>
                <w:sz w:val="24"/>
              </w:rPr>
              <w:t xml:space="preserve">ції від 01.03.2013 </w:t>
            </w:r>
          </w:p>
          <w:p w:rsidR="00AE0A9D" w:rsidRPr="00C5621C" w:rsidRDefault="00AE0A9D" w:rsidP="00AE0A9D">
            <w:pPr>
              <w:autoSpaceDE w:val="0"/>
              <w:autoSpaceDN w:val="0"/>
              <w:rPr>
                <w:bCs/>
                <w:sz w:val="24"/>
              </w:rPr>
            </w:pPr>
            <w:r w:rsidRPr="00C5621C">
              <w:rPr>
                <w:sz w:val="24"/>
              </w:rPr>
              <w:t>№ 50/2013-р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23"/>
                <w:szCs w:val="23"/>
              </w:rPr>
            </w:pPr>
            <w:r w:rsidRPr="00C5621C">
              <w:rPr>
                <w:spacing w:val="-16"/>
                <w:sz w:val="23"/>
                <w:szCs w:val="23"/>
              </w:rPr>
              <w:t xml:space="preserve">23 липня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>Мельничук О.П. – голова Бі</w:t>
            </w:r>
            <w:r w:rsidR="002F010C">
              <w:rPr>
                <w:spacing w:val="-10"/>
                <w:sz w:val="24"/>
              </w:rPr>
              <w:t>логірської райдержадміністрації,</w:t>
            </w:r>
          </w:p>
          <w:p w:rsidR="00AE0A9D" w:rsidRPr="00C5621C" w:rsidRDefault="00AE0A9D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Прусецький А.В. – директор Департа</w:t>
            </w:r>
            <w:r w:rsidRPr="00C5621C">
              <w:rPr>
                <w:spacing w:val="-10"/>
                <w:sz w:val="24"/>
              </w:rPr>
              <w:softHyphen/>
              <w:t>менту економічного розвитку і торгівлі облдержадміні</w:t>
            </w:r>
            <w:r w:rsidRPr="00C5621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056405" w:rsidP="00AE0A9D">
            <w:pPr>
              <w:rPr>
                <w:sz w:val="24"/>
              </w:rPr>
            </w:pPr>
            <w:r>
              <w:rPr>
                <w:sz w:val="24"/>
              </w:rPr>
              <w:t>Про хід виконання розпоряджен</w:t>
            </w:r>
            <w:r>
              <w:rPr>
                <w:sz w:val="24"/>
              </w:rPr>
              <w:softHyphen/>
              <w:t>ня голови облдержадміністра</w:t>
            </w:r>
            <w:r w:rsidR="00AE0A9D" w:rsidRPr="00C5621C">
              <w:rPr>
                <w:sz w:val="24"/>
              </w:rPr>
              <w:t xml:space="preserve">ції від 25.04.2013 № 125/2013-р </w:t>
            </w:r>
            <w:r>
              <w:rPr>
                <w:sz w:val="24"/>
              </w:rPr>
              <w:t>“</w:t>
            </w:r>
            <w:r w:rsidR="00AE0A9D" w:rsidRPr="00C5621C">
              <w:rPr>
                <w:sz w:val="24"/>
              </w:rPr>
              <w:t>Про підсумки проходження опалювального сезону 201</w:t>
            </w:r>
            <w:r>
              <w:rPr>
                <w:sz w:val="24"/>
              </w:rPr>
              <w:t>2/2013 року та організацію підготов</w:t>
            </w:r>
            <w:r w:rsidR="00AE0A9D" w:rsidRPr="00C5621C">
              <w:rPr>
                <w:sz w:val="24"/>
              </w:rPr>
              <w:t>ки об’єктів житлово-ко</w:t>
            </w:r>
            <w:r>
              <w:rPr>
                <w:sz w:val="24"/>
              </w:rPr>
              <w:t>мунально</w:t>
            </w:r>
            <w:r w:rsidR="00AE0A9D" w:rsidRPr="00C5621C">
              <w:rPr>
                <w:sz w:val="24"/>
              </w:rPr>
              <w:t>г</w:t>
            </w:r>
            <w:r>
              <w:rPr>
                <w:sz w:val="24"/>
              </w:rPr>
              <w:t>о господарства області до робо</w:t>
            </w:r>
            <w:r w:rsidR="00AE0A9D" w:rsidRPr="00C5621C">
              <w:rPr>
                <w:sz w:val="24"/>
              </w:rPr>
              <w:t xml:space="preserve">ти </w:t>
            </w:r>
          </w:p>
          <w:p w:rsidR="00AE0A9D" w:rsidRPr="00C5621C" w:rsidRDefault="00AE0A9D" w:rsidP="00AE0A9D">
            <w:pPr>
              <w:rPr>
                <w:spacing w:val="-6"/>
                <w:sz w:val="24"/>
              </w:rPr>
            </w:pPr>
            <w:r w:rsidRPr="00C5621C">
              <w:rPr>
                <w:sz w:val="24"/>
              </w:rPr>
              <w:t>в осінньо-зимовий період 2013/2014 року</w:t>
            </w:r>
            <w:r w:rsidR="00056405">
              <w:rPr>
                <w:sz w:val="24"/>
              </w:rPr>
              <w:t>”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 метою</w:t>
            </w:r>
            <w:r w:rsidR="00056405">
              <w:rPr>
                <w:sz w:val="24"/>
              </w:rPr>
              <w:t xml:space="preserve"> виконання </w:t>
            </w:r>
            <w:r w:rsidR="002F010C">
              <w:rPr>
                <w:spacing w:val="-4"/>
                <w:sz w:val="24"/>
              </w:rPr>
              <w:t>п.4.4</w:t>
            </w:r>
            <w:r w:rsidR="00056405">
              <w:rPr>
                <w:spacing w:val="-4"/>
                <w:sz w:val="24"/>
              </w:rPr>
              <w:t xml:space="preserve"> розпоряд</w:t>
            </w:r>
            <w:r w:rsidR="00056405" w:rsidRPr="00056405">
              <w:rPr>
                <w:spacing w:val="-4"/>
                <w:sz w:val="24"/>
              </w:rPr>
              <w:t>жен</w:t>
            </w:r>
            <w:r w:rsidR="00056405" w:rsidRPr="00056405">
              <w:rPr>
                <w:spacing w:val="-4"/>
                <w:sz w:val="24"/>
              </w:rPr>
              <w:softHyphen/>
            </w:r>
            <w:r w:rsidR="00056405">
              <w:rPr>
                <w:sz w:val="24"/>
              </w:rPr>
              <w:t>ня голови обл</w:t>
            </w:r>
            <w:r w:rsidR="00056405">
              <w:rPr>
                <w:sz w:val="24"/>
              </w:rPr>
              <w:softHyphen/>
              <w:t>держадміністра</w:t>
            </w:r>
            <w:r w:rsidRPr="00C5621C">
              <w:rPr>
                <w:sz w:val="24"/>
              </w:rPr>
              <w:t xml:space="preserve">ції від 25.04.2013 </w:t>
            </w:r>
          </w:p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№ 125/2013-р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 xml:space="preserve">27 серпня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AE0A9D" w:rsidRPr="00C5621C" w:rsidRDefault="00AE0A9D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</w:tbl>
    <w:p w:rsidR="00056405" w:rsidRPr="00056405" w:rsidRDefault="00056405">
      <w:pPr>
        <w:rPr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309"/>
      </w:tblGrid>
      <w:tr w:rsidR="00056405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05" w:rsidRPr="00C5621C" w:rsidRDefault="00056405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05" w:rsidRPr="00C5621C" w:rsidRDefault="00056405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05" w:rsidRPr="00C5621C" w:rsidRDefault="00056405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05" w:rsidRPr="00C5621C" w:rsidRDefault="00056405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Про стан підготовки мате</w:t>
            </w:r>
            <w:r w:rsidRPr="00C5621C">
              <w:rPr>
                <w:sz w:val="24"/>
              </w:rPr>
              <w:softHyphen/>
              <w:t>ріаль</w:t>
            </w:r>
            <w:r w:rsidRPr="00C5621C">
              <w:rPr>
                <w:sz w:val="24"/>
              </w:rPr>
              <w:softHyphen/>
              <w:t>но-технічної бази закладів освіти області до нового навчального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2F010C" w:rsidP="00AE0A9D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З метою забезпече</w:t>
            </w:r>
            <w:r w:rsidR="00AE0A9D" w:rsidRPr="002F010C">
              <w:rPr>
                <w:spacing w:val="-6"/>
                <w:sz w:val="24"/>
              </w:rPr>
              <w:t>н</w:t>
            </w:r>
            <w:r w:rsidR="00AE0A9D" w:rsidRPr="002F010C">
              <w:rPr>
                <w:spacing w:val="-6"/>
                <w:sz w:val="24"/>
              </w:rPr>
              <w:softHyphen/>
            </w:r>
            <w:r w:rsidR="00AE0A9D" w:rsidRPr="00C5621C">
              <w:rPr>
                <w:sz w:val="24"/>
              </w:rPr>
              <w:t xml:space="preserve">ня стабільного функціонування закладів освіти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 xml:space="preserve">27 серпня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Очеретянко В.І. – </w:t>
            </w:r>
            <w:r w:rsidRPr="00C5621C">
              <w:rPr>
                <w:spacing w:val="-8"/>
                <w:sz w:val="24"/>
              </w:rPr>
              <w:t>директор Департа</w:t>
            </w:r>
            <w:r w:rsidRPr="00C5621C">
              <w:rPr>
                <w:spacing w:val="-8"/>
                <w:sz w:val="24"/>
              </w:rPr>
              <w:softHyphen/>
            </w:r>
            <w:r w:rsidRPr="00C5621C">
              <w:rPr>
                <w:spacing w:val="-16"/>
                <w:sz w:val="24"/>
              </w:rPr>
              <w:t>менту освіти і науки</w:t>
            </w:r>
            <w:r w:rsidRPr="00C5621C">
              <w:rPr>
                <w:sz w:val="24"/>
              </w:rPr>
              <w:t xml:space="preserve">, молоді та спорту </w:t>
            </w:r>
            <w:r w:rsidRPr="00C5621C">
              <w:rPr>
                <w:spacing w:val="-18"/>
                <w:sz w:val="24"/>
              </w:rPr>
              <w:t>облдержадміністрації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Про стан виконавської дисциплі</w:t>
            </w:r>
            <w:r w:rsidRPr="00C5621C">
              <w:rPr>
                <w:sz w:val="24"/>
              </w:rPr>
              <w:softHyphen/>
              <w:t>ни в обласній державній адмініс</w:t>
            </w:r>
            <w:r w:rsidRPr="00C5621C">
              <w:rPr>
                <w:sz w:val="24"/>
              </w:rPr>
              <w:softHyphen/>
              <w:t>трації у ІІ кварталі 2013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 xml:space="preserve">З метою виконання доручення Прем’єр-міністра України від 02.07.2010 року </w:t>
            </w:r>
          </w:p>
          <w:p w:rsidR="00AE0A9D" w:rsidRPr="00C5621C" w:rsidRDefault="00AE0A9D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№ 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 xml:space="preserve">27 серпня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4"/>
                <w:sz w:val="24"/>
              </w:rPr>
            </w:pPr>
            <w:r w:rsidRPr="00C5621C">
              <w:rPr>
                <w:spacing w:val="-14"/>
                <w:sz w:val="24"/>
              </w:rPr>
              <w:t>Матковський Г.В. –</w:t>
            </w:r>
          </w:p>
          <w:p w:rsidR="00AE0A9D" w:rsidRPr="00C5621C" w:rsidRDefault="00AE0A9D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 xml:space="preserve">начальник </w:t>
            </w:r>
            <w:r w:rsidRPr="00C5621C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24"/>
              </w:rPr>
            </w:pPr>
            <w:r w:rsidRPr="00C5621C">
              <w:rPr>
                <w:spacing w:val="-12"/>
                <w:sz w:val="24"/>
              </w:rPr>
              <w:t xml:space="preserve">Про хід виконання доручення голови обласної державної адміністрації від 28.09.2012 року  № 68/14-25-4954/ 2012  за підсумками розширеного засідання колегії обласної державної адміністрації </w:t>
            </w:r>
            <w:r w:rsidR="002F010C">
              <w:rPr>
                <w:spacing w:val="-12"/>
                <w:sz w:val="24"/>
              </w:rPr>
              <w:t>“</w:t>
            </w:r>
            <w:r w:rsidRPr="00C5621C">
              <w:rPr>
                <w:spacing w:val="-12"/>
                <w:sz w:val="24"/>
              </w:rPr>
              <w:t>Про стан та перспек</w:t>
            </w:r>
            <w:r w:rsidRPr="00C5621C">
              <w:rPr>
                <w:spacing w:val="-12"/>
                <w:sz w:val="24"/>
              </w:rPr>
              <w:softHyphen/>
              <w:t xml:space="preserve">тиви розвитку галузі молочного </w:t>
            </w:r>
            <w:r w:rsidRPr="002F010C">
              <w:rPr>
                <w:spacing w:val="-18"/>
                <w:sz w:val="24"/>
              </w:rPr>
              <w:t>ско</w:t>
            </w:r>
            <w:r w:rsidRPr="002F010C">
              <w:rPr>
                <w:spacing w:val="-18"/>
                <w:sz w:val="24"/>
              </w:rPr>
              <w:softHyphen/>
              <w:t>тарства в області</w:t>
            </w:r>
            <w:r w:rsidR="002F010C" w:rsidRPr="002F010C">
              <w:rPr>
                <w:spacing w:val="-18"/>
                <w:sz w:val="24"/>
              </w:rPr>
              <w:t>”</w:t>
            </w:r>
            <w:r w:rsidRPr="002F010C">
              <w:rPr>
                <w:spacing w:val="-18"/>
                <w:sz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 мет</w:t>
            </w:r>
            <w:r w:rsidR="002F010C">
              <w:rPr>
                <w:sz w:val="24"/>
              </w:rPr>
              <w:t>ою виконання п.7 доручення голо</w:t>
            </w:r>
            <w:r w:rsidRPr="00C5621C">
              <w:rPr>
                <w:sz w:val="24"/>
              </w:rPr>
              <w:t>ви обласної державної адмі</w:t>
            </w:r>
            <w:r w:rsidRPr="00C5621C">
              <w:rPr>
                <w:sz w:val="24"/>
              </w:rPr>
              <w:softHyphen/>
              <w:t xml:space="preserve">ністрації від 28.09.2012 </w:t>
            </w:r>
            <w:r w:rsidR="002F010C">
              <w:rPr>
                <w:sz w:val="24"/>
              </w:rPr>
              <w:t>року № 68/</w:t>
            </w:r>
            <w:r w:rsidRPr="00C5621C">
              <w:rPr>
                <w:sz w:val="24"/>
              </w:rPr>
              <w:t xml:space="preserve">14-25-4954/2012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24"/>
              </w:rPr>
            </w:pPr>
            <w:r w:rsidRPr="00C5621C">
              <w:rPr>
                <w:spacing w:val="-16"/>
                <w:sz w:val="24"/>
              </w:rPr>
              <w:t>24 вересня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Стрілецький О.В. – директор Департа</w:t>
            </w:r>
            <w:r w:rsidRPr="00C5621C">
              <w:rPr>
                <w:spacing w:val="-12"/>
                <w:sz w:val="24"/>
              </w:rPr>
              <w:softHyphen/>
              <w:t>менту агропромис</w:t>
            </w:r>
            <w:r w:rsidRPr="00C5621C">
              <w:rPr>
                <w:spacing w:val="-12"/>
                <w:sz w:val="24"/>
              </w:rPr>
              <w:softHyphen/>
            </w:r>
            <w:r w:rsidRPr="00C5621C">
              <w:rPr>
                <w:spacing w:val="-16"/>
                <w:sz w:val="24"/>
              </w:rPr>
              <w:t>лового розвитку обл</w:t>
            </w:r>
            <w:r w:rsidRPr="00C5621C">
              <w:rPr>
                <w:spacing w:val="-16"/>
                <w:sz w:val="24"/>
              </w:rPr>
              <w:softHyphen/>
            </w:r>
            <w:r w:rsidRPr="00C5621C">
              <w:rPr>
                <w:spacing w:val="-12"/>
                <w:sz w:val="24"/>
              </w:rPr>
              <w:t>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Про хід виконання доручення голови обласної державної адміністрації від  04.03.2013 року № 68/39-32-1121/ 2013 щодо забезпечення реалізації житлових прав дітей-сиріт та дітей</w:t>
            </w:r>
            <w:r w:rsidR="002F010C">
              <w:rPr>
                <w:spacing w:val="-12"/>
                <w:sz w:val="24"/>
              </w:rPr>
              <w:t>,</w:t>
            </w:r>
            <w:r w:rsidRPr="00C5621C">
              <w:rPr>
                <w:spacing w:val="-12"/>
                <w:sz w:val="24"/>
              </w:rPr>
              <w:t xml:space="preserve"> позбавлених батьківського піклу</w:t>
            </w:r>
            <w:r w:rsidRPr="00C5621C">
              <w:rPr>
                <w:spacing w:val="-12"/>
                <w:sz w:val="24"/>
              </w:rPr>
              <w:softHyphen/>
              <w:t xml:space="preserve">вання в області </w:t>
            </w:r>
          </w:p>
          <w:p w:rsidR="00AE0A9D" w:rsidRPr="00C5621C" w:rsidRDefault="00AE0A9D" w:rsidP="00AE0A9D">
            <w:pPr>
              <w:rPr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З метою виконання п.1 доручення голо</w:t>
            </w:r>
            <w:r w:rsidRPr="00C5621C">
              <w:rPr>
                <w:sz w:val="24"/>
              </w:rPr>
              <w:softHyphen/>
              <w:t>ви обласної державної адмі</w:t>
            </w:r>
            <w:r w:rsidRPr="00C5621C">
              <w:rPr>
                <w:sz w:val="24"/>
              </w:rPr>
              <w:softHyphen/>
              <w:t xml:space="preserve">ністрації </w:t>
            </w:r>
            <w:r w:rsidRPr="00C5621C">
              <w:rPr>
                <w:spacing w:val="-12"/>
                <w:sz w:val="24"/>
              </w:rPr>
              <w:t xml:space="preserve">від  04.03.2013 року </w:t>
            </w:r>
          </w:p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pacing w:val="-12"/>
                <w:sz w:val="24"/>
              </w:rPr>
              <w:t>№ 68/39-32-1121/ 2013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24"/>
              </w:rPr>
            </w:pPr>
            <w:r w:rsidRPr="00C5621C">
              <w:rPr>
                <w:spacing w:val="-16"/>
                <w:sz w:val="24"/>
              </w:rPr>
              <w:t>24 вересня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pacing w:val="-12"/>
                <w:sz w:val="24"/>
              </w:rPr>
              <w:t>Магур Н.І. – начальник служби у справах дітей обл</w:t>
            </w:r>
            <w:r w:rsidRPr="00C5621C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Про план роботи обласної дер</w:t>
            </w:r>
            <w:r w:rsidRPr="00C5621C">
              <w:rPr>
                <w:sz w:val="24"/>
              </w:rPr>
              <w:softHyphen/>
              <w:t>жав</w:t>
            </w:r>
            <w:r w:rsidRPr="00C5621C">
              <w:rPr>
                <w:sz w:val="24"/>
              </w:rPr>
              <w:softHyphen/>
              <w:t>ної адміністрації на І</w:t>
            </w:r>
            <w:r w:rsidRPr="00C5621C">
              <w:rPr>
                <w:sz w:val="24"/>
                <w:lang w:val="en-US"/>
              </w:rPr>
              <w:t>V</w:t>
            </w:r>
            <w:r w:rsidRPr="00C5621C">
              <w:rPr>
                <w:spacing w:val="-16"/>
                <w:sz w:val="24"/>
              </w:rPr>
              <w:t xml:space="preserve"> квартал 2013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З метою колектив</w:t>
            </w:r>
            <w:r w:rsidRPr="00C5621C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C5621C">
              <w:rPr>
                <w:spacing w:val="-8"/>
                <w:sz w:val="24"/>
              </w:rPr>
              <w:softHyphen/>
              <w:t>них напрямів діяль</w:t>
            </w:r>
            <w:r w:rsidRPr="00C5621C">
              <w:rPr>
                <w:spacing w:val="-8"/>
                <w:sz w:val="24"/>
              </w:rPr>
              <w:softHyphen/>
              <w:t>ності облдержадмі</w:t>
            </w:r>
            <w:r w:rsidRPr="00C5621C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24"/>
              </w:rPr>
            </w:pPr>
            <w:r w:rsidRPr="00C5621C">
              <w:rPr>
                <w:spacing w:val="-16"/>
                <w:sz w:val="24"/>
              </w:rPr>
              <w:t>24 вересня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4"/>
                <w:sz w:val="24"/>
              </w:rPr>
              <w:t xml:space="preserve">Климчук В.В. – </w:t>
            </w:r>
            <w:r w:rsidRPr="00C5621C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C5621C">
              <w:rPr>
                <w:spacing w:val="-16"/>
                <w:sz w:val="24"/>
              </w:rPr>
              <w:t>орган</w:t>
            </w:r>
            <w:r w:rsidR="002F010C">
              <w:rPr>
                <w:spacing w:val="-16"/>
                <w:sz w:val="24"/>
              </w:rPr>
              <w:t>ізаційного відділу апарату обл</w:t>
            </w:r>
            <w:r w:rsidRPr="00C5621C">
              <w:rPr>
                <w:spacing w:val="-16"/>
                <w:sz w:val="24"/>
              </w:rPr>
              <w:t>держадмі</w:t>
            </w:r>
            <w:r w:rsidR="002F010C">
              <w:rPr>
                <w:spacing w:val="-16"/>
                <w:sz w:val="24"/>
              </w:rPr>
              <w:softHyphen/>
            </w:r>
            <w:r w:rsidRPr="00C5621C">
              <w:rPr>
                <w:spacing w:val="-16"/>
                <w:sz w:val="24"/>
              </w:rPr>
              <w:t>ністрації</w:t>
            </w:r>
            <w:r w:rsidRPr="00C5621C">
              <w:rPr>
                <w:spacing w:val="-10"/>
                <w:sz w:val="24"/>
              </w:rPr>
              <w:t xml:space="preserve"> 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C5621C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pacing w:val="-8"/>
                <w:sz w:val="24"/>
              </w:rPr>
              <w:t>Участь заступників голови, керівни</w:t>
            </w:r>
            <w:r w:rsidRPr="00C5621C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C5621C">
              <w:rPr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4"/>
                <w:sz w:val="24"/>
              </w:rPr>
            </w:pPr>
            <w:r w:rsidRPr="00C5621C">
              <w:rPr>
                <w:spacing w:val="-14"/>
                <w:sz w:val="24"/>
              </w:rPr>
              <w:t>Виконання вимог за</w:t>
            </w:r>
            <w:r w:rsidRPr="00C5621C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C5621C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2F010C" w:rsidRDefault="00AE0A9D" w:rsidP="00AE0A9D">
            <w:pPr>
              <w:rPr>
                <w:sz w:val="24"/>
              </w:rPr>
            </w:pPr>
            <w:r w:rsidRPr="002F010C">
              <w:rPr>
                <w:sz w:val="24"/>
              </w:rPr>
              <w:t>Заступники голови, керівники структур</w:t>
            </w:r>
            <w:r w:rsidRPr="002F010C">
              <w:rPr>
                <w:sz w:val="24"/>
              </w:rPr>
              <w:softHyphen/>
              <w:t>них підрозділів обл</w:t>
            </w:r>
            <w:r w:rsidRPr="002F010C">
              <w:rPr>
                <w:sz w:val="24"/>
              </w:rPr>
              <w:softHyphen/>
              <w:t>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4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4"/>
                <w:sz w:val="6"/>
                <w:szCs w:val="6"/>
              </w:rPr>
            </w:pPr>
          </w:p>
        </w:tc>
      </w:tr>
      <w:tr w:rsidR="00AE0A9D" w:rsidRPr="00C5621C">
        <w:trPr>
          <w:cantSplit/>
          <w:trHeight w:val="1294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Проведення спільних організацій</w:t>
            </w:r>
            <w:r w:rsidRPr="00C5621C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C5621C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4"/>
                <w:sz w:val="24"/>
              </w:rPr>
            </w:pPr>
            <w:r w:rsidRPr="00C5621C">
              <w:rPr>
                <w:spacing w:val="-12"/>
                <w:sz w:val="24"/>
              </w:rPr>
              <w:t>З метою забезпечен</w:t>
            </w:r>
            <w:r w:rsidRPr="00C5621C">
              <w:rPr>
                <w:spacing w:val="-12"/>
                <w:sz w:val="24"/>
              </w:rPr>
              <w:softHyphen/>
              <w:t>ня виконання спіль</w:t>
            </w:r>
            <w:r w:rsidRPr="00C5621C">
              <w:rPr>
                <w:spacing w:val="-12"/>
                <w:sz w:val="24"/>
              </w:rPr>
              <w:softHyphen/>
              <w:t>них планів проведен</w:t>
            </w:r>
            <w:r w:rsidRPr="00C5621C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4"/>
                <w:sz w:val="24"/>
              </w:rPr>
            </w:pPr>
            <w:r w:rsidRPr="00C5621C">
              <w:rPr>
                <w:spacing w:val="-14"/>
                <w:sz w:val="24"/>
              </w:rPr>
              <w:t>Заступники голови, керівники структур</w:t>
            </w:r>
            <w:r w:rsidRPr="00C5621C">
              <w:rPr>
                <w:spacing w:val="-14"/>
                <w:sz w:val="24"/>
              </w:rPr>
              <w:softHyphen/>
              <w:t>них підрозділів обл</w:t>
            </w:r>
            <w:r w:rsidRPr="00C5621C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4"/>
                <w:sz w:val="6"/>
                <w:szCs w:val="6"/>
              </w:rPr>
            </w:pPr>
          </w:p>
        </w:tc>
      </w:tr>
    </w:tbl>
    <w:p w:rsidR="00056405" w:rsidRPr="00184942" w:rsidRDefault="00056405">
      <w:pPr>
        <w:rPr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309"/>
      </w:tblGrid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0E80">
            <w:pPr>
              <w:rPr>
                <w:spacing w:val="-12"/>
                <w:sz w:val="24"/>
              </w:rPr>
            </w:pPr>
            <w:r w:rsidRPr="00C5621C">
              <w:br w:type="page"/>
            </w:r>
            <w:r w:rsidRPr="00C5621C">
              <w:rPr>
                <w:spacing w:val="-12"/>
                <w:sz w:val="24"/>
              </w:rPr>
              <w:t>Організація контролю за своєчасніс</w:t>
            </w:r>
            <w:r w:rsidRPr="00C5621C">
              <w:rPr>
                <w:spacing w:val="-12"/>
                <w:sz w:val="24"/>
              </w:rPr>
              <w:softHyphen/>
              <w:t>тю розгляду запитів де</w:t>
            </w:r>
            <w:r w:rsidRPr="00C5621C">
              <w:rPr>
                <w:spacing w:val="-12"/>
                <w:sz w:val="24"/>
              </w:rPr>
              <w:softHyphen/>
              <w:t>путатів обласної ради до голови, його заступників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0E80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C5621C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0E80">
            <w:pPr>
              <w:rPr>
                <w:spacing w:val="-14"/>
                <w:sz w:val="24"/>
              </w:rPr>
            </w:pPr>
            <w:r w:rsidRPr="00C5621C">
              <w:rPr>
                <w:spacing w:val="-12"/>
                <w:sz w:val="24"/>
              </w:rPr>
              <w:t>Відділ контролю апарату облдерж</w:t>
            </w:r>
            <w:r w:rsidRPr="00C5621C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C5621C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C5621C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6"/>
                <w:sz w:val="24"/>
              </w:rPr>
              <w:t xml:space="preserve">Виконання вимог </w:t>
            </w:r>
            <w:r w:rsidR="002F010C">
              <w:rPr>
                <w:sz w:val="24"/>
              </w:rPr>
              <w:t>по</w:t>
            </w:r>
            <w:r w:rsidR="002F010C">
              <w:rPr>
                <w:sz w:val="24"/>
              </w:rPr>
              <w:softHyphen/>
              <w:t>станови Кабінету Мі</w:t>
            </w:r>
            <w:r w:rsidRPr="002F010C">
              <w:rPr>
                <w:sz w:val="24"/>
              </w:rPr>
              <w:t xml:space="preserve">ністрів України </w:t>
            </w:r>
            <w:r w:rsidR="002F010C">
              <w:rPr>
                <w:spacing w:val="-4"/>
                <w:sz w:val="24"/>
              </w:rPr>
              <w:t>від 09.03.1999 </w:t>
            </w:r>
            <w:r w:rsidR="002F010C" w:rsidRPr="002F010C">
              <w:rPr>
                <w:spacing w:val="-4"/>
                <w:sz w:val="24"/>
              </w:rPr>
              <w:t>року</w:t>
            </w:r>
            <w:r w:rsidR="002F010C" w:rsidRPr="002F010C">
              <w:rPr>
                <w:sz w:val="24"/>
              </w:rPr>
              <w:t xml:space="preserve"> </w:t>
            </w:r>
            <w:r w:rsidRPr="002F010C">
              <w:rPr>
                <w:sz w:val="24"/>
              </w:rPr>
              <w:t>№ 339 “Про затвердження</w:t>
            </w:r>
            <w:r w:rsidRPr="00C5621C">
              <w:rPr>
                <w:spacing w:val="-16"/>
                <w:sz w:val="24"/>
              </w:rPr>
              <w:t xml:space="preserve"> Порядку контролю за здійсненням органам</w:t>
            </w:r>
            <w:r w:rsidRPr="00C5621C">
              <w:rPr>
                <w:spacing w:val="-22"/>
                <w:sz w:val="24"/>
              </w:rPr>
              <w:t>и місцевого самовря</w:t>
            </w:r>
            <w:r w:rsidRPr="00C5621C">
              <w:rPr>
                <w:spacing w:val="-22"/>
                <w:sz w:val="24"/>
              </w:rPr>
              <w:softHyphen/>
            </w:r>
            <w:r w:rsidRPr="00C5621C">
              <w:rPr>
                <w:spacing w:val="-16"/>
                <w:sz w:val="24"/>
              </w:rPr>
              <w:t>дування делегованих повноважень органів виконавчої влади”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2F010C" w:rsidP="00AE0A9D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Організаційний відділ апарату обл</w:t>
            </w:r>
            <w:r w:rsidR="00184942" w:rsidRPr="00C5621C">
              <w:rPr>
                <w:spacing w:val="-12"/>
                <w:sz w:val="24"/>
              </w:rPr>
              <w:t>держадмі</w:t>
            </w:r>
            <w:r>
              <w:rPr>
                <w:spacing w:val="-12"/>
                <w:sz w:val="24"/>
              </w:rPr>
              <w:softHyphen/>
            </w:r>
            <w:r w:rsidR="00184942" w:rsidRPr="00C5621C">
              <w:rPr>
                <w:spacing w:val="-12"/>
                <w:sz w:val="24"/>
              </w:rPr>
              <w:t>ністрації</w:t>
            </w:r>
          </w:p>
        </w:tc>
      </w:tr>
      <w:tr w:rsidR="00184942" w:rsidRPr="00C5621C">
        <w:trPr>
          <w:cantSplit/>
          <w:trHeight w:val="100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4"/>
                <w:szCs w:val="4"/>
                <w:lang w:val="ru-RU"/>
              </w:rPr>
            </w:pPr>
          </w:p>
          <w:p w:rsidR="00184942" w:rsidRPr="00C5621C" w:rsidRDefault="00184942" w:rsidP="00AE0A9D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4"/>
                <w:szCs w:val="4"/>
              </w:rPr>
            </w:pPr>
          </w:p>
          <w:p w:rsidR="00184942" w:rsidRPr="00C5621C" w:rsidRDefault="00184942" w:rsidP="00AE0A9D">
            <w:pPr>
              <w:rPr>
                <w:spacing w:val="-12"/>
                <w:sz w:val="4"/>
                <w:szCs w:val="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4"/>
                <w:szCs w:val="4"/>
              </w:rPr>
            </w:pPr>
          </w:p>
        </w:tc>
      </w:tr>
      <w:tr w:rsidR="00184942" w:rsidRPr="00C5621C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C5621C">
              <w:rPr>
                <w:b/>
              </w:rPr>
              <w:t xml:space="preserve">ІV. Питання для вивчення з наступним інформуванням по них в </w:t>
            </w:r>
            <w:r w:rsidRPr="00C5621C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C5621C">
              <w:rPr>
                <w:b/>
              </w:rPr>
              <w:t>: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4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0"/>
                <w:szCs w:val="20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autoSpaceDE w:val="0"/>
              <w:autoSpaceDN w:val="0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>Про виконання обласного бюд</w:t>
            </w:r>
            <w:r w:rsidRPr="00C5621C">
              <w:rPr>
                <w:sz w:val="24"/>
              </w:rPr>
              <w:softHyphen/>
              <w:t>жету за ІІ квартал 2013 р</w:t>
            </w:r>
            <w:r w:rsidRPr="00C5621C">
              <w:rPr>
                <w:sz w:val="24"/>
                <w:lang w:val="ru-RU"/>
              </w:rPr>
              <w:t>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autoSpaceDE w:val="0"/>
              <w:autoSpaceDN w:val="0"/>
              <w:rPr>
                <w:bCs/>
                <w:spacing w:val="-3"/>
                <w:sz w:val="24"/>
              </w:rPr>
            </w:pPr>
            <w:r w:rsidRPr="00C5621C">
              <w:rPr>
                <w:spacing w:val="-4"/>
                <w:sz w:val="24"/>
              </w:rPr>
              <w:t>Відповідно до ст.80 Бюд</w:t>
            </w:r>
            <w:r w:rsidRPr="00C5621C">
              <w:rPr>
                <w:sz w:val="24"/>
              </w:rPr>
              <w:t>жетного кодек</w:t>
            </w:r>
            <w:r w:rsidRPr="00C5621C">
              <w:rPr>
                <w:sz w:val="24"/>
              </w:rPr>
              <w:softHyphen/>
              <w:t>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4"/>
                <w:sz w:val="24"/>
              </w:rPr>
              <w:t>Пенюшкевич С.А. – директор Департа</w:t>
            </w:r>
            <w:r w:rsidRPr="00C5621C">
              <w:rPr>
                <w:spacing w:val="-14"/>
                <w:sz w:val="24"/>
              </w:rPr>
              <w:softHyphen/>
              <w:t>менту фінансів о</w:t>
            </w:r>
            <w:r w:rsidRPr="00C5621C">
              <w:rPr>
                <w:spacing w:val="-10"/>
                <w:sz w:val="24"/>
              </w:rPr>
              <w:t>бл</w:t>
            </w:r>
            <w:r w:rsidRPr="00C5621C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6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4"/>
                <w:sz w:val="24"/>
              </w:rPr>
              <w:t>Про п</w:t>
            </w:r>
            <w:r w:rsidRPr="00C5621C">
              <w:rPr>
                <w:sz w:val="24"/>
              </w:rPr>
              <w:t>опуляризацію туристичного продукту в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 xml:space="preserve">З метою розвитку туризму в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Вербановський В.В. –  начальник управ</w:t>
            </w:r>
            <w:r w:rsidRPr="00C5621C">
              <w:rPr>
                <w:spacing w:val="-12"/>
                <w:sz w:val="24"/>
              </w:rPr>
              <w:softHyphen/>
              <w:t>ління інфра</w:t>
            </w:r>
            <w:r w:rsidRPr="00C5621C">
              <w:rPr>
                <w:spacing w:val="-12"/>
                <w:sz w:val="24"/>
              </w:rPr>
              <w:softHyphen/>
              <w:t>струк</w:t>
            </w:r>
            <w:r w:rsidRPr="00C5621C">
              <w:rPr>
                <w:spacing w:val="-12"/>
                <w:sz w:val="24"/>
              </w:rPr>
              <w:softHyphen/>
              <w:t>тури та туриз</w:t>
            </w:r>
            <w:r w:rsidRPr="00C5621C">
              <w:rPr>
                <w:spacing w:val="-12"/>
                <w:sz w:val="24"/>
              </w:rPr>
              <w:softHyphen/>
              <w:t>му облдержадмі</w:t>
            </w:r>
            <w:r w:rsidR="002F010C">
              <w:rPr>
                <w:spacing w:val="-12"/>
                <w:sz w:val="24"/>
              </w:rPr>
              <w:softHyphen/>
            </w:r>
            <w:r w:rsidRPr="00C5621C">
              <w:rPr>
                <w:spacing w:val="-12"/>
                <w:sz w:val="24"/>
              </w:rPr>
              <w:t>ні</w:t>
            </w:r>
            <w:r w:rsidRPr="00C5621C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4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>Про відкриття зупиночного пункту “Кам’янецький переїзд” перегону Хмельницький – Гречани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20"/>
              <w:jc w:val="left"/>
              <w:rPr>
                <w:sz w:val="24"/>
                <w:szCs w:val="24"/>
              </w:rPr>
            </w:pPr>
            <w:r w:rsidRPr="00C5621C">
              <w:rPr>
                <w:spacing w:val="-10"/>
                <w:sz w:val="24"/>
              </w:rPr>
              <w:t>З метою створення комфортних умов для висадки паса</w:t>
            </w:r>
            <w:r w:rsidR="002F010C">
              <w:rPr>
                <w:spacing w:val="-10"/>
                <w:sz w:val="24"/>
              </w:rPr>
              <w:softHyphen/>
            </w:r>
            <w:r w:rsidRPr="00C5621C">
              <w:rPr>
                <w:spacing w:val="-10"/>
                <w:sz w:val="24"/>
              </w:rPr>
              <w:t xml:space="preserve">жирів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Вербановський В.В.</w:t>
            </w:r>
            <w:r w:rsidR="00510611">
              <w:rPr>
                <w:spacing w:val="-12"/>
                <w:sz w:val="24"/>
              </w:rPr>
              <w:t xml:space="preserve"> –  начальник управління інфраструктури та туриз</w:t>
            </w:r>
            <w:r w:rsidRPr="00C5621C">
              <w:rPr>
                <w:spacing w:val="-12"/>
                <w:sz w:val="24"/>
              </w:rPr>
              <w:t>му облдержадмі</w:t>
            </w:r>
            <w:r w:rsidR="002F010C">
              <w:rPr>
                <w:spacing w:val="-12"/>
                <w:sz w:val="24"/>
              </w:rPr>
              <w:softHyphen/>
            </w:r>
            <w:r w:rsidR="00510611">
              <w:rPr>
                <w:spacing w:val="-12"/>
                <w:sz w:val="24"/>
              </w:rPr>
              <w:t>ні</w:t>
            </w:r>
            <w:r w:rsidRPr="00C5621C">
              <w:rPr>
                <w:spacing w:val="-12"/>
                <w:sz w:val="24"/>
              </w:rPr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 xml:space="preserve">Про </w:t>
            </w:r>
            <w:r w:rsidRPr="00C5621C">
              <w:rPr>
                <w:sz w:val="24"/>
              </w:rPr>
              <w:t>хід виконання обласної Програми відновлення  роботи КП “Аеропорт Хмельницький”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20"/>
              <w:jc w:val="left"/>
              <w:rPr>
                <w:sz w:val="24"/>
                <w:szCs w:val="24"/>
              </w:rPr>
            </w:pPr>
            <w:r w:rsidRPr="00C5621C">
              <w:rPr>
                <w:spacing w:val="-10"/>
                <w:sz w:val="24"/>
              </w:rPr>
              <w:t xml:space="preserve">З метою </w:t>
            </w:r>
            <w:r w:rsidRPr="00C5621C">
              <w:rPr>
                <w:sz w:val="24"/>
              </w:rPr>
              <w:t>віднов</w:t>
            </w:r>
            <w:r w:rsidRPr="00C5621C">
              <w:rPr>
                <w:sz w:val="24"/>
              </w:rPr>
              <w:softHyphen/>
              <w:t>лен</w:t>
            </w:r>
            <w:r w:rsidRPr="00C5621C">
              <w:rPr>
                <w:sz w:val="24"/>
              </w:rPr>
              <w:softHyphen/>
            </w:r>
            <w:r w:rsidRPr="002F010C">
              <w:rPr>
                <w:spacing w:val="-6"/>
                <w:sz w:val="24"/>
                <w:szCs w:val="24"/>
              </w:rPr>
              <w:t>ня роботи</w:t>
            </w:r>
            <w:r w:rsidR="002F010C">
              <w:rPr>
                <w:spacing w:val="-6"/>
                <w:sz w:val="24"/>
                <w:szCs w:val="24"/>
              </w:rPr>
              <w:t xml:space="preserve"> аеро</w:t>
            </w:r>
            <w:r w:rsidRPr="002F010C">
              <w:rPr>
                <w:spacing w:val="-6"/>
                <w:sz w:val="24"/>
                <w:szCs w:val="24"/>
              </w:rPr>
              <w:t>порту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Вербановський В.В. –  на</w:t>
            </w:r>
            <w:r w:rsidR="00510611">
              <w:rPr>
                <w:spacing w:val="-12"/>
                <w:sz w:val="24"/>
              </w:rPr>
              <w:t>чальник управління інфраструктури та туриз</w:t>
            </w:r>
            <w:r w:rsidRPr="00C5621C">
              <w:rPr>
                <w:spacing w:val="-12"/>
                <w:sz w:val="24"/>
              </w:rPr>
              <w:t>му облдержадмі</w:t>
            </w:r>
            <w:r w:rsidR="002F010C">
              <w:rPr>
                <w:spacing w:val="-12"/>
                <w:sz w:val="24"/>
              </w:rPr>
              <w:softHyphen/>
            </w:r>
            <w:r w:rsidR="00510611">
              <w:rPr>
                <w:spacing w:val="-12"/>
                <w:sz w:val="24"/>
              </w:rPr>
              <w:t>ні</w:t>
            </w:r>
            <w:r w:rsidRPr="00C5621C">
              <w:rPr>
                <w:spacing w:val="-12"/>
                <w:sz w:val="24"/>
              </w:rPr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>Про будівництво сонячних електро</w:t>
            </w:r>
            <w:r w:rsidRPr="00C5621C">
              <w:rPr>
                <w:spacing w:val="-12"/>
                <w:sz w:val="24"/>
              </w:rPr>
              <w:softHyphen/>
              <w:t xml:space="preserve">станцій в області 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2F010C" w:rsidP="00AE0A9D">
            <w:pPr>
              <w:pStyle w:val="2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З метою вироб</w:t>
            </w:r>
            <w:r>
              <w:rPr>
                <w:spacing w:val="-10"/>
                <w:sz w:val="24"/>
              </w:rPr>
              <w:softHyphen/>
              <w:t>ниц</w:t>
            </w:r>
            <w:r w:rsidR="00184942" w:rsidRPr="00C5621C">
              <w:rPr>
                <w:spacing w:val="-10"/>
                <w:sz w:val="24"/>
              </w:rPr>
              <w:t>т</w:t>
            </w:r>
            <w:r>
              <w:rPr>
                <w:spacing w:val="-10"/>
                <w:sz w:val="24"/>
              </w:rPr>
              <w:softHyphen/>
            </w:r>
            <w:r w:rsidR="00184942" w:rsidRPr="00C5621C">
              <w:rPr>
                <w:spacing w:val="-10"/>
                <w:sz w:val="24"/>
              </w:rPr>
              <w:t xml:space="preserve">ва альтернативних видів енергії  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Вербан</w:t>
            </w:r>
            <w:r w:rsidR="00510611">
              <w:rPr>
                <w:spacing w:val="-12"/>
                <w:sz w:val="24"/>
              </w:rPr>
              <w:t>овський В.В. –  начальник управління інфраструктури та туриз</w:t>
            </w:r>
            <w:r w:rsidRPr="00C5621C">
              <w:rPr>
                <w:spacing w:val="-12"/>
                <w:sz w:val="24"/>
              </w:rPr>
              <w:t>му облдержадмі</w:t>
            </w:r>
            <w:r w:rsidR="002F010C">
              <w:rPr>
                <w:spacing w:val="-12"/>
                <w:sz w:val="24"/>
              </w:rPr>
              <w:softHyphen/>
            </w:r>
            <w:r w:rsidR="00510611">
              <w:rPr>
                <w:spacing w:val="-12"/>
                <w:sz w:val="24"/>
              </w:rPr>
              <w:t>ні</w:t>
            </w:r>
            <w:r w:rsidRPr="00C5621C">
              <w:rPr>
                <w:spacing w:val="-12"/>
                <w:sz w:val="24"/>
              </w:rPr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 xml:space="preserve">Про стан розрахунків споживачів за використаний природний газ та електричну енергію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z w:val="24"/>
                <w:szCs w:val="24"/>
              </w:rPr>
            </w:pPr>
            <w:r w:rsidRPr="00C5621C">
              <w:rPr>
                <w:spacing w:val="-10"/>
                <w:sz w:val="24"/>
              </w:rPr>
              <w:t xml:space="preserve">З метою поліпшення </w:t>
            </w:r>
            <w:r w:rsidRPr="00C5621C">
              <w:rPr>
                <w:spacing w:val="-16"/>
                <w:sz w:val="24"/>
                <w:szCs w:val="24"/>
              </w:rPr>
              <w:t>умов енергопостачан</w:t>
            </w:r>
            <w:r w:rsidRPr="00C5621C">
              <w:rPr>
                <w:spacing w:val="-16"/>
                <w:sz w:val="24"/>
                <w:szCs w:val="24"/>
                <w:lang w:val="ru-RU"/>
              </w:rPr>
              <w:softHyphen/>
            </w:r>
            <w:r w:rsidRPr="00C5621C">
              <w:rPr>
                <w:spacing w:val="-10"/>
                <w:sz w:val="24"/>
              </w:rPr>
              <w:t xml:space="preserve">ня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Вербан</w:t>
            </w:r>
            <w:r w:rsidR="00510611">
              <w:rPr>
                <w:spacing w:val="-12"/>
                <w:sz w:val="24"/>
              </w:rPr>
              <w:t>овський В.В. –  начальник управління інфраструктури та туриз</w:t>
            </w:r>
            <w:r w:rsidRPr="00C5621C">
              <w:rPr>
                <w:spacing w:val="-12"/>
                <w:sz w:val="24"/>
              </w:rPr>
              <w:t>му облдержадмі</w:t>
            </w:r>
            <w:r w:rsidR="002F010C">
              <w:rPr>
                <w:spacing w:val="-12"/>
                <w:sz w:val="24"/>
              </w:rPr>
              <w:softHyphen/>
            </w:r>
            <w:r w:rsidR="00510611">
              <w:rPr>
                <w:spacing w:val="-12"/>
                <w:sz w:val="24"/>
              </w:rPr>
              <w:t>ні</w:t>
            </w:r>
            <w:r w:rsidRPr="00C5621C">
              <w:rPr>
                <w:spacing w:val="-12"/>
                <w:sz w:val="24"/>
              </w:rPr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184942" w:rsidRPr="00184942" w:rsidRDefault="00184942" w:rsidP="00184942">
      <w:pPr>
        <w:rPr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91"/>
        <w:gridCol w:w="2309"/>
      </w:tblGrid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pacing w:val="-10"/>
                <w:sz w:val="24"/>
              </w:rPr>
              <w:t>Про вик</w:t>
            </w:r>
            <w:r w:rsidR="002F010C">
              <w:rPr>
                <w:spacing w:val="-10"/>
                <w:sz w:val="24"/>
              </w:rPr>
              <w:t>онання райдержадміністра</w:t>
            </w:r>
            <w:r w:rsidR="002F010C">
              <w:rPr>
                <w:spacing w:val="-10"/>
                <w:sz w:val="24"/>
              </w:rPr>
              <w:softHyphen/>
              <w:t>ціями,</w:t>
            </w:r>
            <w:r w:rsidRPr="00C5621C">
              <w:rPr>
                <w:spacing w:val="-10"/>
                <w:sz w:val="24"/>
              </w:rPr>
              <w:t xml:space="preserve"> виконавчими комітетами міських (міст обласного значення) рад Закону України “Про державний реєстр виборців” та постанов Цен</w:t>
            </w:r>
            <w:r w:rsidRPr="00C5621C">
              <w:rPr>
                <w:spacing w:val="-10"/>
                <w:sz w:val="24"/>
              </w:rPr>
              <w:softHyphen/>
            </w:r>
            <w:r w:rsidRPr="00C5621C">
              <w:rPr>
                <w:spacing w:val="-12"/>
                <w:sz w:val="24"/>
              </w:rPr>
              <w:t>тральної виборчої комісії щодо функ</w:t>
            </w:r>
            <w:r w:rsidRPr="00C5621C">
              <w:rPr>
                <w:spacing w:val="-12"/>
                <w:sz w:val="24"/>
              </w:rPr>
              <w:softHyphen/>
            </w:r>
            <w:r w:rsidRPr="00C5621C">
              <w:rPr>
                <w:spacing w:val="-10"/>
                <w:sz w:val="24"/>
              </w:rPr>
              <w:t>ціонування АІТС “Державний ре</w:t>
            </w:r>
            <w:r w:rsidRPr="00C5621C">
              <w:rPr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>З метою забезпечен</w:t>
            </w:r>
            <w:r w:rsidRPr="00C5621C">
              <w:rPr>
                <w:spacing w:val="-12"/>
                <w:sz w:val="24"/>
              </w:rPr>
              <w:softHyphen/>
              <w:t>ня ефективної роботи відділів ведення Дер</w:t>
            </w:r>
            <w:r w:rsidRPr="00C5621C">
              <w:rPr>
                <w:spacing w:val="-12"/>
                <w:sz w:val="24"/>
              </w:rPr>
              <w:softHyphen/>
              <w:t>жавного реєстру  ви</w:t>
            </w:r>
            <w:r w:rsidRPr="00C5621C">
              <w:rPr>
                <w:spacing w:val="-12"/>
                <w:sz w:val="24"/>
              </w:rPr>
              <w:softHyphen/>
              <w:t>борців області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ind w:right="-108"/>
              <w:rPr>
                <w:spacing w:val="-10"/>
                <w:sz w:val="24"/>
              </w:rPr>
            </w:pPr>
            <w:r w:rsidRPr="00C5621C">
              <w:rPr>
                <w:spacing w:val="-12"/>
                <w:sz w:val="24"/>
              </w:rPr>
              <w:t>Крицька С.С. – начальник відділу адміністрування Державного реєстру виборців апарату облдержадміністрації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pacing w:val="-10"/>
                <w:sz w:val="24"/>
              </w:rPr>
              <w:t>Про вик</w:t>
            </w:r>
            <w:r w:rsidR="002F010C">
              <w:rPr>
                <w:spacing w:val="-10"/>
                <w:sz w:val="24"/>
              </w:rPr>
              <w:t>онання райдержадміністра</w:t>
            </w:r>
            <w:r w:rsidR="002F010C">
              <w:rPr>
                <w:spacing w:val="-10"/>
                <w:sz w:val="24"/>
              </w:rPr>
              <w:softHyphen/>
              <w:t>ціями,</w:t>
            </w:r>
            <w:r w:rsidRPr="00C5621C">
              <w:rPr>
                <w:spacing w:val="-10"/>
                <w:sz w:val="24"/>
              </w:rPr>
              <w:t xml:space="preserve"> виконавчими комітетами міських (міст обласного значення) рад Закону України “Про вибори депутатів Верховної Ради, Автоном</w:t>
            </w:r>
            <w:r w:rsidRPr="00C5621C">
              <w:rPr>
                <w:spacing w:val="-10"/>
                <w:sz w:val="24"/>
              </w:rPr>
              <w:softHyphen/>
              <w:t>ної Республіки Крим, місцевих рад та сільських, селищних, міських голів”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>З метою виконання основних організа</w:t>
            </w:r>
            <w:r w:rsidRPr="00C5621C">
              <w:rPr>
                <w:spacing w:val="-12"/>
                <w:sz w:val="24"/>
              </w:rPr>
              <w:softHyphen/>
              <w:t>ційних заходів з підготовки та про</w:t>
            </w:r>
            <w:r w:rsidRPr="00C5621C">
              <w:rPr>
                <w:spacing w:val="-12"/>
                <w:sz w:val="24"/>
              </w:rPr>
              <w:softHyphen/>
              <w:t>ведення позачер</w:t>
            </w:r>
            <w:r w:rsidRPr="00C5621C">
              <w:rPr>
                <w:spacing w:val="-12"/>
                <w:sz w:val="24"/>
              </w:rPr>
              <w:softHyphen/>
              <w:t xml:space="preserve">гових, проміжних, повторних місцевих виборів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 xml:space="preserve">Крицька С.С. – </w:t>
            </w:r>
          </w:p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2"/>
                <w:sz w:val="24"/>
              </w:rPr>
              <w:t>начальник відділу адміністрування Державного реєстру виборців апарату облдержадміні</w:t>
            </w:r>
            <w:r w:rsidRPr="00C5621C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Про проведення технічної інвен</w:t>
            </w:r>
            <w:r w:rsidRPr="00C5621C">
              <w:rPr>
                <w:sz w:val="24"/>
              </w:rPr>
              <w:softHyphen/>
            </w:r>
            <w:r w:rsidRPr="00C5621C">
              <w:rPr>
                <w:spacing w:val="-4"/>
                <w:sz w:val="24"/>
              </w:rPr>
              <w:t>таризації захисних споруд цивіль</w:t>
            </w:r>
            <w:r w:rsidRPr="00C5621C">
              <w:rPr>
                <w:spacing w:val="-4"/>
                <w:sz w:val="24"/>
              </w:rPr>
              <w:softHyphen/>
            </w:r>
            <w:r w:rsidRPr="00C5621C">
              <w:rPr>
                <w:sz w:val="24"/>
              </w:rPr>
              <w:t>ної оборони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Відповідно до плану підготовки терито</w:t>
            </w:r>
            <w:r w:rsidRPr="00C5621C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184942" w:rsidRPr="00C5621C" w:rsidRDefault="00184942" w:rsidP="00AE0A9D">
            <w:pPr>
              <w:pStyle w:val="a4"/>
              <w:jc w:val="left"/>
              <w:rPr>
                <w:sz w:val="24"/>
              </w:rPr>
            </w:pPr>
            <w:r w:rsidRPr="00C5621C">
              <w:rPr>
                <w:spacing w:val="-8"/>
                <w:sz w:val="24"/>
              </w:rPr>
              <w:t>на 2013 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510611" w:rsidP="00AE0A9D">
            <w:pPr>
              <w:rPr>
                <w:sz w:val="24"/>
              </w:rPr>
            </w:pPr>
            <w:r>
              <w:rPr>
                <w:spacing w:val="-16"/>
                <w:sz w:val="24"/>
              </w:rPr>
              <w:t>Управління з питань цивільного захисту насе</w:t>
            </w:r>
            <w:r w:rsidR="00184942" w:rsidRPr="00C5621C">
              <w:rPr>
                <w:spacing w:val="-16"/>
                <w:sz w:val="24"/>
              </w:rPr>
              <w:t>лення облдерж</w:t>
            </w:r>
            <w:r w:rsidR="00184942" w:rsidRPr="00C5621C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Про перевірку ро</w:t>
            </w:r>
            <w:r w:rsidRPr="00C5621C">
              <w:rPr>
                <w:spacing w:val="-4"/>
                <w:sz w:val="24"/>
              </w:rPr>
              <w:t>боти консульта</w:t>
            </w:r>
            <w:r w:rsidRPr="00C5621C">
              <w:rPr>
                <w:spacing w:val="-4"/>
                <w:sz w:val="24"/>
              </w:rPr>
              <w:softHyphen/>
              <w:t>цій</w:t>
            </w:r>
            <w:r w:rsidRPr="00C5621C">
              <w:rPr>
                <w:sz w:val="24"/>
              </w:rPr>
              <w:t>них пунктів при ЖЕКах міст Кам’янець-Подільський, Нетішин та сільських радах Ізяславського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24"/>
              </w:rPr>
            </w:pPr>
            <w:r w:rsidRPr="00C5621C">
              <w:rPr>
                <w:spacing w:val="-8"/>
                <w:sz w:val="24"/>
              </w:rPr>
              <w:t>Відповідно до плану підготовки територі</w:t>
            </w:r>
            <w:r w:rsidRPr="00C5621C">
              <w:rPr>
                <w:spacing w:val="-8"/>
                <w:sz w:val="24"/>
              </w:rPr>
              <w:softHyphen/>
              <w:t>альної підсистеми ЄДС цивільного за</w:t>
            </w:r>
            <w:r w:rsidRPr="00C5621C">
              <w:rPr>
                <w:spacing w:val="-8"/>
                <w:sz w:val="24"/>
              </w:rPr>
              <w:softHyphen/>
              <w:t>хисту області на 2013 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pacing w:val="-16"/>
                <w:sz w:val="24"/>
              </w:rPr>
              <w:t>Управлін</w:t>
            </w:r>
            <w:r w:rsidRPr="00C5621C">
              <w:rPr>
                <w:spacing w:val="-16"/>
                <w:sz w:val="24"/>
              </w:rPr>
              <w:softHyphen/>
              <w:t>ня з питань цивіль</w:t>
            </w:r>
            <w:r w:rsidRPr="00C5621C">
              <w:rPr>
                <w:spacing w:val="-16"/>
                <w:sz w:val="24"/>
              </w:rPr>
              <w:softHyphen/>
              <w:t>но</w:t>
            </w:r>
            <w:r w:rsidRPr="00C5621C">
              <w:rPr>
                <w:spacing w:val="-16"/>
                <w:sz w:val="24"/>
              </w:rPr>
              <w:softHyphen/>
              <w:t>го захисту населення облдерж</w:t>
            </w:r>
            <w:r w:rsidRPr="00C5621C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ind w:right="34"/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 xml:space="preserve">Про стан виконання бюджету </w:t>
            </w:r>
          </w:p>
          <w:p w:rsidR="00184942" w:rsidRPr="00C5621C" w:rsidRDefault="00184942" w:rsidP="00AE0A9D">
            <w:pPr>
              <w:ind w:right="34"/>
              <w:rPr>
                <w:spacing w:val="-16"/>
                <w:sz w:val="24"/>
              </w:rPr>
            </w:pPr>
            <w:r w:rsidRPr="00C5621C">
              <w:rPr>
                <w:spacing w:val="-16"/>
                <w:sz w:val="24"/>
              </w:rPr>
              <w:t>Пен</w:t>
            </w:r>
            <w:r w:rsidRPr="00C5621C">
              <w:rPr>
                <w:spacing w:val="-16"/>
                <w:sz w:val="24"/>
              </w:rPr>
              <w:softHyphen/>
              <w:t>сійного фонду України  у Старосинявському, Полонському, Шепетівському  районах</w:t>
            </w:r>
          </w:p>
          <w:p w:rsidR="00184942" w:rsidRPr="00C5621C" w:rsidRDefault="00184942" w:rsidP="00AE0A9D">
            <w:pPr>
              <w:ind w:right="34"/>
              <w:rPr>
                <w:sz w:val="24"/>
              </w:rPr>
            </w:pPr>
            <w:r w:rsidRPr="00C5621C">
              <w:rPr>
                <w:spacing w:val="-16"/>
                <w:sz w:val="24"/>
              </w:rPr>
              <w:t>та  м.</w:t>
            </w:r>
            <w:r w:rsidR="00DD29CB">
              <w:rPr>
                <w:spacing w:val="-16"/>
                <w:sz w:val="24"/>
              </w:rPr>
              <w:t> </w:t>
            </w:r>
            <w:r w:rsidRPr="00C5621C">
              <w:rPr>
                <w:spacing w:val="-16"/>
                <w:sz w:val="24"/>
              </w:rPr>
              <w:t>Шепетівка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autoSpaceDE w:val="0"/>
              <w:autoSpaceDN w:val="0"/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>З метою забезпе</w:t>
            </w:r>
            <w:r w:rsidRPr="00C5621C">
              <w:rPr>
                <w:spacing w:val="-6"/>
                <w:sz w:val="24"/>
              </w:rPr>
              <w:softHyphen/>
              <w:t>чення своєчасної виплати пенсій та допомог у районах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 xml:space="preserve">Заярнюк О.С. – </w:t>
            </w:r>
          </w:p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начальник Голов</w:t>
            </w:r>
            <w:r w:rsidRPr="00C5621C">
              <w:rPr>
                <w:spacing w:val="-10"/>
                <w:sz w:val="24"/>
              </w:rPr>
              <w:softHyphen/>
              <w:t>ного управління Пенсійного фонду України в області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Про використання та освоєння коштів державного бюджету, передбачених на капітальні видатки, що розподіляються Кабінетом Міністрів України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З метою контролю за ефективністю використання коштів державного бюджету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184942" w:rsidRPr="00C5621C" w:rsidRDefault="00184942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Про використання коштів облас</w:t>
            </w:r>
            <w:r w:rsidRPr="00C5621C">
              <w:rPr>
                <w:sz w:val="24"/>
              </w:rPr>
              <w:softHyphen/>
              <w:t>ного бюджету, передба</w:t>
            </w:r>
            <w:r w:rsidRPr="00C5621C">
              <w:rPr>
                <w:sz w:val="24"/>
              </w:rPr>
              <w:softHyphen/>
              <w:t xml:space="preserve">чених на капітальні видатки по об’єктах соціально-культурного призначення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З метою контролю за ефективністю використання  коштів обласного бюджету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184942" w:rsidRPr="00C5621C" w:rsidRDefault="00184942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184942" w:rsidRPr="00184942" w:rsidRDefault="00184942" w:rsidP="00184942">
      <w:pPr>
        <w:rPr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440"/>
        <w:gridCol w:w="2160"/>
      </w:tblGrid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Про використання та освоєння коштів державного фонду регіонального розвитку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З метою контролю за ефективністю використання  коштів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184942" w:rsidRPr="00C5621C" w:rsidRDefault="00184942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Про запровадження вимог Інструкції з діловодства в новій редакції у роботі з докумен</w:t>
            </w:r>
            <w:r w:rsidRPr="00C5621C">
              <w:rPr>
                <w:spacing w:val="-8"/>
                <w:sz w:val="24"/>
              </w:rPr>
              <w:softHyphen/>
              <w:t xml:space="preserve">тами </w:t>
            </w:r>
          </w:p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2F010C">
              <w:rPr>
                <w:spacing w:val="-14"/>
                <w:sz w:val="24"/>
              </w:rPr>
              <w:t>у Старо</w:t>
            </w:r>
            <w:r w:rsidR="002F010C" w:rsidRPr="002F010C">
              <w:rPr>
                <w:spacing w:val="-14"/>
                <w:sz w:val="24"/>
              </w:rPr>
              <w:t>костянтинівській райдержад</w:t>
            </w:r>
            <w:r w:rsidR="002F010C" w:rsidRPr="002F010C">
              <w:rPr>
                <w:spacing w:val="-14"/>
                <w:sz w:val="24"/>
              </w:rPr>
              <w:softHyphen/>
            </w:r>
            <w:r w:rsidR="002F010C">
              <w:rPr>
                <w:spacing w:val="-8"/>
                <w:sz w:val="24"/>
              </w:rPr>
              <w:t>міні</w:t>
            </w:r>
            <w:r w:rsidRPr="00C5621C">
              <w:rPr>
                <w:spacing w:val="-8"/>
                <w:sz w:val="24"/>
              </w:rPr>
              <w:t>страції, Департаменті екології та природних ресурсів, ві</w:t>
            </w:r>
            <w:r>
              <w:rPr>
                <w:spacing w:val="-8"/>
                <w:sz w:val="24"/>
              </w:rPr>
              <w:t>дділі містобудування та архітек</w:t>
            </w:r>
            <w:r w:rsidRPr="00C5621C">
              <w:rPr>
                <w:spacing w:val="-8"/>
                <w:sz w:val="24"/>
              </w:rPr>
              <w:t>тури облдержадміністрації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6"/>
                <w:sz w:val="24"/>
              </w:rPr>
              <w:t>З метою приведення роботи з документа</w:t>
            </w:r>
            <w:r w:rsidRPr="00C5621C">
              <w:rPr>
                <w:spacing w:val="-16"/>
                <w:sz w:val="24"/>
              </w:rPr>
              <w:softHyphen/>
              <w:t>ми у відп</w:t>
            </w:r>
            <w:r w:rsidR="002F010C">
              <w:rPr>
                <w:spacing w:val="-16"/>
                <w:sz w:val="24"/>
              </w:rPr>
              <w:t>овідність з Інс</w:t>
            </w:r>
            <w:r w:rsidR="002F010C">
              <w:rPr>
                <w:spacing w:val="-16"/>
                <w:sz w:val="24"/>
              </w:rPr>
              <w:softHyphen/>
              <w:t>трукцією з діловод</w:t>
            </w:r>
            <w:r w:rsidRPr="00C5621C">
              <w:rPr>
                <w:spacing w:val="-16"/>
                <w:sz w:val="24"/>
              </w:rPr>
              <w:t>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Гудловська Л.С. –</w:t>
            </w:r>
          </w:p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начальник загаль</w:t>
            </w:r>
            <w:r w:rsidR="002F010C">
              <w:rPr>
                <w:spacing w:val="-12"/>
                <w:sz w:val="24"/>
              </w:rPr>
              <w:softHyphen/>
            </w:r>
            <w:r>
              <w:rPr>
                <w:spacing w:val="-12"/>
                <w:sz w:val="24"/>
              </w:rPr>
              <w:t>но</w:t>
            </w:r>
            <w:r w:rsidRPr="00C5621C">
              <w:rPr>
                <w:spacing w:val="-12"/>
                <w:sz w:val="24"/>
              </w:rPr>
              <w:t>го ві</w:t>
            </w:r>
            <w:r>
              <w:rPr>
                <w:spacing w:val="-12"/>
                <w:sz w:val="24"/>
              </w:rPr>
              <w:t xml:space="preserve">дділу апарату </w:t>
            </w:r>
            <w:r w:rsidRPr="002F010C">
              <w:rPr>
                <w:spacing w:val="-14"/>
                <w:sz w:val="24"/>
              </w:rPr>
              <w:t>облдержадміністрації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Про стан використання коштів субвенцій  з державного та обласного бюджетів на заходи соціально-економічної компен</w:t>
            </w:r>
            <w:r w:rsidRPr="00C5621C">
              <w:rPr>
                <w:sz w:val="24"/>
              </w:rPr>
              <w:softHyphen/>
              <w:t xml:space="preserve">сації ризику населення, яке проживає на території зони спостереження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З метою контролю за використанням коштів субвенцій </w:t>
            </w:r>
          </w:p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 державного та обласного бюджетів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184942" w:rsidRPr="00C5621C" w:rsidRDefault="00184942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5"/>
            </w:pPr>
            <w:r w:rsidRPr="00C5621C">
              <w:t>Про підготовку об’єктів жит</w:t>
            </w:r>
            <w:r w:rsidRPr="00C5621C">
              <w:softHyphen/>
              <w:t>ло</w:t>
            </w:r>
            <w:r w:rsidRPr="00C5621C">
              <w:softHyphen/>
              <w:t xml:space="preserve">во-комунального господарства </w:t>
            </w:r>
            <w:r w:rsidRPr="002F010C">
              <w:rPr>
                <w:spacing w:val="-6"/>
                <w:szCs w:val="24"/>
              </w:rPr>
              <w:t xml:space="preserve">області до </w:t>
            </w:r>
            <w:r w:rsidR="002F010C" w:rsidRPr="002F010C">
              <w:rPr>
                <w:spacing w:val="-6"/>
                <w:szCs w:val="24"/>
              </w:rPr>
              <w:t xml:space="preserve">роботи </w:t>
            </w:r>
            <w:r w:rsidRPr="002F010C">
              <w:rPr>
                <w:spacing w:val="-6"/>
                <w:szCs w:val="24"/>
              </w:rPr>
              <w:t>осінн</w:t>
            </w:r>
            <w:r w:rsidR="002F010C" w:rsidRPr="002F010C">
              <w:rPr>
                <w:spacing w:val="-6"/>
                <w:szCs w:val="24"/>
              </w:rPr>
              <w:t>ьо</w:t>
            </w:r>
            <w:r w:rsidRPr="002F010C">
              <w:rPr>
                <w:spacing w:val="-6"/>
                <w:szCs w:val="24"/>
              </w:rPr>
              <w:t>-зимов</w:t>
            </w:r>
            <w:r w:rsidR="002F010C" w:rsidRPr="002F010C">
              <w:rPr>
                <w:spacing w:val="-6"/>
                <w:szCs w:val="24"/>
              </w:rPr>
              <w:t>ий</w:t>
            </w:r>
            <w:r w:rsidR="002F010C">
              <w:t xml:space="preserve"> період</w:t>
            </w:r>
            <w:r w:rsidRPr="00C5621C">
              <w:t xml:space="preserve"> 2013/2014 рок</w:t>
            </w:r>
            <w:r w:rsidR="002F010C">
              <w:t>у</w:t>
            </w:r>
            <w:r w:rsidRPr="00C5621C"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z w:val="24"/>
                <w:szCs w:val="24"/>
              </w:rPr>
            </w:pPr>
            <w:r w:rsidRPr="00C5621C">
              <w:rPr>
                <w:sz w:val="24"/>
                <w:szCs w:val="24"/>
              </w:rPr>
              <w:t>З метою забезпе</w:t>
            </w:r>
            <w:r w:rsidRPr="00C5621C">
              <w:rPr>
                <w:sz w:val="24"/>
                <w:szCs w:val="24"/>
              </w:rPr>
              <w:softHyphen/>
              <w:t>чення надійної експлуатації об’єк</w:t>
            </w:r>
            <w:r w:rsidRPr="00C5621C">
              <w:rPr>
                <w:sz w:val="24"/>
                <w:szCs w:val="24"/>
              </w:rPr>
              <w:softHyphen/>
              <w:t>тів галузі в осін</w:t>
            </w:r>
            <w:r w:rsidRPr="00C5621C">
              <w:rPr>
                <w:sz w:val="24"/>
                <w:szCs w:val="24"/>
              </w:rPr>
              <w:softHyphen/>
              <w:t>ньо-зимовий період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3"/>
                <w:szCs w:val="23"/>
              </w:rPr>
            </w:pPr>
            <w:r w:rsidRPr="00C5621C">
              <w:rPr>
                <w:sz w:val="23"/>
                <w:szCs w:val="23"/>
              </w:rPr>
              <w:t xml:space="preserve">Щомісячно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184942" w:rsidRPr="00C5621C" w:rsidRDefault="00184942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  <w:lang w:val="ru-RU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pacing w:val="-10"/>
                <w:sz w:val="24"/>
              </w:rPr>
              <w:t xml:space="preserve">Про стан </w:t>
            </w:r>
            <w:r w:rsidRPr="00C5621C">
              <w:rPr>
                <w:sz w:val="24"/>
              </w:rPr>
              <w:t>розрахунків житлово-ко</w:t>
            </w:r>
            <w:r w:rsidRPr="00C5621C">
              <w:rPr>
                <w:sz w:val="24"/>
              </w:rPr>
              <w:softHyphen/>
            </w:r>
            <w:r w:rsidRPr="00C5621C">
              <w:rPr>
                <w:spacing w:val="-4"/>
                <w:sz w:val="24"/>
              </w:rPr>
              <w:t>мунальних підприємств за спо</w:t>
            </w:r>
            <w:r w:rsidRPr="00C5621C">
              <w:rPr>
                <w:spacing w:val="-4"/>
                <w:sz w:val="24"/>
              </w:rPr>
              <w:softHyphen/>
              <w:t>жи</w:t>
            </w:r>
            <w:r w:rsidRPr="00C5621C">
              <w:rPr>
                <w:spacing w:val="-4"/>
                <w:sz w:val="24"/>
              </w:rPr>
              <w:softHyphen/>
            </w:r>
            <w:r w:rsidRPr="00C5621C">
              <w:rPr>
                <w:sz w:val="24"/>
              </w:rPr>
              <w:t>ті енергоносії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3"/>
                <w:szCs w:val="23"/>
              </w:rPr>
            </w:pPr>
            <w:r w:rsidRPr="00C5621C">
              <w:rPr>
                <w:spacing w:val="-8"/>
                <w:sz w:val="24"/>
              </w:rPr>
              <w:t>З метою вжиття до</w:t>
            </w:r>
            <w:r w:rsidRPr="00C5621C">
              <w:rPr>
                <w:spacing w:val="-8"/>
                <w:sz w:val="24"/>
              </w:rPr>
              <w:softHyphen/>
              <w:t>даткових заходів щодо забезпечення розрахунків житло</w:t>
            </w:r>
            <w:r w:rsidRPr="00C5621C">
              <w:rPr>
                <w:spacing w:val="-12"/>
                <w:sz w:val="24"/>
              </w:rPr>
              <w:t>во-комуналь</w:t>
            </w:r>
            <w:r w:rsidRPr="00C5621C">
              <w:rPr>
                <w:spacing w:val="-12"/>
                <w:sz w:val="24"/>
              </w:rPr>
              <w:softHyphen/>
              <w:t>них підприємств за спожиті</w:t>
            </w:r>
            <w:r w:rsidRPr="00C5621C">
              <w:rPr>
                <w:spacing w:val="-8"/>
                <w:sz w:val="24"/>
              </w:rPr>
              <w:t xml:space="preserve"> енергоносії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3"/>
                <w:szCs w:val="23"/>
              </w:rPr>
            </w:pPr>
            <w:r w:rsidRPr="00C5621C">
              <w:rPr>
                <w:sz w:val="23"/>
                <w:szCs w:val="23"/>
              </w:rPr>
              <w:t xml:space="preserve">Щомісячно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>таменту житлово-</w:t>
            </w:r>
            <w:r w:rsidRPr="00C5621C">
              <w:rPr>
                <w:spacing w:val="-14"/>
                <w:sz w:val="24"/>
              </w:rPr>
              <w:t>комунального госпо</w:t>
            </w:r>
            <w:r w:rsidRPr="00C5621C">
              <w:rPr>
                <w:spacing w:val="-14"/>
                <w:sz w:val="24"/>
              </w:rPr>
              <w:softHyphen/>
            </w:r>
            <w:r w:rsidRPr="00C5621C">
              <w:rPr>
                <w:spacing w:val="-6"/>
                <w:sz w:val="24"/>
              </w:rPr>
              <w:t>дарства та будів</w:t>
            </w:r>
            <w:r w:rsidRPr="00C5621C">
              <w:rPr>
                <w:spacing w:val="-6"/>
                <w:sz w:val="24"/>
              </w:rPr>
              <w:softHyphen/>
            </w:r>
            <w:r w:rsidRPr="00C5621C">
              <w:rPr>
                <w:spacing w:val="-16"/>
                <w:sz w:val="24"/>
              </w:rPr>
              <w:t>ництва облдержадмі</w:t>
            </w:r>
            <w:r w:rsidRPr="00C5621C">
              <w:rPr>
                <w:spacing w:val="-16"/>
                <w:sz w:val="24"/>
              </w:rPr>
              <w:softHyphen/>
            </w:r>
            <w:r w:rsidRPr="00C5621C">
              <w:rPr>
                <w:sz w:val="24"/>
              </w:rPr>
              <w:t>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  <w:lang w:val="ru-RU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6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8"/>
                <w:sz w:val="24"/>
              </w:rPr>
              <w:t>Про хід погашення заборгованості з виплати заробітної плати на підпри</w:t>
            </w:r>
            <w:r w:rsidRPr="00C5621C">
              <w:rPr>
                <w:spacing w:val="-8"/>
                <w:sz w:val="24"/>
              </w:rPr>
              <w:softHyphen/>
            </w:r>
            <w:r w:rsidRPr="00C5621C">
              <w:rPr>
                <w:spacing w:val="-12"/>
                <w:sz w:val="24"/>
              </w:rPr>
              <w:t>ємствах житлово-комунального гос</w:t>
            </w:r>
            <w:r w:rsidRPr="00C5621C">
              <w:rPr>
                <w:spacing w:val="-12"/>
                <w:sz w:val="24"/>
              </w:rPr>
              <w:softHyphen/>
            </w:r>
            <w:r w:rsidRPr="00C5621C">
              <w:rPr>
                <w:spacing w:val="-8"/>
                <w:sz w:val="24"/>
              </w:rPr>
              <w:t>подарства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>З метою ліквідації заборгованості з ви</w:t>
            </w:r>
            <w:r w:rsidRPr="00C5621C">
              <w:rPr>
                <w:spacing w:val="-12"/>
                <w:sz w:val="24"/>
              </w:rPr>
              <w:softHyphen/>
              <w:t>плати заробітної плати працівникам галузі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Щомісячно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184942" w:rsidRPr="00C5621C" w:rsidRDefault="00184942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6"/>
                <w:szCs w:val="6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6"/>
                <w:sz w:val="24"/>
              </w:rPr>
              <w:t>Про стан і тенденції соціально-еко</w:t>
            </w:r>
            <w:r w:rsidRPr="00C5621C"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20"/>
                <w:sz w:val="24"/>
              </w:rPr>
              <w:t>З метою проведення аналізу соціально-еко</w:t>
            </w:r>
            <w:r w:rsidRPr="00C5621C">
              <w:rPr>
                <w:spacing w:val="-20"/>
                <w:sz w:val="24"/>
              </w:rPr>
              <w:softHyphen/>
              <w:t>номічного стану  об</w:t>
            </w:r>
            <w:r w:rsidRPr="00C5621C">
              <w:rPr>
                <w:spacing w:val="-20"/>
                <w:sz w:val="24"/>
              </w:rPr>
              <w:softHyphen/>
              <w:t>ласті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Щомісячно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184942" w:rsidRPr="00C5621C" w:rsidRDefault="00184942" w:rsidP="00AE0A9D">
            <w:pPr>
              <w:rPr>
                <w:spacing w:val="-14"/>
                <w:sz w:val="24"/>
              </w:rPr>
            </w:pPr>
            <w:r w:rsidRPr="00C5621C">
              <w:rPr>
                <w:spacing w:val="-14"/>
                <w:sz w:val="24"/>
              </w:rPr>
              <w:t>Прусецький А.В. – директор Депар</w:t>
            </w:r>
            <w:r w:rsidRPr="00C5621C">
              <w:rPr>
                <w:spacing w:val="-14"/>
                <w:sz w:val="24"/>
              </w:rPr>
              <w:softHyphen/>
              <w:t>та</w:t>
            </w:r>
            <w:r w:rsidRPr="00C5621C">
              <w:rPr>
                <w:spacing w:val="-14"/>
                <w:sz w:val="24"/>
              </w:rPr>
              <w:softHyphen/>
              <w:t>менту еко</w:t>
            </w:r>
            <w:r w:rsidRPr="00C5621C">
              <w:rPr>
                <w:spacing w:val="-14"/>
                <w:sz w:val="24"/>
              </w:rPr>
              <w:softHyphen/>
              <w:t>номічного розвитку і торгівлі  облдержадміністрації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6"/>
                <w:sz w:val="6"/>
                <w:szCs w:val="6"/>
              </w:rPr>
            </w:pPr>
          </w:p>
        </w:tc>
      </w:tr>
    </w:tbl>
    <w:p w:rsidR="00184942" w:rsidRPr="00184942" w:rsidRDefault="00184942" w:rsidP="00184942">
      <w:pPr>
        <w:rPr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91"/>
        <w:gridCol w:w="2309"/>
      </w:tblGrid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Про формування та затверджен</w:t>
            </w:r>
            <w:r w:rsidRPr="00C5621C">
              <w:rPr>
                <w:sz w:val="24"/>
              </w:rPr>
              <w:softHyphen/>
              <w:t>ня переліків об’єктів, що фінан</w:t>
            </w:r>
            <w:r w:rsidRPr="00C5621C">
              <w:rPr>
                <w:sz w:val="24"/>
              </w:rPr>
              <w:softHyphen/>
              <w:t>суються у 2013 році за рахунок коштів державного бюджету, передбачених на заходи соціаль</w:t>
            </w:r>
            <w:r w:rsidRPr="00C5621C">
              <w:rPr>
                <w:sz w:val="24"/>
              </w:rPr>
              <w:softHyphen/>
              <w:t>но-еко</w:t>
            </w:r>
            <w:r w:rsidRPr="00C5621C">
              <w:rPr>
                <w:sz w:val="24"/>
              </w:rPr>
              <w:softHyphen/>
              <w:t>номічної компенсації ризику населення, яке проживає на території зони спостереження по Хмельниць</w:t>
            </w:r>
            <w:r w:rsidRPr="00C5621C">
              <w:rPr>
                <w:sz w:val="24"/>
              </w:rPr>
              <w:softHyphen/>
              <w:t>кій області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 метою залучення коштів державного бюджету на реалі</w:t>
            </w:r>
            <w:r w:rsidRPr="00C5621C">
              <w:rPr>
                <w:sz w:val="24"/>
              </w:rPr>
              <w:softHyphen/>
              <w:t>зацію заходів соціально-економічної компен</w:t>
            </w:r>
            <w:r w:rsidRPr="00C5621C">
              <w:rPr>
                <w:sz w:val="24"/>
              </w:rPr>
              <w:softHyphen/>
              <w:t>сації ризику населення, яке проживає на території зони спостереження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>таменту житлово-комунального гос</w:t>
            </w:r>
            <w:r w:rsidRPr="00C5621C">
              <w:rPr>
                <w:spacing w:val="-6"/>
                <w:sz w:val="24"/>
              </w:rPr>
              <w:softHyphen/>
              <w:t>подарства та будів</w:t>
            </w:r>
            <w:r w:rsidRPr="00C5621C">
              <w:rPr>
                <w:spacing w:val="-6"/>
                <w:sz w:val="24"/>
              </w:rPr>
              <w:softHyphen/>
            </w:r>
            <w:r w:rsidRPr="00C5621C">
              <w:rPr>
                <w:spacing w:val="-14"/>
                <w:sz w:val="24"/>
              </w:rPr>
              <w:t>ництва облдержадмі</w:t>
            </w:r>
            <w:r w:rsidRPr="00C5621C">
              <w:rPr>
                <w:spacing w:val="-14"/>
                <w:sz w:val="24"/>
              </w:rPr>
              <w:softHyphen/>
            </w:r>
            <w:r w:rsidRPr="00C5621C">
              <w:rPr>
                <w:sz w:val="24"/>
              </w:rPr>
              <w:t>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6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12"/>
                <w:sz w:val="24"/>
              </w:rPr>
              <w:t xml:space="preserve">Про стан  забезпечення  законності та правопорядку  щодо недопущення ускладнення криміногенної ситуації в області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3"/>
                <w:szCs w:val="23"/>
              </w:rPr>
            </w:pPr>
            <w:r w:rsidRPr="00C5621C">
              <w:rPr>
                <w:spacing w:val="-12"/>
                <w:sz w:val="23"/>
                <w:szCs w:val="23"/>
              </w:rPr>
              <w:t>З метою виконання постанови  Кабінету Міністрів України від 08.08.2012 року № 767 “Про затвердження плану заходів з вико</w:t>
            </w:r>
            <w:r w:rsidRPr="00C5621C">
              <w:rPr>
                <w:spacing w:val="-12"/>
                <w:sz w:val="23"/>
                <w:szCs w:val="23"/>
              </w:rPr>
              <w:softHyphen/>
              <w:t>нання Концепції реа</w:t>
            </w:r>
            <w:r w:rsidRPr="00C5621C">
              <w:rPr>
                <w:spacing w:val="-12"/>
                <w:sz w:val="23"/>
                <w:szCs w:val="23"/>
              </w:rPr>
              <w:softHyphen/>
              <w:t>лізації  державної політики у сфері про</w:t>
            </w:r>
            <w:r w:rsidRPr="00C5621C">
              <w:rPr>
                <w:spacing w:val="-12"/>
                <w:sz w:val="23"/>
                <w:szCs w:val="23"/>
              </w:rPr>
              <w:softHyphen/>
              <w:t>філактики право</w:t>
            </w:r>
            <w:r w:rsidRPr="00C5621C">
              <w:rPr>
                <w:spacing w:val="-12"/>
                <w:sz w:val="23"/>
                <w:szCs w:val="23"/>
              </w:rPr>
              <w:softHyphen/>
              <w:t>по</w:t>
            </w:r>
            <w:r w:rsidRPr="00C5621C">
              <w:rPr>
                <w:spacing w:val="-12"/>
                <w:sz w:val="23"/>
                <w:szCs w:val="23"/>
              </w:rPr>
              <w:softHyphen/>
              <w:t xml:space="preserve">рушень на період </w:t>
            </w:r>
          </w:p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3"/>
                <w:szCs w:val="23"/>
              </w:rPr>
              <w:t>до 2015 року”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20"/>
                <w:sz w:val="24"/>
              </w:rPr>
            </w:pPr>
            <w:r w:rsidRPr="00C5621C">
              <w:rPr>
                <w:spacing w:val="-12"/>
                <w:sz w:val="24"/>
              </w:rPr>
              <w:t>Бачинський Л.А. – начальник відділу взаємодії з право</w:t>
            </w:r>
            <w:r w:rsidRPr="00C5621C">
              <w:rPr>
                <w:spacing w:val="-12"/>
                <w:sz w:val="24"/>
              </w:rPr>
              <w:softHyphen/>
              <w:t>охоронними орга</w:t>
            </w:r>
            <w:r w:rsidRPr="00C5621C">
              <w:rPr>
                <w:spacing w:val="-12"/>
                <w:sz w:val="24"/>
              </w:rPr>
              <w:softHyphen/>
              <w:t>нами та оборонної роботи апарату облдержадмі</w:t>
            </w:r>
            <w:r w:rsidR="002F010C">
              <w:rPr>
                <w:spacing w:val="-12"/>
                <w:sz w:val="24"/>
              </w:rPr>
              <w:softHyphen/>
              <w:t>ні</w:t>
            </w:r>
            <w:r w:rsidRPr="00C5621C">
              <w:rPr>
                <w:spacing w:val="-12"/>
                <w:sz w:val="24"/>
              </w:rPr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6"/>
                <w:sz w:val="24"/>
              </w:rPr>
              <w:t>Про хід виконання Програми залучення інвестицій в економіку Хмельницької області на 2011-2020 роки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20"/>
                <w:sz w:val="24"/>
              </w:rPr>
              <w:t xml:space="preserve">З метою підвищення рівня інвестиційної привабливості регіону через створення сприятливих умов для залучення ефективних інвестицій в економіку області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Прусецький А.В. – директор Депар</w:t>
            </w:r>
            <w:r w:rsidRPr="00C5621C">
              <w:rPr>
                <w:spacing w:val="-10"/>
                <w:sz w:val="24"/>
              </w:rPr>
              <w:softHyphen/>
              <w:t>та</w:t>
            </w:r>
            <w:r w:rsidRPr="00C5621C">
              <w:rPr>
                <w:spacing w:val="-10"/>
                <w:sz w:val="24"/>
              </w:rPr>
              <w:softHyphen/>
              <w:t>менту еко</w:t>
            </w:r>
            <w:r w:rsidRPr="00C5621C">
              <w:rPr>
                <w:spacing w:val="-10"/>
                <w:sz w:val="24"/>
              </w:rPr>
              <w:softHyphen/>
              <w:t>номічного розвитку і торгівлі  облдержадміні</w:t>
            </w:r>
            <w:r w:rsidRPr="00C5621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bCs/>
                <w:sz w:val="24"/>
              </w:rPr>
              <w:t>Про проведення оцінки резуль</w:t>
            </w:r>
            <w:r w:rsidRPr="00C5621C">
              <w:rPr>
                <w:bCs/>
                <w:sz w:val="24"/>
              </w:rPr>
              <w:softHyphen/>
              <w:t xml:space="preserve">татів діяльності районних державних адміністрацій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autoSpaceDE w:val="0"/>
              <w:autoSpaceDN w:val="0"/>
              <w:rPr>
                <w:bCs/>
                <w:sz w:val="24"/>
              </w:rPr>
            </w:pPr>
            <w:r w:rsidRPr="00C5621C">
              <w:rPr>
                <w:sz w:val="24"/>
              </w:rPr>
              <w:t>З метою виконання пріоритетних зав</w:t>
            </w:r>
            <w:r w:rsidRPr="00C5621C">
              <w:rPr>
                <w:sz w:val="24"/>
              </w:rPr>
              <w:softHyphen/>
              <w:t>дань, визначених Програмою еко</w:t>
            </w:r>
            <w:r w:rsidRPr="00C5621C">
              <w:rPr>
                <w:sz w:val="24"/>
              </w:rPr>
              <w:softHyphen/>
              <w:t>н</w:t>
            </w:r>
            <w:r w:rsidRPr="00C5621C">
              <w:rPr>
                <w:sz w:val="24"/>
              </w:rPr>
              <w:t>о</w:t>
            </w:r>
            <w:r w:rsidRPr="00C5621C">
              <w:rPr>
                <w:sz w:val="24"/>
              </w:rPr>
              <w:t>мічних реформ на 2010-2014 роки “Заможне суспіль</w:t>
            </w:r>
            <w:r w:rsidRPr="00C5621C">
              <w:rPr>
                <w:sz w:val="24"/>
              </w:rPr>
              <w:softHyphen/>
              <w:t>ство, конкуренто</w:t>
            </w:r>
            <w:r w:rsidRPr="00C5621C">
              <w:rPr>
                <w:sz w:val="24"/>
              </w:rPr>
              <w:softHyphen/>
              <w:t>спроможна екон</w:t>
            </w:r>
            <w:r w:rsidRPr="00C5621C">
              <w:rPr>
                <w:sz w:val="24"/>
              </w:rPr>
              <w:t>о</w:t>
            </w:r>
            <w:r w:rsidRPr="00C5621C">
              <w:rPr>
                <w:sz w:val="24"/>
              </w:rPr>
              <w:softHyphen/>
              <w:t>міка, ефективна держава”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Прусецький А.В. – директор Депар</w:t>
            </w:r>
            <w:r w:rsidRPr="00C5621C">
              <w:rPr>
                <w:spacing w:val="-10"/>
                <w:sz w:val="24"/>
              </w:rPr>
              <w:softHyphen/>
              <w:t>та</w:t>
            </w:r>
            <w:r w:rsidRPr="00C5621C">
              <w:rPr>
                <w:spacing w:val="-10"/>
                <w:sz w:val="24"/>
              </w:rPr>
              <w:softHyphen/>
              <w:t>менту економічного розвитку і торгівлі облдержадміні</w:t>
            </w:r>
            <w:r w:rsidRPr="00C5621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Про стан виконавської дисциплі</w:t>
            </w:r>
            <w:r w:rsidRPr="00C5621C">
              <w:rPr>
                <w:sz w:val="24"/>
              </w:rPr>
              <w:softHyphen/>
              <w:t>ни у відділах апарату, структур</w:t>
            </w:r>
            <w:r w:rsidR="002F010C">
              <w:rPr>
                <w:sz w:val="24"/>
              </w:rPr>
              <w:softHyphen/>
            </w:r>
            <w:r w:rsidRPr="00C5621C">
              <w:rPr>
                <w:sz w:val="24"/>
              </w:rPr>
              <w:t>них під</w:t>
            </w:r>
            <w:r w:rsidRPr="00C5621C">
              <w:rPr>
                <w:sz w:val="24"/>
              </w:rPr>
              <w:softHyphen/>
              <w:t>роз</w:t>
            </w:r>
            <w:r w:rsidRPr="00C5621C">
              <w:rPr>
                <w:sz w:val="24"/>
              </w:rPr>
              <w:softHyphen/>
              <w:t>ділах обласної державної адміні</w:t>
            </w:r>
            <w:r w:rsidRPr="00C5621C">
              <w:rPr>
                <w:sz w:val="24"/>
              </w:rPr>
              <w:softHyphen/>
              <w:t xml:space="preserve">страції у ІІ кварталі </w:t>
            </w:r>
          </w:p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2013 року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2"/>
                <w:sz w:val="24"/>
              </w:rPr>
              <w:t>З метою підвищення виконавської дисци</w:t>
            </w:r>
            <w:r w:rsidRPr="00C5621C">
              <w:rPr>
                <w:spacing w:val="-12"/>
                <w:sz w:val="24"/>
              </w:rPr>
              <w:softHyphen/>
              <w:t>пліни серед праців</w:t>
            </w:r>
            <w:r w:rsidRPr="00C5621C">
              <w:rPr>
                <w:spacing w:val="-12"/>
                <w:sz w:val="24"/>
              </w:rPr>
              <w:softHyphen/>
              <w:t>ників апарату обл</w:t>
            </w:r>
            <w:r w:rsidRPr="00C5621C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C5621C">
              <w:rPr>
                <w:spacing w:val="-12"/>
                <w:sz w:val="24"/>
              </w:rPr>
              <w:softHyphen/>
              <w:t>розділів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 xml:space="preserve">Липень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>Матковський Г.В. –</w:t>
            </w:r>
          </w:p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C5621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</w:tbl>
    <w:p w:rsidR="00184942" w:rsidRPr="00184942" w:rsidRDefault="00184942" w:rsidP="00184942">
      <w:pPr>
        <w:rPr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309"/>
      </w:tblGrid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2" w:rsidRPr="00C5621C" w:rsidRDefault="00184942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C5621C">
              <w:rPr>
                <w:sz w:val="24"/>
              </w:rPr>
              <w:t>Ради національної безпеки і обо</w:t>
            </w:r>
            <w:r w:rsidRPr="00C5621C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z w:val="24"/>
              </w:rPr>
              <w:t>З метою аналізу виконання окремих рішень РНБО України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 xml:space="preserve">Липень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>Матковський Г.В. –</w:t>
            </w:r>
          </w:p>
          <w:p w:rsidR="00184942" w:rsidRPr="00C5621C" w:rsidRDefault="00184942" w:rsidP="00AE0A9D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C5621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6"/>
                <w:sz w:val="24"/>
              </w:rPr>
            </w:pPr>
            <w:r w:rsidRPr="00C5621C">
              <w:rPr>
                <w:sz w:val="24"/>
              </w:rPr>
              <w:t>Про усунення недоліків, виявле</w:t>
            </w:r>
            <w:r w:rsidRPr="00C5621C">
              <w:rPr>
                <w:sz w:val="24"/>
              </w:rPr>
              <w:softHyphen/>
              <w:t>них під час комплексної перевір</w:t>
            </w:r>
            <w:r w:rsidRPr="00C5621C">
              <w:rPr>
                <w:sz w:val="24"/>
              </w:rPr>
              <w:softHyphen/>
              <w:t>ки стану цивільного захисту (ЦО) населення і територій м.</w:t>
            </w:r>
            <w:r w:rsidR="002F010C">
              <w:rPr>
                <w:sz w:val="24"/>
              </w:rPr>
              <w:t> </w:t>
            </w:r>
            <w:r w:rsidRPr="00C5621C">
              <w:rPr>
                <w:sz w:val="24"/>
              </w:rPr>
              <w:t xml:space="preserve">Кам’янець-Подільський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Відповідно до пла</w:t>
            </w:r>
            <w:r w:rsidRPr="00C5621C">
              <w:rPr>
                <w:spacing w:val="-8"/>
                <w:sz w:val="24"/>
              </w:rPr>
              <w:softHyphen/>
              <w:t>ну підготовки терито</w:t>
            </w:r>
            <w:r w:rsidRPr="00C5621C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184942" w:rsidRPr="00C5621C" w:rsidRDefault="00184942" w:rsidP="00AE0A9D">
            <w:pPr>
              <w:rPr>
                <w:spacing w:val="-20"/>
                <w:sz w:val="24"/>
              </w:rPr>
            </w:pPr>
            <w:r w:rsidRPr="00C5621C">
              <w:rPr>
                <w:spacing w:val="-8"/>
                <w:sz w:val="24"/>
              </w:rPr>
              <w:t>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pacing w:val="-16"/>
                <w:sz w:val="24"/>
              </w:rPr>
              <w:t>Управлін</w:t>
            </w:r>
            <w:r w:rsidRPr="00C5621C">
              <w:rPr>
                <w:spacing w:val="-16"/>
                <w:sz w:val="24"/>
              </w:rPr>
              <w:softHyphen/>
              <w:t>ня з питань цивіль</w:t>
            </w:r>
            <w:r w:rsidRPr="00C5621C">
              <w:rPr>
                <w:spacing w:val="-16"/>
                <w:sz w:val="24"/>
              </w:rPr>
              <w:softHyphen/>
              <w:t>но</w:t>
            </w:r>
            <w:r w:rsidRPr="00C5621C">
              <w:rPr>
                <w:spacing w:val="-16"/>
                <w:sz w:val="24"/>
              </w:rPr>
              <w:softHyphen/>
              <w:t>го захисту насе</w:t>
            </w:r>
            <w:r w:rsidRPr="00C5621C">
              <w:rPr>
                <w:spacing w:val="-16"/>
                <w:sz w:val="24"/>
              </w:rPr>
              <w:softHyphen/>
              <w:t>лення облдерж</w:t>
            </w:r>
            <w:r w:rsidRPr="00C5621C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ind w:left="-58"/>
              <w:rPr>
                <w:sz w:val="24"/>
              </w:rPr>
            </w:pPr>
            <w:r w:rsidRPr="00C5621C">
              <w:rPr>
                <w:sz w:val="24"/>
              </w:rPr>
              <w:t>Про підсумки фінансово-госпо</w:t>
            </w:r>
            <w:r w:rsidRPr="00C5621C">
              <w:rPr>
                <w:sz w:val="24"/>
              </w:rPr>
              <w:softHyphen/>
              <w:t xml:space="preserve">дарської та творчої діяльності установ культури і мистецтва </w:t>
            </w:r>
            <w:r w:rsidRPr="00DD29CB">
              <w:rPr>
                <w:spacing w:val="-6"/>
                <w:sz w:val="24"/>
              </w:rPr>
              <w:t>області за перше півріччя 2013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ind w:left="-93" w:right="-108"/>
              <w:rPr>
                <w:sz w:val="24"/>
              </w:rPr>
            </w:pPr>
            <w:r w:rsidRPr="00C5621C">
              <w:rPr>
                <w:sz w:val="24"/>
              </w:rPr>
              <w:t xml:space="preserve">З метою ефективної діяльності установ культури і мистецтва області 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Трунова І.М. – начал</w:t>
            </w:r>
            <w:r w:rsidR="00DD29CB">
              <w:rPr>
                <w:spacing w:val="-12"/>
                <w:sz w:val="24"/>
              </w:rPr>
              <w:t>ьник управлін</w:t>
            </w:r>
            <w:r w:rsidR="00DD29CB">
              <w:rPr>
                <w:spacing w:val="-12"/>
                <w:sz w:val="24"/>
              </w:rPr>
              <w:softHyphen/>
              <w:t>ня культури, націо</w:t>
            </w:r>
            <w:r w:rsidRPr="00C5621C">
              <w:rPr>
                <w:spacing w:val="-12"/>
                <w:sz w:val="24"/>
              </w:rPr>
              <w:t>наль</w:t>
            </w:r>
            <w:r w:rsidR="00DD29CB">
              <w:rPr>
                <w:spacing w:val="-12"/>
                <w:sz w:val="24"/>
              </w:rPr>
              <w:softHyphen/>
              <w:t>ностей та релігій облдержадміні</w:t>
            </w:r>
            <w:r w:rsidRPr="00C5621C">
              <w:rPr>
                <w:spacing w:val="-12"/>
                <w:sz w:val="24"/>
              </w:rPr>
              <w:t>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20"/>
              <w:jc w:val="left"/>
              <w:rPr>
                <w:sz w:val="24"/>
                <w:szCs w:val="24"/>
              </w:rPr>
            </w:pPr>
            <w:r w:rsidRPr="00C5621C">
              <w:rPr>
                <w:spacing w:val="1"/>
                <w:sz w:val="24"/>
                <w:szCs w:val="24"/>
              </w:rPr>
              <w:t>Про к</w:t>
            </w:r>
            <w:r w:rsidRPr="00C5621C">
              <w:rPr>
                <w:sz w:val="24"/>
                <w:szCs w:val="24"/>
              </w:rPr>
              <w:t>омандно-штабне навчання цивільного захисту (ЦО) органів управління та спеціалізованих  служб цивільного захисту Шепетівського району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Відповідно до пла</w:t>
            </w:r>
            <w:r w:rsidRPr="00C5621C">
              <w:rPr>
                <w:spacing w:val="-8"/>
                <w:sz w:val="24"/>
              </w:rPr>
              <w:softHyphen/>
              <w:t>ну підготовки терито</w:t>
            </w:r>
            <w:r w:rsidRPr="00C5621C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184942" w:rsidRPr="00C5621C" w:rsidRDefault="00184942" w:rsidP="00AE0A9D">
            <w:pPr>
              <w:rPr>
                <w:spacing w:val="-20"/>
                <w:sz w:val="24"/>
              </w:rPr>
            </w:pPr>
            <w:r w:rsidRPr="00C5621C">
              <w:rPr>
                <w:spacing w:val="-8"/>
                <w:sz w:val="24"/>
              </w:rPr>
              <w:t>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 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DD29CB" w:rsidP="00AE0A9D">
            <w:pPr>
              <w:rPr>
                <w:sz w:val="24"/>
              </w:rPr>
            </w:pPr>
            <w:r>
              <w:rPr>
                <w:spacing w:val="-16"/>
                <w:sz w:val="24"/>
              </w:rPr>
              <w:t>Управління з питань цивільного захисту насе</w:t>
            </w:r>
            <w:r w:rsidR="00184942" w:rsidRPr="00C5621C">
              <w:rPr>
                <w:spacing w:val="-16"/>
                <w:sz w:val="24"/>
              </w:rPr>
              <w:t>лення облдерж</w:t>
            </w:r>
            <w:r w:rsidR="00184942" w:rsidRPr="00C5621C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widowControl w:val="0"/>
              <w:rPr>
                <w:sz w:val="24"/>
              </w:rPr>
            </w:pPr>
            <w:r w:rsidRPr="00C5621C">
              <w:rPr>
                <w:sz w:val="24"/>
              </w:rPr>
              <w:t>Про виконання плану держав</w:t>
            </w:r>
            <w:r w:rsidRPr="00C5621C">
              <w:rPr>
                <w:sz w:val="24"/>
              </w:rPr>
              <w:softHyphen/>
              <w:t>но</w:t>
            </w:r>
            <w:r w:rsidRPr="00C5621C">
              <w:rPr>
                <w:sz w:val="24"/>
              </w:rPr>
              <w:softHyphen/>
              <w:t>го замовлення на підготовку кваліфікованих робітників у професійно-технічних навчаль</w:t>
            </w:r>
            <w:r w:rsidRPr="00C5621C">
              <w:rPr>
                <w:sz w:val="24"/>
              </w:rPr>
              <w:softHyphen/>
              <w:t xml:space="preserve">них закладах області  на 2013 рік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 метою контролю за ходом виконан</w:t>
            </w:r>
            <w:r w:rsidRPr="00C5621C">
              <w:rPr>
                <w:sz w:val="24"/>
              </w:rPr>
              <w:softHyphen/>
              <w:t xml:space="preserve">ня плану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Липень  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Очеретянко В.І. – </w:t>
            </w:r>
            <w:r w:rsidRPr="00C5621C">
              <w:rPr>
                <w:spacing w:val="-8"/>
                <w:sz w:val="24"/>
              </w:rPr>
              <w:t>директор Департа</w:t>
            </w:r>
            <w:r w:rsidRPr="00C5621C">
              <w:rPr>
                <w:spacing w:val="-8"/>
                <w:sz w:val="24"/>
              </w:rPr>
              <w:softHyphen/>
            </w:r>
            <w:r w:rsidRPr="00C5621C">
              <w:rPr>
                <w:spacing w:val="-16"/>
                <w:sz w:val="24"/>
              </w:rPr>
              <w:t>менту освіти і науки</w:t>
            </w:r>
            <w:r w:rsidRPr="00C5621C">
              <w:rPr>
                <w:sz w:val="24"/>
              </w:rPr>
              <w:t xml:space="preserve">, молоді та спорту </w:t>
            </w:r>
            <w:r w:rsidRPr="00C5621C">
              <w:rPr>
                <w:spacing w:val="-18"/>
                <w:sz w:val="24"/>
              </w:rPr>
              <w:t>облдержадміністрації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widowControl w:val="0"/>
              <w:rPr>
                <w:sz w:val="24"/>
              </w:rPr>
            </w:pPr>
            <w:r w:rsidRPr="00C5621C">
              <w:rPr>
                <w:sz w:val="24"/>
              </w:rPr>
              <w:t>Про вступ до вищих  навчальних закладів І-</w:t>
            </w:r>
            <w:r w:rsidRPr="00C5621C">
              <w:rPr>
                <w:sz w:val="24"/>
                <w:lang w:val="en-US"/>
              </w:rPr>
              <w:t>IV</w:t>
            </w:r>
            <w:r w:rsidRPr="00C5621C">
              <w:rPr>
                <w:sz w:val="24"/>
              </w:rPr>
              <w:t xml:space="preserve"> рівнів акредитації та професійно-технічних нав</w:t>
            </w:r>
            <w:r w:rsidRPr="00C5621C">
              <w:rPr>
                <w:sz w:val="24"/>
              </w:rPr>
              <w:softHyphen/>
              <w:t>чаль</w:t>
            </w:r>
            <w:r w:rsidRPr="00C5621C">
              <w:rPr>
                <w:sz w:val="24"/>
              </w:rPr>
              <w:softHyphen/>
              <w:t xml:space="preserve">них закладів області у </w:t>
            </w:r>
          </w:p>
          <w:p w:rsidR="00184942" w:rsidRPr="00C5621C" w:rsidRDefault="00184942" w:rsidP="00AE0A9D">
            <w:pPr>
              <w:widowControl w:val="0"/>
              <w:rPr>
                <w:sz w:val="24"/>
              </w:rPr>
            </w:pPr>
            <w:r w:rsidRPr="00C5621C">
              <w:rPr>
                <w:sz w:val="24"/>
              </w:rPr>
              <w:t>2013</w:t>
            </w:r>
            <w:r w:rsidR="002F010C">
              <w:rPr>
                <w:sz w:val="24"/>
              </w:rPr>
              <w:t>/</w:t>
            </w:r>
            <w:r w:rsidRPr="00C5621C">
              <w:rPr>
                <w:sz w:val="24"/>
              </w:rPr>
              <w:t xml:space="preserve">2014 навчальному році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 метою узагаль</w:t>
            </w:r>
            <w:r w:rsidRPr="00C5621C">
              <w:rPr>
                <w:sz w:val="24"/>
              </w:rPr>
              <w:softHyphen/>
              <w:t xml:space="preserve">нення та аналізу інформації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Серпень 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 xml:space="preserve">Очеретянко В.І. – </w:t>
            </w:r>
            <w:r w:rsidRPr="00C5621C">
              <w:rPr>
                <w:spacing w:val="-8"/>
                <w:sz w:val="24"/>
              </w:rPr>
              <w:t>директор Департа</w:t>
            </w:r>
            <w:r w:rsidRPr="00C5621C">
              <w:rPr>
                <w:spacing w:val="-8"/>
                <w:sz w:val="24"/>
              </w:rPr>
              <w:softHyphen/>
            </w:r>
            <w:r w:rsidRPr="00C5621C">
              <w:rPr>
                <w:spacing w:val="-16"/>
                <w:sz w:val="24"/>
              </w:rPr>
              <w:t>менту освіти і науки</w:t>
            </w:r>
            <w:r w:rsidRPr="00C5621C">
              <w:rPr>
                <w:sz w:val="24"/>
              </w:rPr>
              <w:t xml:space="preserve">, молоді та спорту </w:t>
            </w:r>
            <w:r w:rsidRPr="00C5621C">
              <w:rPr>
                <w:spacing w:val="-18"/>
                <w:sz w:val="24"/>
              </w:rPr>
              <w:t>облдержадміністрації</w:t>
            </w: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184942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pStyle w:val="20"/>
              <w:jc w:val="left"/>
              <w:rPr>
                <w:sz w:val="24"/>
                <w:szCs w:val="24"/>
              </w:rPr>
            </w:pPr>
            <w:r w:rsidRPr="00C5621C">
              <w:rPr>
                <w:spacing w:val="1"/>
                <w:sz w:val="24"/>
                <w:szCs w:val="24"/>
              </w:rPr>
              <w:t>Про к</w:t>
            </w:r>
            <w:r w:rsidRPr="00C5621C">
              <w:rPr>
                <w:sz w:val="24"/>
                <w:szCs w:val="24"/>
              </w:rPr>
              <w:t>омандно-штабне навчання цивільного захисту (ЦО) органів управління та спеціалізованих  служб цивільного захисту Ізяславського району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Відповідно до пла</w:t>
            </w:r>
            <w:r w:rsidRPr="00C5621C">
              <w:rPr>
                <w:spacing w:val="-8"/>
                <w:sz w:val="24"/>
              </w:rPr>
              <w:softHyphen/>
              <w:t>ну підготовки терито</w:t>
            </w:r>
            <w:r w:rsidRPr="00C5621C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184942" w:rsidRPr="00C5621C" w:rsidRDefault="00184942" w:rsidP="00AE0A9D">
            <w:pPr>
              <w:rPr>
                <w:spacing w:val="-20"/>
                <w:sz w:val="24"/>
              </w:rPr>
            </w:pPr>
            <w:r w:rsidRPr="00C5621C">
              <w:rPr>
                <w:spacing w:val="-8"/>
                <w:sz w:val="24"/>
              </w:rPr>
              <w:t>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Серпень 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AE0A9D">
            <w:pPr>
              <w:rPr>
                <w:sz w:val="24"/>
              </w:rPr>
            </w:pPr>
            <w:r w:rsidRPr="00C5621C">
              <w:rPr>
                <w:spacing w:val="-16"/>
                <w:sz w:val="24"/>
              </w:rPr>
              <w:t>Управлін</w:t>
            </w:r>
            <w:r w:rsidRPr="00C5621C">
              <w:rPr>
                <w:spacing w:val="-16"/>
                <w:sz w:val="24"/>
              </w:rPr>
              <w:softHyphen/>
              <w:t>ня з питань цивіль</w:t>
            </w:r>
            <w:r w:rsidRPr="00C5621C">
              <w:rPr>
                <w:spacing w:val="-16"/>
                <w:sz w:val="24"/>
              </w:rPr>
              <w:softHyphen/>
              <w:t>но</w:t>
            </w:r>
            <w:r w:rsidRPr="00C5621C">
              <w:rPr>
                <w:spacing w:val="-16"/>
                <w:sz w:val="24"/>
              </w:rPr>
              <w:softHyphen/>
              <w:t>го захисту насе</w:t>
            </w:r>
            <w:r w:rsidRPr="00C5621C">
              <w:rPr>
                <w:spacing w:val="-16"/>
                <w:sz w:val="24"/>
              </w:rPr>
              <w:softHyphen/>
              <w:t>лення облдерж</w:t>
            </w:r>
            <w:r w:rsidRPr="00C5621C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84942" w:rsidRPr="00C5621C">
        <w:trPr>
          <w:cantSplit/>
          <w:trHeight w:val="1106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4942">
            <w:pPr>
              <w:rPr>
                <w:sz w:val="24"/>
              </w:rPr>
            </w:pPr>
            <w:r w:rsidRPr="00C5621C">
              <w:rPr>
                <w:spacing w:val="-4"/>
                <w:sz w:val="24"/>
              </w:rPr>
              <w:t>Про фінансові результати від зви</w:t>
            </w:r>
            <w:r w:rsidRPr="00C5621C">
              <w:rPr>
                <w:spacing w:val="-4"/>
                <w:sz w:val="24"/>
              </w:rPr>
              <w:softHyphen/>
              <w:t>чайної діяльності до оподаткуван</w:t>
            </w:r>
            <w:r w:rsidRPr="00C5621C">
              <w:rPr>
                <w:spacing w:val="-4"/>
                <w:sz w:val="24"/>
              </w:rPr>
              <w:softHyphen/>
              <w:t>ня суб’єктів господарювання об</w:t>
            </w:r>
            <w:r w:rsidRPr="00C5621C">
              <w:rPr>
                <w:spacing w:val="-4"/>
                <w:sz w:val="24"/>
              </w:rPr>
              <w:softHyphen/>
              <w:t>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4942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 xml:space="preserve">З метою </w:t>
            </w:r>
            <w:r w:rsidR="00DF3D3A">
              <w:rPr>
                <w:spacing w:val="-8"/>
                <w:sz w:val="24"/>
              </w:rPr>
              <w:t>забезпечен</w:t>
            </w:r>
            <w:r w:rsidR="00DF3D3A">
              <w:rPr>
                <w:spacing w:val="-8"/>
                <w:sz w:val="24"/>
              </w:rPr>
              <w:softHyphen/>
              <w:t>н</w:t>
            </w:r>
            <w:r w:rsidR="00DF3D3A" w:rsidRPr="00DF3D3A">
              <w:rPr>
                <w:spacing w:val="-14"/>
                <w:sz w:val="24"/>
              </w:rPr>
              <w:t xml:space="preserve">я </w:t>
            </w:r>
            <w:r w:rsidRPr="00DF3D3A">
              <w:rPr>
                <w:spacing w:val="-14"/>
                <w:sz w:val="24"/>
              </w:rPr>
              <w:t>прибуткової діяль</w:t>
            </w:r>
            <w:r w:rsidR="00DF3D3A" w:rsidRPr="00DF3D3A">
              <w:rPr>
                <w:spacing w:val="-14"/>
                <w:sz w:val="24"/>
              </w:rPr>
              <w:softHyphen/>
            </w:r>
            <w:r w:rsidR="00DF3D3A">
              <w:rPr>
                <w:spacing w:val="-8"/>
                <w:sz w:val="24"/>
              </w:rPr>
              <w:t>ності підпри</w:t>
            </w:r>
            <w:r w:rsidRPr="00C5621C">
              <w:rPr>
                <w:spacing w:val="-8"/>
                <w:sz w:val="24"/>
              </w:rPr>
              <w:t>ємств та надходжень до бюджетів усіх рівнів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4942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Вересень 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C5621C" w:rsidRDefault="00184942" w:rsidP="00184942">
            <w:pPr>
              <w:rPr>
                <w:spacing w:val="-16"/>
                <w:sz w:val="24"/>
              </w:rPr>
            </w:pPr>
            <w:r w:rsidRPr="00C5621C">
              <w:rPr>
                <w:spacing w:val="-10"/>
                <w:sz w:val="24"/>
              </w:rPr>
              <w:t>Прусецький А.В. – директор Департа</w:t>
            </w:r>
            <w:r w:rsidRPr="00C5621C">
              <w:rPr>
                <w:spacing w:val="-10"/>
                <w:sz w:val="24"/>
              </w:rPr>
              <w:softHyphen/>
              <w:t>менту економічного розвитку і торгівлі облдержадміні</w:t>
            </w:r>
            <w:r w:rsidRPr="00C5621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184942" w:rsidRPr="00C5621C">
        <w:trPr>
          <w:cantSplit/>
          <w:trHeight w:val="80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184942" w:rsidRDefault="00184942" w:rsidP="00184942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184942" w:rsidRDefault="00184942" w:rsidP="00184942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184942" w:rsidRDefault="00184942" w:rsidP="00184942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942" w:rsidRPr="00184942" w:rsidRDefault="00184942" w:rsidP="00184942">
            <w:pPr>
              <w:rPr>
                <w:spacing w:val="-10"/>
                <w:sz w:val="8"/>
                <w:szCs w:val="8"/>
              </w:rPr>
            </w:pPr>
          </w:p>
        </w:tc>
      </w:tr>
      <w:tr w:rsidR="00DF3D3A" w:rsidRPr="00C5621C">
        <w:trPr>
          <w:cantSplit/>
          <w:trHeight w:val="1645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D3A" w:rsidRPr="00C5621C" w:rsidRDefault="00DF3D3A" w:rsidP="00180E80">
            <w:pPr>
              <w:rPr>
                <w:spacing w:val="-6"/>
                <w:sz w:val="24"/>
              </w:rPr>
            </w:pPr>
            <w:r w:rsidRPr="00C5621C">
              <w:rPr>
                <w:sz w:val="24"/>
              </w:rPr>
              <w:t>Про перевірку організації взає</w:t>
            </w:r>
            <w:r w:rsidRPr="00C5621C">
              <w:rPr>
                <w:sz w:val="24"/>
              </w:rPr>
              <w:softHyphen/>
              <w:t>мо</w:t>
            </w:r>
            <w:r w:rsidRPr="00C5621C">
              <w:rPr>
                <w:sz w:val="24"/>
              </w:rPr>
              <w:softHyphen/>
              <w:t>дії та готовності обласної спе</w:t>
            </w:r>
            <w:r w:rsidRPr="00C5621C">
              <w:rPr>
                <w:sz w:val="24"/>
              </w:rPr>
              <w:softHyphen/>
              <w:t>ціалізованої служби цивільного захисту до виконання завдань при загрозі та виникненні над</w:t>
            </w:r>
            <w:r w:rsidRPr="00C5621C">
              <w:rPr>
                <w:sz w:val="24"/>
              </w:rPr>
              <w:softHyphen/>
              <w:t>зви</w:t>
            </w:r>
            <w:r w:rsidRPr="00C5621C">
              <w:rPr>
                <w:sz w:val="24"/>
              </w:rPr>
              <w:softHyphen/>
              <w:t>чайних ситуацій техноген</w:t>
            </w:r>
            <w:r w:rsidRPr="00C5621C">
              <w:rPr>
                <w:sz w:val="24"/>
              </w:rPr>
              <w:softHyphen/>
              <w:t>ного та природного характеру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D3A" w:rsidRPr="00C5621C" w:rsidRDefault="00DF3D3A" w:rsidP="00180E80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Відповідно до пла</w:t>
            </w:r>
            <w:r w:rsidRPr="00C5621C">
              <w:rPr>
                <w:spacing w:val="-8"/>
                <w:sz w:val="24"/>
              </w:rPr>
              <w:softHyphen/>
              <w:t>ну підготовки те</w:t>
            </w:r>
            <w:r w:rsidRPr="00C5621C">
              <w:rPr>
                <w:spacing w:val="-8"/>
                <w:sz w:val="24"/>
              </w:rPr>
              <w:softHyphen/>
              <w:t>рито</w:t>
            </w:r>
            <w:r w:rsidRPr="00C5621C">
              <w:rPr>
                <w:spacing w:val="-8"/>
                <w:sz w:val="24"/>
              </w:rPr>
              <w:softHyphen/>
              <w:t>ріальної підси</w:t>
            </w:r>
            <w:r w:rsidRPr="00C5621C">
              <w:rPr>
                <w:spacing w:val="-8"/>
                <w:sz w:val="24"/>
              </w:rPr>
              <w:softHyphen/>
              <w:t>стеми ЄДС цивіль</w:t>
            </w:r>
            <w:r w:rsidRPr="00C5621C">
              <w:rPr>
                <w:spacing w:val="-8"/>
                <w:sz w:val="24"/>
              </w:rPr>
              <w:softHyphen/>
              <w:t>ного захисту об</w:t>
            </w:r>
            <w:r w:rsidRPr="00C5621C">
              <w:rPr>
                <w:spacing w:val="-8"/>
                <w:sz w:val="24"/>
              </w:rPr>
              <w:softHyphen/>
              <w:t xml:space="preserve">ласті </w:t>
            </w:r>
          </w:p>
          <w:p w:rsidR="00DF3D3A" w:rsidRPr="00C5621C" w:rsidRDefault="00DF3D3A" w:rsidP="00180E80">
            <w:pPr>
              <w:rPr>
                <w:spacing w:val="-20"/>
                <w:sz w:val="24"/>
              </w:rPr>
            </w:pPr>
            <w:r w:rsidRPr="00C5621C">
              <w:rPr>
                <w:spacing w:val="-8"/>
                <w:sz w:val="24"/>
              </w:rPr>
              <w:t>на 2013 рік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D3A" w:rsidRPr="00C5621C" w:rsidRDefault="00DF3D3A" w:rsidP="00180E80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Вересень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D3A" w:rsidRPr="00C5621C" w:rsidRDefault="00DF3D3A" w:rsidP="00180E80">
            <w:pPr>
              <w:rPr>
                <w:sz w:val="24"/>
              </w:rPr>
            </w:pPr>
            <w:r w:rsidRPr="00C5621C">
              <w:rPr>
                <w:spacing w:val="-16"/>
                <w:sz w:val="24"/>
              </w:rPr>
              <w:t>Управлін</w:t>
            </w:r>
            <w:r w:rsidRPr="00C5621C">
              <w:rPr>
                <w:spacing w:val="-16"/>
                <w:sz w:val="24"/>
              </w:rPr>
              <w:softHyphen/>
              <w:t>ня з питань цивіль</w:t>
            </w:r>
            <w:r w:rsidRPr="00C5621C">
              <w:rPr>
                <w:spacing w:val="-16"/>
                <w:sz w:val="24"/>
              </w:rPr>
              <w:softHyphen/>
              <w:t>но</w:t>
            </w:r>
            <w:r w:rsidRPr="00C5621C">
              <w:rPr>
                <w:spacing w:val="-16"/>
                <w:sz w:val="24"/>
              </w:rPr>
              <w:softHyphen/>
              <w:t>го захисту насе</w:t>
            </w:r>
            <w:r w:rsidRPr="00C5621C">
              <w:rPr>
                <w:spacing w:val="-16"/>
                <w:sz w:val="24"/>
              </w:rPr>
              <w:softHyphen/>
              <w:t>лення облдерж</w:t>
            </w:r>
            <w:r w:rsidRPr="00C5621C">
              <w:rPr>
                <w:spacing w:val="-16"/>
                <w:sz w:val="24"/>
              </w:rPr>
              <w:softHyphen/>
              <w:t>адміністрації</w:t>
            </w:r>
          </w:p>
        </w:tc>
      </w:tr>
    </w:tbl>
    <w:tbl>
      <w:tblPr>
        <w:tblpPr w:leftFromText="180" w:rightFromText="180" w:vertAnchor="text" w:tblpY="1"/>
        <w:tblOverlap w:val="never"/>
        <w:tblW w:w="9540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AE0A9D" w:rsidRPr="00C5621C">
        <w:trPr>
          <w:cantSplit/>
          <w:trHeight w:val="80"/>
        </w:trPr>
        <w:tc>
          <w:tcPr>
            <w:tcW w:w="3664" w:type="dxa"/>
          </w:tcPr>
          <w:p w:rsidR="00AE0A9D" w:rsidRPr="00C5621C" w:rsidRDefault="00AE0A9D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</w:tcPr>
          <w:p w:rsidR="00AE0A9D" w:rsidRPr="00C5621C" w:rsidRDefault="00AE0A9D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</w:tcPr>
          <w:p w:rsidR="00AE0A9D" w:rsidRPr="00C5621C" w:rsidRDefault="00AE0A9D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</w:tcPr>
          <w:p w:rsidR="00AE0A9D" w:rsidRPr="00C5621C" w:rsidRDefault="00AE0A9D" w:rsidP="00AE0A9D">
            <w:pPr>
              <w:rPr>
                <w:spacing w:val="-12"/>
                <w:sz w:val="8"/>
                <w:szCs w:val="8"/>
              </w:rPr>
            </w:pPr>
          </w:p>
        </w:tc>
      </w:tr>
    </w:tbl>
    <w:p w:rsidR="00DF3D3A" w:rsidRPr="00184942" w:rsidRDefault="00DF3D3A" w:rsidP="00DF3D3A">
      <w:pPr>
        <w:rPr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40"/>
        <w:gridCol w:w="136"/>
        <w:gridCol w:w="1291"/>
        <w:gridCol w:w="2309"/>
      </w:tblGrid>
      <w:tr w:rsidR="00DF3D3A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180E80">
            <w:pPr>
              <w:jc w:val="center"/>
              <w:rPr>
                <w:b/>
                <w:sz w:val="20"/>
              </w:rPr>
            </w:pPr>
            <w:r w:rsidRPr="00C5621C">
              <w:rPr>
                <w:b/>
                <w:sz w:val="20"/>
              </w:rPr>
              <w:t>4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24"/>
              </w:rPr>
            </w:pPr>
            <w:r w:rsidRPr="00C5621C">
              <w:rPr>
                <w:sz w:val="24"/>
              </w:rPr>
              <w:t>Про усунення недоліків, вияв</w:t>
            </w:r>
            <w:r w:rsidRPr="00C5621C">
              <w:rPr>
                <w:sz w:val="24"/>
              </w:rPr>
              <w:softHyphen/>
              <w:t>лених під час комплексної перевірки стану цивільного захисту (ЦО) населення і територій м.Нетішин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Відповідно до пла</w:t>
            </w:r>
            <w:r w:rsidRPr="00C5621C">
              <w:rPr>
                <w:spacing w:val="-8"/>
                <w:sz w:val="24"/>
              </w:rPr>
              <w:softHyphen/>
              <w:t>ну підготовки терито</w:t>
            </w:r>
            <w:r w:rsidRPr="00C5621C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AE0A9D" w:rsidRPr="00C5621C" w:rsidRDefault="00AE0A9D" w:rsidP="00AE0A9D">
            <w:pPr>
              <w:rPr>
                <w:spacing w:val="-20"/>
                <w:sz w:val="24"/>
              </w:rPr>
            </w:pPr>
            <w:r w:rsidRPr="00C5621C">
              <w:rPr>
                <w:spacing w:val="-8"/>
                <w:sz w:val="24"/>
              </w:rPr>
              <w:t>на 2013 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Вересень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pacing w:val="-16"/>
                <w:sz w:val="24"/>
              </w:rPr>
              <w:t>Управлін</w:t>
            </w:r>
            <w:r w:rsidRPr="00C5621C">
              <w:rPr>
                <w:spacing w:val="-16"/>
                <w:sz w:val="24"/>
              </w:rPr>
              <w:softHyphen/>
              <w:t>ня з питань цивіль</w:t>
            </w:r>
            <w:r w:rsidRPr="00C5621C">
              <w:rPr>
                <w:spacing w:val="-16"/>
                <w:sz w:val="24"/>
              </w:rPr>
              <w:softHyphen/>
              <w:t>но</w:t>
            </w:r>
            <w:r w:rsidRPr="00C5621C">
              <w:rPr>
                <w:spacing w:val="-16"/>
                <w:sz w:val="24"/>
              </w:rPr>
              <w:softHyphen/>
              <w:t>го захисту населення облдерж</w:t>
            </w:r>
            <w:r w:rsidRPr="00C5621C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510611" w:rsidP="00AE0A9D">
            <w:pPr>
              <w:ind w:right="34"/>
              <w:rPr>
                <w:b/>
                <w:bCs/>
                <w:sz w:val="24"/>
              </w:rPr>
            </w:pPr>
            <w:r>
              <w:rPr>
                <w:sz w:val="24"/>
              </w:rPr>
              <w:t>Про підготовку інтернат</w:t>
            </w:r>
            <w:r w:rsidR="00AE0A9D" w:rsidRPr="00C5621C">
              <w:rPr>
                <w:sz w:val="24"/>
              </w:rPr>
              <w:t>них установ до роботи в осінн</w:t>
            </w:r>
            <w:r>
              <w:rPr>
                <w:sz w:val="24"/>
              </w:rPr>
              <w:t>ьо-зимовий період 2013/</w:t>
            </w:r>
            <w:r w:rsidR="00AE0A9D" w:rsidRPr="00C5621C">
              <w:rPr>
                <w:sz w:val="24"/>
              </w:rPr>
              <w:t>2014 рок</w:t>
            </w:r>
            <w:r>
              <w:rPr>
                <w:sz w:val="24"/>
              </w:rPr>
              <w:t>у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ind w:right="34"/>
              <w:rPr>
                <w:b/>
                <w:bCs/>
                <w:spacing w:val="-8"/>
                <w:sz w:val="24"/>
              </w:rPr>
            </w:pPr>
            <w:r w:rsidRPr="00C5621C">
              <w:rPr>
                <w:spacing w:val="-8"/>
                <w:sz w:val="24"/>
              </w:rPr>
              <w:t>З метою забезпе</w:t>
            </w:r>
            <w:r w:rsidRPr="00C5621C">
              <w:rPr>
                <w:spacing w:val="-8"/>
                <w:sz w:val="24"/>
              </w:rPr>
              <w:softHyphen/>
              <w:t>чен</w:t>
            </w:r>
            <w:r w:rsidRPr="00C5621C">
              <w:rPr>
                <w:spacing w:val="-8"/>
                <w:sz w:val="24"/>
              </w:rPr>
              <w:softHyphen/>
              <w:t>ня стабільного функ</w:t>
            </w:r>
            <w:r w:rsidRPr="00C5621C">
              <w:rPr>
                <w:spacing w:val="-8"/>
                <w:sz w:val="24"/>
              </w:rPr>
              <w:softHyphen/>
              <w:t xml:space="preserve">ціонування інтернатних установ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z w:val="24"/>
              </w:rPr>
              <w:t xml:space="preserve">Вересень 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 w:rsidRPr="00C5621C">
              <w:rPr>
                <w:spacing w:val="-16"/>
                <w:sz w:val="24"/>
              </w:rPr>
              <w:t>Лукомська С.І. – директор Департа</w:t>
            </w:r>
            <w:r w:rsidRPr="00C5621C">
              <w:rPr>
                <w:spacing w:val="-16"/>
                <w:sz w:val="24"/>
              </w:rPr>
              <w:softHyphen/>
              <w:t>менту соціального захисту населення облдержадміністрації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pStyle w:val="a4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pStyle w:val="a5"/>
              <w:rPr>
                <w:szCs w:val="24"/>
              </w:rPr>
            </w:pPr>
            <w:r w:rsidRPr="00C5621C">
              <w:rPr>
                <w:szCs w:val="24"/>
              </w:rPr>
              <w:t>Про стан освоєння коштів на виконання заходів з ремонту доріг комунальної власності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pStyle w:val="a4"/>
              <w:jc w:val="left"/>
              <w:rPr>
                <w:sz w:val="24"/>
                <w:szCs w:val="24"/>
              </w:rPr>
            </w:pPr>
            <w:r w:rsidRPr="00C5621C">
              <w:rPr>
                <w:sz w:val="24"/>
                <w:szCs w:val="24"/>
              </w:rPr>
              <w:t>З метою забез</w:t>
            </w:r>
            <w:r w:rsidRPr="00C5621C">
              <w:rPr>
                <w:sz w:val="24"/>
                <w:szCs w:val="24"/>
              </w:rPr>
              <w:softHyphen/>
              <w:t>пе</w:t>
            </w:r>
            <w:r w:rsidRPr="00C5621C">
              <w:rPr>
                <w:sz w:val="24"/>
                <w:szCs w:val="24"/>
              </w:rPr>
              <w:softHyphen/>
              <w:t>чення  ефектив</w:t>
            </w:r>
            <w:r w:rsidRPr="00C5621C">
              <w:rPr>
                <w:sz w:val="24"/>
                <w:szCs w:val="24"/>
              </w:rPr>
              <w:softHyphen/>
              <w:t>но</w:t>
            </w:r>
            <w:r w:rsidRPr="00C5621C">
              <w:rPr>
                <w:sz w:val="24"/>
                <w:szCs w:val="24"/>
              </w:rPr>
              <w:softHyphen/>
              <w:t>го використання коштів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Вересень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Вівчурко О.Ф. – директор Депар</w:t>
            </w:r>
            <w:r w:rsidRPr="00C5621C">
              <w:rPr>
                <w:spacing w:val="-6"/>
                <w:sz w:val="24"/>
              </w:rPr>
              <w:softHyphen/>
              <w:t xml:space="preserve">таменту житлово-комунального </w:t>
            </w:r>
          </w:p>
          <w:p w:rsidR="00AE0A9D" w:rsidRPr="00C5621C" w:rsidRDefault="00AE0A9D" w:rsidP="00AE0A9D">
            <w:pPr>
              <w:rPr>
                <w:b/>
                <w:sz w:val="24"/>
              </w:rPr>
            </w:pPr>
            <w:r w:rsidRPr="00C5621C">
              <w:rPr>
                <w:spacing w:val="-6"/>
                <w:sz w:val="24"/>
              </w:rPr>
              <w:t xml:space="preserve">господарства та будівництва </w:t>
            </w:r>
            <w:r w:rsidRPr="00C5621C">
              <w:rPr>
                <w:sz w:val="24"/>
              </w:rPr>
              <w:t>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8"/>
                <w:sz w:val="8"/>
                <w:szCs w:val="8"/>
              </w:rPr>
            </w:pPr>
          </w:p>
          <w:p w:rsidR="00AE0A9D" w:rsidRPr="00C5621C" w:rsidRDefault="00AE0A9D" w:rsidP="00AE0A9D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6"/>
                <w:sz w:val="8"/>
                <w:szCs w:val="8"/>
              </w:rPr>
            </w:pPr>
          </w:p>
        </w:tc>
      </w:tr>
      <w:tr w:rsidR="00AE0A9D" w:rsidRPr="00C5621C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spacing w:before="120"/>
              <w:ind w:left="-108" w:right="6"/>
              <w:jc w:val="center"/>
              <w:rPr>
                <w:b/>
              </w:rPr>
            </w:pPr>
            <w:r w:rsidRPr="00C5621C">
              <w:rPr>
                <w:b/>
                <w:lang w:val="en-US"/>
              </w:rPr>
              <w:t>V</w:t>
            </w:r>
            <w:r w:rsidRPr="00C5621C">
              <w:rPr>
                <w:b/>
              </w:rPr>
              <w:t xml:space="preserve">. Стан реалізації нормативно-правових актів Верховної Ради </w:t>
            </w:r>
          </w:p>
          <w:p w:rsidR="00AE0A9D" w:rsidRPr="00C5621C" w:rsidRDefault="00AE0A9D" w:rsidP="00AE0A9D">
            <w:pPr>
              <w:ind w:left="-108" w:right="6"/>
              <w:jc w:val="center"/>
              <w:rPr>
                <w:b/>
              </w:rPr>
            </w:pPr>
            <w:r w:rsidRPr="00C5621C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AE0A9D" w:rsidRPr="00C5621C" w:rsidRDefault="00AE0A9D" w:rsidP="00AE0A9D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C5621C">
              <w:rPr>
                <w:b/>
              </w:rPr>
              <w:t>голови обласної державної 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pacing w:val="-2"/>
                <w:sz w:val="24"/>
              </w:rPr>
              <w:t>Перелік нормативно-правових ак</w:t>
            </w:r>
            <w:r w:rsidRPr="00C5621C">
              <w:rPr>
                <w:spacing w:val="-2"/>
                <w:sz w:val="24"/>
              </w:rPr>
              <w:softHyphen/>
            </w:r>
            <w:r w:rsidRPr="00C5621C">
              <w:rPr>
                <w:sz w:val="24"/>
              </w:rPr>
              <w:t>тів, реалізація яких буде контро</w:t>
            </w:r>
            <w:r w:rsidRPr="00C5621C">
              <w:rPr>
                <w:sz w:val="24"/>
              </w:rPr>
              <w:softHyphen/>
              <w:t>люватися, визначено у додатку  до плану роботи обласної дер</w:t>
            </w:r>
            <w:r w:rsidRPr="00C5621C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pacing w:val="-8"/>
                <w:sz w:val="24"/>
              </w:rPr>
              <w:t>Необхідність здійс</w:t>
            </w:r>
            <w:r w:rsidRPr="00C5621C">
              <w:rPr>
                <w:sz w:val="24"/>
              </w:rPr>
              <w:softHyphen/>
              <w:t>нення постійного контролю за вико</w:t>
            </w:r>
            <w:r w:rsidRPr="00C5621C">
              <w:rPr>
                <w:sz w:val="24"/>
              </w:rPr>
              <w:softHyphen/>
              <w:t>нанням зазначе</w:t>
            </w:r>
            <w:r w:rsidRPr="00C5621C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Керівники струк</w:t>
            </w:r>
            <w:r w:rsidRPr="00C5621C">
              <w:rPr>
                <w:sz w:val="24"/>
              </w:rPr>
              <w:softHyphen/>
              <w:t>турних підрозді</w:t>
            </w:r>
            <w:r w:rsidRPr="00C5621C">
              <w:rPr>
                <w:sz w:val="24"/>
              </w:rPr>
              <w:softHyphen/>
              <w:t>лів облдержадмі</w:t>
            </w:r>
            <w:r w:rsidRPr="00C5621C">
              <w:rPr>
                <w:sz w:val="24"/>
              </w:rPr>
              <w:softHyphen/>
              <w:t>ністрації</w:t>
            </w:r>
          </w:p>
        </w:tc>
      </w:tr>
      <w:tr w:rsidR="00DF3D3A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AE0A9D">
            <w:pPr>
              <w:rPr>
                <w:spacing w:val="-2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AE0A9D">
            <w:pPr>
              <w:rPr>
                <w:spacing w:val="-8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AE0A9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3A" w:rsidRPr="00C5621C" w:rsidRDefault="00DF3D3A" w:rsidP="00AE0A9D">
            <w:pPr>
              <w:rPr>
                <w:sz w:val="24"/>
              </w:rPr>
            </w:pPr>
          </w:p>
        </w:tc>
      </w:tr>
      <w:tr w:rsidR="00AE0A9D" w:rsidRPr="00C5621C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C5621C">
              <w:br w:type="page"/>
            </w:r>
            <w:r w:rsidRPr="00C5621C">
              <w:rPr>
                <w:b/>
                <w:lang w:val="en-US"/>
              </w:rPr>
              <w:t>V</w:t>
            </w:r>
            <w:r w:rsidRPr="00C5621C">
              <w:rPr>
                <w:b/>
              </w:rPr>
              <w:t>І. Надання методичної і практичної допомоги райдержадміністраціям та міськвиконкомам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Заходи щодо надання методичної і практичної допомоги райдерж</w:t>
            </w:r>
            <w:r w:rsidRPr="00C5621C">
              <w:rPr>
                <w:sz w:val="24"/>
              </w:rPr>
              <w:softHyphen/>
              <w:t xml:space="preserve">адміністраціям та </w:t>
            </w:r>
            <w:r w:rsidRPr="00C5621C">
              <w:rPr>
                <w:spacing w:val="-6"/>
                <w:sz w:val="24"/>
              </w:rPr>
              <w:t>виконавчим ко</w:t>
            </w:r>
            <w:r w:rsidRPr="00C5621C">
              <w:rPr>
                <w:spacing w:val="-6"/>
                <w:sz w:val="24"/>
              </w:rPr>
              <w:softHyphen/>
              <w:t>м</w:t>
            </w:r>
            <w:r w:rsidRPr="00C5621C">
              <w:rPr>
                <w:spacing w:val="-10"/>
                <w:sz w:val="24"/>
              </w:rPr>
              <w:t>ітетам міських (міст обласного зна</w:t>
            </w:r>
            <w:r w:rsidRPr="00C5621C">
              <w:rPr>
                <w:spacing w:val="-10"/>
                <w:sz w:val="24"/>
              </w:rPr>
              <w:softHyphen/>
            </w:r>
            <w:r w:rsidRPr="00C5621C">
              <w:rPr>
                <w:spacing w:val="-6"/>
                <w:sz w:val="24"/>
              </w:rPr>
              <w:t xml:space="preserve">чення) рад визначено в додатку 2 до плану роботи </w:t>
            </w:r>
            <w:r w:rsidRPr="00C5621C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Удосконалення ро</w:t>
            </w:r>
            <w:r w:rsidRPr="00C5621C">
              <w:rPr>
                <w:spacing w:val="-12"/>
                <w:sz w:val="24"/>
              </w:rPr>
              <w:softHyphen/>
              <w:t>боти райдержадміні</w:t>
            </w:r>
            <w:r w:rsidRPr="00C5621C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C5621C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pacing w:val="-8"/>
                <w:sz w:val="24"/>
              </w:rPr>
              <w:t>Заступники голови,</w:t>
            </w:r>
            <w:r w:rsidRPr="00C5621C">
              <w:rPr>
                <w:sz w:val="24"/>
              </w:rPr>
              <w:t xml:space="preserve"> начальники відді</w:t>
            </w:r>
            <w:r w:rsidRPr="00C5621C">
              <w:rPr>
                <w:sz w:val="24"/>
              </w:rPr>
              <w:softHyphen/>
              <w:t>лів апарату, керів</w:t>
            </w:r>
            <w:r w:rsidRPr="00C5621C">
              <w:rPr>
                <w:sz w:val="24"/>
              </w:rPr>
              <w:softHyphen/>
              <w:t>ники структурних підрозділів обл</w:t>
            </w:r>
            <w:r w:rsidRPr="00C5621C">
              <w:rPr>
                <w:sz w:val="24"/>
              </w:rPr>
              <w:softHyphen/>
              <w:t>держадміністрації</w:t>
            </w:r>
          </w:p>
        </w:tc>
      </w:tr>
      <w:tr w:rsidR="00AE0A9D" w:rsidRPr="00C5621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D" w:rsidRPr="00C5621C" w:rsidRDefault="00AE0A9D" w:rsidP="00AE0A9D">
            <w:pPr>
              <w:rPr>
                <w:sz w:val="8"/>
                <w:szCs w:val="8"/>
              </w:rPr>
            </w:pPr>
          </w:p>
        </w:tc>
      </w:tr>
    </w:tbl>
    <w:p w:rsidR="00AE0A9D" w:rsidRDefault="00AE0A9D" w:rsidP="00AE0A9D">
      <w:pPr>
        <w:pStyle w:val="2"/>
        <w:rPr>
          <w:lang w:val="ru-RU"/>
        </w:rPr>
      </w:pPr>
    </w:p>
    <w:p w:rsidR="00DF3D3A" w:rsidRDefault="00DF3D3A" w:rsidP="00DF3D3A">
      <w:pPr>
        <w:rPr>
          <w:lang w:val="ru-RU"/>
        </w:rPr>
      </w:pPr>
    </w:p>
    <w:p w:rsidR="00DF3D3A" w:rsidRDefault="00DF3D3A" w:rsidP="00DF3D3A">
      <w:pPr>
        <w:rPr>
          <w:lang w:val="ru-RU"/>
        </w:rPr>
      </w:pPr>
    </w:p>
    <w:p w:rsidR="00DF3D3A" w:rsidRDefault="00DF3D3A" w:rsidP="00DF3D3A">
      <w:pPr>
        <w:rPr>
          <w:lang w:val="ru-RU"/>
        </w:rPr>
      </w:pPr>
    </w:p>
    <w:p w:rsidR="00DF3D3A" w:rsidRDefault="00DF3D3A" w:rsidP="00DF3D3A">
      <w:pPr>
        <w:rPr>
          <w:lang w:val="ru-RU"/>
        </w:rPr>
      </w:pPr>
    </w:p>
    <w:p w:rsidR="00DF3D3A" w:rsidRDefault="00DF3D3A" w:rsidP="00DF3D3A">
      <w:pPr>
        <w:rPr>
          <w:lang w:val="ru-RU"/>
        </w:rPr>
      </w:pPr>
    </w:p>
    <w:p w:rsidR="00DF3D3A" w:rsidRDefault="00DF3D3A" w:rsidP="00DF3D3A">
      <w:pPr>
        <w:rPr>
          <w:lang w:val="ru-RU"/>
        </w:rPr>
      </w:pPr>
    </w:p>
    <w:p w:rsidR="00DF3D3A" w:rsidRDefault="00DF3D3A" w:rsidP="00DF3D3A">
      <w:pPr>
        <w:rPr>
          <w:lang w:val="ru-RU"/>
        </w:rPr>
      </w:pPr>
    </w:p>
    <w:p w:rsidR="00DF3D3A" w:rsidRPr="00DF3D3A" w:rsidRDefault="00DF3D3A" w:rsidP="00DF3D3A">
      <w:pPr>
        <w:rPr>
          <w:lang w:val="ru-RU"/>
        </w:rPr>
      </w:pPr>
    </w:p>
    <w:p w:rsidR="00AE0A9D" w:rsidRPr="00C5621C" w:rsidRDefault="00AE0A9D" w:rsidP="00AE0A9D">
      <w:pPr>
        <w:pStyle w:val="2"/>
      </w:pPr>
      <w:r w:rsidRPr="00C5621C">
        <w:t>VІІ. Організаційно-масові заходи</w:t>
      </w:r>
    </w:p>
    <w:p w:rsidR="00AE0A9D" w:rsidRPr="00C5621C" w:rsidRDefault="00AE0A9D" w:rsidP="00AE0A9D">
      <w:pPr>
        <w:jc w:val="both"/>
        <w:rPr>
          <w:sz w:val="12"/>
          <w:szCs w:val="12"/>
        </w:rPr>
      </w:pPr>
    </w:p>
    <w:p w:rsidR="00AE0A9D" w:rsidRPr="00C5621C" w:rsidRDefault="00AE0A9D" w:rsidP="00AE0A9D">
      <w:pPr>
        <w:pStyle w:val="21"/>
        <w:ind w:left="696" w:firstLine="12"/>
      </w:pPr>
      <w:r w:rsidRPr="00C5621C">
        <w:t>7.1. Організація в області заходів, пов’язаних з відзначенням:</w:t>
      </w:r>
    </w:p>
    <w:p w:rsidR="00AE0A9D" w:rsidRPr="00C5621C" w:rsidRDefault="00AE0A9D" w:rsidP="00AE0A9D">
      <w:pPr>
        <w:pStyle w:val="2"/>
        <w:spacing w:before="240" w:after="120"/>
        <w:rPr>
          <w:smallCaps/>
        </w:rPr>
      </w:pPr>
      <w:r w:rsidRPr="00C5621C">
        <w:rPr>
          <w:smallCaps/>
        </w:rPr>
        <w:t>Липень</w:t>
      </w:r>
    </w:p>
    <w:p w:rsidR="00AE0A9D" w:rsidRPr="00C5621C" w:rsidRDefault="00AE0A9D" w:rsidP="00AE0A9D">
      <w:pPr>
        <w:spacing w:after="60"/>
        <w:ind w:left="1701" w:right="1701"/>
        <w:jc w:val="both"/>
      </w:pPr>
      <w:r w:rsidRPr="00C5621C">
        <w:t xml:space="preserve">Дня </w:t>
      </w:r>
      <w:r w:rsidRPr="00C5621C">
        <w:rPr>
          <w:szCs w:val="28"/>
        </w:rPr>
        <w:t xml:space="preserve">архітектури України </w:t>
      </w:r>
      <w:r w:rsidRPr="00C5621C">
        <w:t>(01)</w:t>
      </w:r>
    </w:p>
    <w:p w:rsidR="00AE0A9D" w:rsidRPr="00C5621C" w:rsidRDefault="00AE0A9D" w:rsidP="00AE0A9D">
      <w:pPr>
        <w:spacing w:after="60"/>
        <w:ind w:left="1701" w:right="1701"/>
        <w:jc w:val="both"/>
      </w:pPr>
      <w:r w:rsidRPr="00C5621C">
        <w:t xml:space="preserve">Дня </w:t>
      </w:r>
      <w:r w:rsidRPr="00C5621C">
        <w:rPr>
          <w:szCs w:val="28"/>
        </w:rPr>
        <w:t>працівника державної податкової служби України</w:t>
      </w:r>
      <w:r w:rsidRPr="00C5621C">
        <w:t xml:space="preserve"> (02)</w:t>
      </w:r>
    </w:p>
    <w:p w:rsidR="00AE0A9D" w:rsidRPr="00C5621C" w:rsidRDefault="00AE0A9D" w:rsidP="00AE0A9D">
      <w:pPr>
        <w:spacing w:after="60"/>
        <w:ind w:left="1701" w:right="1701"/>
        <w:jc w:val="both"/>
      </w:pPr>
      <w:r w:rsidRPr="00C5621C">
        <w:t xml:space="preserve">Дня </w:t>
      </w:r>
      <w:r w:rsidRPr="00C5621C">
        <w:rPr>
          <w:szCs w:val="28"/>
        </w:rPr>
        <w:t xml:space="preserve">судового експерта </w:t>
      </w:r>
      <w:r w:rsidRPr="00C5621C">
        <w:t>(04)</w:t>
      </w:r>
    </w:p>
    <w:p w:rsidR="00AE0A9D" w:rsidRPr="00C5621C" w:rsidRDefault="00AE0A9D" w:rsidP="00AE0A9D">
      <w:pPr>
        <w:spacing w:after="60"/>
        <w:ind w:left="1701" w:right="1701"/>
        <w:jc w:val="both"/>
      </w:pPr>
      <w:r w:rsidRPr="00C5621C">
        <w:t xml:space="preserve">Дня </w:t>
      </w:r>
      <w:r w:rsidRPr="00C5621C">
        <w:rPr>
          <w:szCs w:val="28"/>
        </w:rPr>
        <w:t xml:space="preserve">працівника природно-заповідної справи </w:t>
      </w:r>
      <w:r w:rsidRPr="00C5621C">
        <w:t>(07)</w:t>
      </w:r>
    </w:p>
    <w:p w:rsidR="00AE0A9D" w:rsidRPr="00C5621C" w:rsidRDefault="00AE0A9D" w:rsidP="00AE0A9D">
      <w:pPr>
        <w:spacing w:after="60"/>
        <w:ind w:left="1701" w:right="1701"/>
        <w:jc w:val="both"/>
      </w:pPr>
      <w:r w:rsidRPr="00C5621C">
        <w:t xml:space="preserve">Дня </w:t>
      </w:r>
      <w:r w:rsidRPr="00C5621C">
        <w:rPr>
          <w:szCs w:val="28"/>
        </w:rPr>
        <w:t xml:space="preserve">родини </w:t>
      </w:r>
      <w:r w:rsidRPr="00C5621C">
        <w:t>(08)</w:t>
      </w:r>
    </w:p>
    <w:p w:rsidR="00AE0A9D" w:rsidRPr="00C5621C" w:rsidRDefault="00AE0A9D" w:rsidP="00AE0A9D">
      <w:pPr>
        <w:spacing w:after="60"/>
        <w:ind w:left="1701" w:right="1701"/>
        <w:jc w:val="both"/>
      </w:pPr>
      <w:r w:rsidRPr="00C5621C">
        <w:rPr>
          <w:szCs w:val="28"/>
        </w:rPr>
        <w:t>550-річчя з часу першої документальної згадки про Волочиськ (1463) (09)</w:t>
      </w:r>
    </w:p>
    <w:p w:rsidR="00AE0A9D" w:rsidRPr="00C5621C" w:rsidRDefault="00AE0A9D" w:rsidP="00AE0A9D">
      <w:pPr>
        <w:spacing w:after="80"/>
        <w:ind w:left="1701" w:right="1701"/>
        <w:jc w:val="both"/>
      </w:pPr>
      <w:r w:rsidRPr="00C5621C">
        <w:t>Дня рибалки (14)</w:t>
      </w:r>
    </w:p>
    <w:p w:rsidR="00AE0A9D" w:rsidRPr="00DF3D3A" w:rsidRDefault="00AE0A9D" w:rsidP="00AE0A9D">
      <w:pPr>
        <w:spacing w:after="80"/>
        <w:ind w:left="1701" w:right="1701"/>
        <w:jc w:val="both"/>
        <w:rPr>
          <w:spacing w:val="-6"/>
          <w:szCs w:val="28"/>
        </w:rPr>
      </w:pPr>
      <w:r w:rsidRPr="00C5621C">
        <w:t>Дня прийняття Верховною Радою УРСР Декла</w:t>
      </w:r>
      <w:r w:rsidRPr="00C5621C">
        <w:softHyphen/>
        <w:t>р</w:t>
      </w:r>
      <w:r w:rsidRPr="00DF3D3A">
        <w:rPr>
          <w:spacing w:val="-6"/>
          <w:szCs w:val="28"/>
        </w:rPr>
        <w:t>ації про державний суверенітет України (1990) (16)</w:t>
      </w:r>
    </w:p>
    <w:p w:rsidR="00AE0A9D" w:rsidRPr="00C5621C" w:rsidRDefault="00AE0A9D" w:rsidP="00AE0A9D">
      <w:pPr>
        <w:spacing w:after="80"/>
        <w:ind w:left="1701" w:right="1701"/>
        <w:jc w:val="both"/>
      </w:pPr>
      <w:r w:rsidRPr="00C5621C">
        <w:rPr>
          <w:lang w:val="ru-RU"/>
        </w:rPr>
        <w:t xml:space="preserve">Дня </w:t>
      </w:r>
      <w:r w:rsidRPr="00C5621C">
        <w:rPr>
          <w:szCs w:val="28"/>
        </w:rPr>
        <w:t>бухгалтера</w:t>
      </w:r>
      <w:r w:rsidRPr="00C5621C">
        <w:t xml:space="preserve"> (16)</w:t>
      </w:r>
    </w:p>
    <w:p w:rsidR="00AE0A9D" w:rsidRPr="00C5621C" w:rsidRDefault="00AE0A9D" w:rsidP="00AE0A9D">
      <w:pPr>
        <w:spacing w:after="80"/>
        <w:ind w:left="1701" w:right="1701"/>
        <w:rPr>
          <w:spacing w:val="-10"/>
          <w:szCs w:val="28"/>
        </w:rPr>
      </w:pPr>
      <w:r w:rsidRPr="00C5621C">
        <w:rPr>
          <w:spacing w:val="-10"/>
          <w:szCs w:val="28"/>
        </w:rPr>
        <w:t xml:space="preserve">Дня </w:t>
      </w:r>
      <w:r w:rsidRPr="00C5621C">
        <w:rPr>
          <w:szCs w:val="28"/>
        </w:rPr>
        <w:t>хрещення Київської Русі-України</w:t>
      </w:r>
      <w:r w:rsidRPr="00C5621C">
        <w:rPr>
          <w:spacing w:val="-10"/>
          <w:szCs w:val="28"/>
        </w:rPr>
        <w:t xml:space="preserve"> (28)</w:t>
      </w:r>
    </w:p>
    <w:p w:rsidR="00AE0A9D" w:rsidRPr="00C5621C" w:rsidRDefault="00AE0A9D" w:rsidP="00AE0A9D">
      <w:pPr>
        <w:spacing w:after="80"/>
        <w:ind w:left="1701" w:right="1701"/>
        <w:rPr>
          <w:spacing w:val="-10"/>
          <w:szCs w:val="28"/>
        </w:rPr>
      </w:pPr>
      <w:r w:rsidRPr="00C5621C">
        <w:rPr>
          <w:spacing w:val="-10"/>
          <w:szCs w:val="28"/>
        </w:rPr>
        <w:t xml:space="preserve">Дня </w:t>
      </w:r>
      <w:r w:rsidRPr="00C5621C">
        <w:rPr>
          <w:szCs w:val="28"/>
        </w:rPr>
        <w:t>працівників торгівлі</w:t>
      </w:r>
      <w:r w:rsidRPr="00C5621C">
        <w:rPr>
          <w:spacing w:val="-10"/>
          <w:szCs w:val="28"/>
        </w:rPr>
        <w:t xml:space="preserve"> (28)</w:t>
      </w:r>
    </w:p>
    <w:p w:rsidR="00AE0A9D" w:rsidRPr="00C5621C" w:rsidRDefault="00AE0A9D" w:rsidP="00AE0A9D">
      <w:pPr>
        <w:spacing w:after="80"/>
        <w:ind w:left="1701" w:right="1701"/>
        <w:rPr>
          <w:spacing w:val="-10"/>
          <w:szCs w:val="28"/>
        </w:rPr>
      </w:pPr>
      <w:r w:rsidRPr="00C5621C">
        <w:rPr>
          <w:spacing w:val="-10"/>
          <w:szCs w:val="28"/>
        </w:rPr>
        <w:t>Дня флоту України (28)</w:t>
      </w:r>
    </w:p>
    <w:p w:rsidR="00AE0A9D" w:rsidRPr="00C5621C" w:rsidRDefault="00AE0A9D" w:rsidP="00AE0A9D">
      <w:pPr>
        <w:spacing w:after="60"/>
        <w:ind w:left="1701" w:right="1701"/>
        <w:jc w:val="both"/>
      </w:pPr>
      <w:r w:rsidRPr="00C5621C">
        <w:t xml:space="preserve">Дня </w:t>
      </w:r>
      <w:r w:rsidRPr="00C5621C">
        <w:rPr>
          <w:szCs w:val="28"/>
        </w:rPr>
        <w:t>Дністра</w:t>
      </w:r>
      <w:r w:rsidRPr="00C5621C">
        <w:rPr>
          <w:b/>
          <w:szCs w:val="28"/>
        </w:rPr>
        <w:t xml:space="preserve"> </w:t>
      </w:r>
      <w:r w:rsidRPr="00C5621C">
        <w:t>(друг</w:t>
      </w:r>
      <w:r w:rsidR="00510611">
        <w:t>а</w:t>
      </w:r>
      <w:r w:rsidRPr="00C5621C">
        <w:t xml:space="preserve"> </w:t>
      </w:r>
      <w:r w:rsidR="00510611">
        <w:t>субота</w:t>
      </w:r>
      <w:r w:rsidRPr="00C5621C">
        <w:t xml:space="preserve"> місяця)</w:t>
      </w:r>
    </w:p>
    <w:p w:rsidR="00AE0A9D" w:rsidRPr="00C5621C" w:rsidRDefault="00AE0A9D" w:rsidP="00AE0A9D">
      <w:pPr>
        <w:spacing w:after="60"/>
        <w:ind w:left="1701" w:right="1701"/>
        <w:jc w:val="both"/>
      </w:pPr>
    </w:p>
    <w:p w:rsidR="00AE0A9D" w:rsidRPr="00C5621C" w:rsidRDefault="00AE0A9D" w:rsidP="00AE0A9D">
      <w:pPr>
        <w:pStyle w:val="2"/>
        <w:spacing w:before="160" w:after="80"/>
        <w:rPr>
          <w:smallCaps/>
        </w:rPr>
      </w:pPr>
      <w:r w:rsidRPr="00C5621C">
        <w:rPr>
          <w:smallCaps/>
        </w:rPr>
        <w:t xml:space="preserve">Серпень </w:t>
      </w:r>
    </w:p>
    <w:p w:rsidR="00AE0A9D" w:rsidRPr="00DF3D3A" w:rsidRDefault="00AE0A9D" w:rsidP="00AE0A9D">
      <w:pPr>
        <w:pStyle w:val="a5"/>
        <w:spacing w:after="80"/>
        <w:ind w:left="1701" w:right="1701"/>
        <w:rPr>
          <w:spacing w:val="-6"/>
          <w:sz w:val="28"/>
          <w:szCs w:val="28"/>
        </w:rPr>
      </w:pPr>
      <w:r w:rsidRPr="00DF3D3A">
        <w:rPr>
          <w:spacing w:val="-6"/>
          <w:sz w:val="28"/>
          <w:szCs w:val="28"/>
        </w:rPr>
        <w:t>Всесвітнього ти</w:t>
      </w:r>
      <w:r w:rsidR="00DF3D3A" w:rsidRPr="00DF3D3A">
        <w:rPr>
          <w:spacing w:val="-6"/>
          <w:sz w:val="28"/>
          <w:szCs w:val="28"/>
        </w:rPr>
        <w:t>жня грудного вигодовування (01-</w:t>
      </w:r>
      <w:r w:rsidRPr="00DF3D3A">
        <w:rPr>
          <w:spacing w:val="-6"/>
          <w:sz w:val="28"/>
          <w:szCs w:val="28"/>
        </w:rPr>
        <w:t>07)</w:t>
      </w:r>
    </w:p>
    <w:p w:rsidR="00AE0A9D" w:rsidRPr="00DF3D3A" w:rsidRDefault="00AE0A9D" w:rsidP="00AE0A9D">
      <w:pPr>
        <w:pStyle w:val="a5"/>
        <w:spacing w:after="80"/>
        <w:ind w:left="1701" w:right="1701"/>
        <w:rPr>
          <w:spacing w:val="-4"/>
          <w:sz w:val="28"/>
          <w:szCs w:val="28"/>
        </w:rPr>
      </w:pPr>
      <w:r w:rsidRPr="00DF3D3A">
        <w:rPr>
          <w:spacing w:val="-4"/>
          <w:sz w:val="28"/>
          <w:szCs w:val="28"/>
        </w:rPr>
        <w:t>Дня високомобільних десантних військ України (02)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z w:val="28"/>
        </w:rPr>
      </w:pPr>
      <w:r w:rsidRPr="00C5621C">
        <w:rPr>
          <w:sz w:val="28"/>
        </w:rPr>
        <w:t xml:space="preserve">Дня </w:t>
      </w:r>
      <w:r w:rsidRPr="00C5621C">
        <w:rPr>
          <w:sz w:val="28"/>
          <w:szCs w:val="28"/>
        </w:rPr>
        <w:t xml:space="preserve">Повітряних Сил Збройних Сил України </w:t>
      </w:r>
      <w:r w:rsidRPr="00C5621C">
        <w:rPr>
          <w:sz w:val="28"/>
        </w:rPr>
        <w:t>(04)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z w:val="28"/>
        </w:rPr>
      </w:pPr>
      <w:r w:rsidRPr="00C5621C">
        <w:rPr>
          <w:sz w:val="28"/>
        </w:rPr>
        <w:t xml:space="preserve">Дня </w:t>
      </w:r>
      <w:r w:rsidRPr="00C5621C">
        <w:rPr>
          <w:sz w:val="28"/>
          <w:szCs w:val="28"/>
        </w:rPr>
        <w:t xml:space="preserve">військ зв’язку </w:t>
      </w:r>
      <w:r w:rsidRPr="00C5621C">
        <w:rPr>
          <w:sz w:val="28"/>
        </w:rPr>
        <w:t>(08)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z w:val="28"/>
        </w:rPr>
      </w:pPr>
      <w:r w:rsidRPr="00C5621C">
        <w:rPr>
          <w:sz w:val="28"/>
        </w:rPr>
        <w:t>Дня працівників ветеринарної медицини (11)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pacing w:val="-4"/>
          <w:sz w:val="28"/>
        </w:rPr>
      </w:pPr>
      <w:r w:rsidRPr="00C5621C">
        <w:rPr>
          <w:spacing w:val="-4"/>
          <w:sz w:val="28"/>
        </w:rPr>
        <w:t>Дня будівельника (11)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pacing w:val="-4"/>
          <w:sz w:val="28"/>
        </w:rPr>
      </w:pPr>
      <w:r w:rsidRPr="00C5621C">
        <w:rPr>
          <w:spacing w:val="-4"/>
          <w:sz w:val="28"/>
        </w:rPr>
        <w:t>Дня археолога (15)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z w:val="28"/>
        </w:rPr>
      </w:pPr>
      <w:r w:rsidRPr="00C5621C">
        <w:rPr>
          <w:sz w:val="28"/>
        </w:rPr>
        <w:t>Дня пасічника (19)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 xml:space="preserve">Дня </w:t>
      </w:r>
      <w:r w:rsidRPr="00C5621C">
        <w:rPr>
          <w:sz w:val="28"/>
          <w:szCs w:val="28"/>
        </w:rPr>
        <w:t xml:space="preserve">пам’яті працівників органів внутрішніх справ, </w:t>
      </w:r>
      <w:r w:rsidRPr="00DF3D3A">
        <w:rPr>
          <w:spacing w:val="-8"/>
          <w:sz w:val="28"/>
          <w:szCs w:val="28"/>
        </w:rPr>
        <w:t>які загинули при виконанні службових обов’язків (22)</w:t>
      </w:r>
    </w:p>
    <w:p w:rsidR="00AE0A9D" w:rsidRPr="00C5621C" w:rsidRDefault="00AE0A9D" w:rsidP="00AE0A9D">
      <w:pPr>
        <w:pStyle w:val="a5"/>
        <w:spacing w:after="8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 xml:space="preserve">Дня </w:t>
      </w:r>
      <w:r w:rsidRPr="00C5621C">
        <w:rPr>
          <w:sz w:val="28"/>
          <w:szCs w:val="28"/>
        </w:rPr>
        <w:t>Державного прапора України</w:t>
      </w:r>
      <w:r w:rsidRPr="00C5621C">
        <w:rPr>
          <w:spacing w:val="-8"/>
          <w:sz w:val="28"/>
          <w:szCs w:val="28"/>
        </w:rPr>
        <w:t xml:space="preserve"> (23)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pacing w:val="-8"/>
        </w:rPr>
      </w:pPr>
      <w:r w:rsidRPr="00C5621C">
        <w:rPr>
          <w:spacing w:val="-8"/>
        </w:rPr>
        <w:t xml:space="preserve">Дня незалежності </w:t>
      </w:r>
      <w:r w:rsidRPr="00C5621C">
        <w:rPr>
          <w:szCs w:val="28"/>
        </w:rPr>
        <w:t>України</w:t>
      </w:r>
      <w:r w:rsidRPr="00C5621C">
        <w:rPr>
          <w:spacing w:val="-8"/>
        </w:rPr>
        <w:t xml:space="preserve"> (24)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C5621C">
        <w:rPr>
          <w:sz w:val="28"/>
        </w:rPr>
        <w:t xml:space="preserve">Дня авіації </w:t>
      </w:r>
      <w:r w:rsidRPr="00C5621C">
        <w:rPr>
          <w:sz w:val="28"/>
          <w:szCs w:val="28"/>
        </w:rPr>
        <w:t>України</w:t>
      </w:r>
      <w:r w:rsidRPr="00C5621C">
        <w:rPr>
          <w:spacing w:val="-8"/>
          <w:sz w:val="28"/>
          <w:szCs w:val="28"/>
        </w:rPr>
        <w:t xml:space="preserve"> </w:t>
      </w:r>
      <w:r w:rsidRPr="00C5621C">
        <w:rPr>
          <w:sz w:val="28"/>
        </w:rPr>
        <w:t>(25)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80"/>
        <w:ind w:left="1701" w:right="1701"/>
        <w:rPr>
          <w:sz w:val="28"/>
        </w:rPr>
      </w:pPr>
      <w:r w:rsidRPr="00C5621C">
        <w:rPr>
          <w:sz w:val="28"/>
          <w:szCs w:val="28"/>
        </w:rPr>
        <w:t>520-річчя з часу першої документальної згадки про селище Віньківці (1493)</w:t>
      </w:r>
    </w:p>
    <w:p w:rsidR="00AE0A9D" w:rsidRPr="00C5621C" w:rsidRDefault="00AE0A9D" w:rsidP="00AE0A9D">
      <w:pPr>
        <w:pStyle w:val="2"/>
        <w:spacing w:before="240" w:after="80"/>
        <w:rPr>
          <w:smallCaps/>
        </w:rPr>
      </w:pPr>
      <w:r w:rsidRPr="00C5621C">
        <w:rPr>
          <w:smallCaps/>
        </w:rPr>
        <w:lastRenderedPageBreak/>
        <w:t xml:space="preserve">вересень 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C5621C">
        <w:rPr>
          <w:sz w:val="28"/>
          <w:szCs w:val="28"/>
        </w:rPr>
        <w:t>Дня знань (01)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>Дня підприємця (02)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>Дня нотаріату (02)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 xml:space="preserve">Міжнародного дня </w:t>
      </w:r>
      <w:r w:rsidRPr="00C5621C">
        <w:rPr>
          <w:sz w:val="28"/>
          <w:szCs w:val="28"/>
        </w:rPr>
        <w:t>письменності (грамотності)</w:t>
      </w:r>
      <w:r w:rsidRPr="00C5621C">
        <w:rPr>
          <w:spacing w:val="-8"/>
          <w:sz w:val="28"/>
          <w:szCs w:val="28"/>
        </w:rPr>
        <w:t xml:space="preserve"> (08)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</w:rPr>
      </w:pPr>
      <w:r w:rsidRPr="00C5621C">
        <w:rPr>
          <w:spacing w:val="-8"/>
          <w:sz w:val="28"/>
          <w:szCs w:val="28"/>
        </w:rPr>
        <w:t xml:space="preserve">Міжнародного дня </w:t>
      </w:r>
      <w:r w:rsidRPr="00C5621C">
        <w:rPr>
          <w:sz w:val="28"/>
        </w:rPr>
        <w:t xml:space="preserve"> </w:t>
      </w:r>
      <w:r w:rsidRPr="00C5621C">
        <w:rPr>
          <w:sz w:val="28"/>
          <w:szCs w:val="28"/>
        </w:rPr>
        <w:t>солідарності журналістів</w:t>
      </w:r>
      <w:r w:rsidRPr="00C5621C">
        <w:rPr>
          <w:sz w:val="28"/>
        </w:rPr>
        <w:t xml:space="preserve"> (08)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 xml:space="preserve">Дня </w:t>
      </w:r>
      <w:r w:rsidRPr="00C5621C">
        <w:rPr>
          <w:sz w:val="28"/>
          <w:szCs w:val="28"/>
        </w:rPr>
        <w:t>українського кіно</w:t>
      </w:r>
      <w:r w:rsidRPr="00C5621C">
        <w:rPr>
          <w:spacing w:val="-8"/>
          <w:sz w:val="28"/>
          <w:szCs w:val="28"/>
        </w:rPr>
        <w:t xml:space="preserve"> (08)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</w:rPr>
      </w:pPr>
      <w:r w:rsidRPr="00C5621C">
        <w:rPr>
          <w:spacing w:val="-8"/>
          <w:sz w:val="28"/>
          <w:szCs w:val="28"/>
        </w:rPr>
        <w:t xml:space="preserve">Дня контролю артеріального тиску </w:t>
      </w:r>
      <w:r w:rsidRPr="00C5621C">
        <w:rPr>
          <w:sz w:val="28"/>
        </w:rPr>
        <w:t>(12-13)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</w:rPr>
      </w:pPr>
      <w:r w:rsidRPr="00C5621C">
        <w:rPr>
          <w:sz w:val="28"/>
        </w:rPr>
        <w:t xml:space="preserve">Дня </w:t>
      </w:r>
      <w:r w:rsidRPr="00C5621C">
        <w:rPr>
          <w:sz w:val="28"/>
          <w:szCs w:val="28"/>
        </w:rPr>
        <w:t>фізичної культури і спорту</w:t>
      </w:r>
      <w:r w:rsidRPr="00C5621C">
        <w:rPr>
          <w:sz w:val="28"/>
        </w:rPr>
        <w:t xml:space="preserve"> (14)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pacing w:val="-8"/>
        </w:rPr>
      </w:pPr>
      <w:r w:rsidRPr="00C5621C">
        <w:rPr>
          <w:spacing w:val="-8"/>
        </w:rPr>
        <w:t xml:space="preserve">Дня </w:t>
      </w:r>
      <w:r w:rsidRPr="00C5621C">
        <w:rPr>
          <w:szCs w:val="28"/>
        </w:rPr>
        <w:t>працівника лісу</w:t>
      </w:r>
      <w:r w:rsidRPr="00C5621C">
        <w:rPr>
          <w:spacing w:val="-8"/>
        </w:rPr>
        <w:t xml:space="preserve"> (15)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pacing w:val="-8"/>
        </w:rPr>
      </w:pPr>
      <w:r w:rsidRPr="00C5621C">
        <w:rPr>
          <w:spacing w:val="-8"/>
        </w:rPr>
        <w:t>Дня рятівника (17)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zCs w:val="28"/>
        </w:rPr>
      </w:pPr>
      <w:r w:rsidRPr="00C5621C">
        <w:rPr>
          <w:szCs w:val="28"/>
        </w:rPr>
        <w:t>70-річчя формування партизанського з’єднання під командуванням А.Одухи та Г.Кузов</w:t>
      </w:r>
      <w:r w:rsidRPr="00C5621C">
        <w:rPr>
          <w:szCs w:val="28"/>
        </w:rPr>
        <w:softHyphen/>
        <w:t>кова, яке діяло до травня 1944 року на території Кам’янець-Подільської, Волинської, Рівненсь</w:t>
      </w:r>
      <w:r w:rsidRPr="00C5621C">
        <w:rPr>
          <w:szCs w:val="28"/>
        </w:rPr>
        <w:softHyphen/>
        <w:t>кої, Житомир</w:t>
      </w:r>
      <w:r w:rsidRPr="00C5621C">
        <w:rPr>
          <w:szCs w:val="28"/>
        </w:rPr>
        <w:softHyphen/>
        <w:t>ської областей, а також Польщі (17)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pacing w:val="-8"/>
        </w:rPr>
      </w:pPr>
      <w:r w:rsidRPr="00C5621C">
        <w:rPr>
          <w:spacing w:val="-8"/>
          <w:szCs w:val="28"/>
        </w:rPr>
        <w:t xml:space="preserve">Дня </w:t>
      </w:r>
      <w:r w:rsidRPr="00C5621C">
        <w:rPr>
          <w:spacing w:val="-8"/>
        </w:rPr>
        <w:t>миру (21)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pacing w:val="-8"/>
        </w:rPr>
      </w:pPr>
      <w:r w:rsidRPr="00C5621C">
        <w:rPr>
          <w:spacing w:val="-8"/>
        </w:rPr>
        <w:t xml:space="preserve">Дня </w:t>
      </w:r>
      <w:r w:rsidRPr="00C5621C">
        <w:rPr>
          <w:szCs w:val="28"/>
        </w:rPr>
        <w:t>винахідника і раціоналізатора</w:t>
      </w:r>
      <w:r w:rsidRPr="00C5621C">
        <w:rPr>
          <w:spacing w:val="-8"/>
        </w:rPr>
        <w:t xml:space="preserve"> (21)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pacing w:val="-8"/>
        </w:rPr>
      </w:pPr>
      <w:r w:rsidRPr="00C5621C">
        <w:rPr>
          <w:spacing w:val="-8"/>
        </w:rPr>
        <w:t xml:space="preserve">Дня </w:t>
      </w:r>
      <w:r w:rsidRPr="00C5621C">
        <w:rPr>
          <w:szCs w:val="28"/>
        </w:rPr>
        <w:t>фармацевтичного працівника</w:t>
      </w:r>
      <w:r w:rsidRPr="00C5621C">
        <w:rPr>
          <w:spacing w:val="-8"/>
        </w:rPr>
        <w:t xml:space="preserve"> (21)</w:t>
      </w:r>
    </w:p>
    <w:p w:rsidR="00AE0A9D" w:rsidRPr="00C5621C" w:rsidRDefault="00AE0A9D" w:rsidP="00AE0A9D">
      <w:pPr>
        <w:spacing w:after="60"/>
        <w:ind w:left="1701" w:right="1701"/>
        <w:jc w:val="both"/>
        <w:rPr>
          <w:spacing w:val="-8"/>
        </w:rPr>
      </w:pPr>
      <w:r w:rsidRPr="00C5621C">
        <w:rPr>
          <w:spacing w:val="-8"/>
        </w:rPr>
        <w:t xml:space="preserve">Дня </w:t>
      </w:r>
      <w:r w:rsidRPr="00C5621C">
        <w:rPr>
          <w:szCs w:val="28"/>
        </w:rPr>
        <w:t xml:space="preserve">партизанської слави </w:t>
      </w:r>
      <w:r w:rsidRPr="00C5621C">
        <w:rPr>
          <w:spacing w:val="-8"/>
        </w:rPr>
        <w:t>(22)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</w:rPr>
      </w:pPr>
      <w:r w:rsidRPr="00C5621C">
        <w:rPr>
          <w:spacing w:val="-8"/>
          <w:sz w:val="28"/>
        </w:rPr>
        <w:t>Дня машинобудівника (22)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C5621C">
        <w:rPr>
          <w:sz w:val="28"/>
          <w:szCs w:val="28"/>
        </w:rPr>
        <w:t>76 років з часу створення Хмельницької області (1937) (22)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C5621C">
        <w:rPr>
          <w:sz w:val="28"/>
          <w:szCs w:val="28"/>
        </w:rPr>
        <w:t>365-років з часу Пилявецької битви (1648) (23)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C5621C">
        <w:rPr>
          <w:sz w:val="28"/>
          <w:szCs w:val="28"/>
        </w:rPr>
        <w:t>90-річчя з дня народження Миколи Петровича Подоляна (1923-2012) – письменника, пуб</w:t>
      </w:r>
      <w:r w:rsidRPr="00C5621C">
        <w:rPr>
          <w:sz w:val="28"/>
          <w:szCs w:val="28"/>
        </w:rPr>
        <w:softHyphen/>
        <w:t>лі</w:t>
      </w:r>
      <w:r w:rsidRPr="00C5621C">
        <w:rPr>
          <w:sz w:val="28"/>
          <w:szCs w:val="28"/>
        </w:rPr>
        <w:softHyphen/>
        <w:t>циста, журналіста, лауреата Державної премії України імені Т. Шевченка. Народився у м.Кам’янець-Подільський (24)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>Всесвітнього дня серця (25)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>Європейського дня мов (26)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z w:val="28"/>
          <w:szCs w:val="28"/>
        </w:rPr>
        <w:t xml:space="preserve">120-річч з дня народження Микити Павловича Годованця (1893-1974) – відомого українського </w:t>
      </w:r>
      <w:r w:rsidRPr="00DF3D3A">
        <w:rPr>
          <w:spacing w:val="-8"/>
          <w:sz w:val="28"/>
          <w:szCs w:val="28"/>
        </w:rPr>
        <w:t>поета-байкаря, перекладача, педагога, журналіста (26)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C5621C">
        <w:rPr>
          <w:spacing w:val="-8"/>
          <w:sz w:val="28"/>
          <w:szCs w:val="28"/>
        </w:rPr>
        <w:t>Дня туризму (27)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C5621C">
        <w:rPr>
          <w:spacing w:val="-8"/>
          <w:sz w:val="28"/>
          <w:szCs w:val="28"/>
        </w:rPr>
        <w:t>Дня мучениць Віри, Надії, Любові та їхньої матері Софії (30)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</w:rPr>
      </w:pPr>
      <w:r w:rsidRPr="00C5621C">
        <w:rPr>
          <w:spacing w:val="-8"/>
          <w:sz w:val="28"/>
        </w:rPr>
        <w:t>Всеукраїнського дня бібліотек (30)</w:t>
      </w:r>
    </w:p>
    <w:p w:rsidR="00AE0A9D" w:rsidRPr="00C5621C" w:rsidRDefault="00AE0A9D" w:rsidP="00AE0A9D">
      <w:pPr>
        <w:pStyle w:val="a5"/>
        <w:tabs>
          <w:tab w:val="left" w:pos="5997"/>
        </w:tabs>
        <w:spacing w:after="60"/>
        <w:ind w:left="1701" w:right="1701"/>
        <w:rPr>
          <w:spacing w:val="-8"/>
          <w:sz w:val="28"/>
        </w:rPr>
      </w:pPr>
      <w:r w:rsidRPr="00C5621C">
        <w:rPr>
          <w:spacing w:val="-8"/>
          <w:sz w:val="28"/>
        </w:rPr>
        <w:t>Дня усиновлення (30)</w:t>
      </w:r>
    </w:p>
    <w:p w:rsidR="00AE0A9D" w:rsidRPr="00C5621C" w:rsidRDefault="00AE0A9D" w:rsidP="00AE0A9D">
      <w:pPr>
        <w:pStyle w:val="21"/>
        <w:rPr>
          <w:b/>
          <w:sz w:val="16"/>
          <w:szCs w:val="16"/>
        </w:rPr>
      </w:pPr>
    </w:p>
    <w:p w:rsidR="00AE0A9D" w:rsidRPr="00C5621C" w:rsidRDefault="00AE0A9D" w:rsidP="00AE0A9D">
      <w:pPr>
        <w:pStyle w:val="21"/>
        <w:rPr>
          <w:b/>
          <w:sz w:val="2"/>
          <w:szCs w:val="2"/>
        </w:rPr>
      </w:pPr>
    </w:p>
    <w:p w:rsidR="00AE0A9D" w:rsidRPr="00C5621C" w:rsidRDefault="00AE0A9D" w:rsidP="00AE0A9D">
      <w:pPr>
        <w:pStyle w:val="21"/>
        <w:rPr>
          <w:b/>
        </w:rPr>
      </w:pPr>
      <w:r w:rsidRPr="00C5621C">
        <w:rPr>
          <w:b/>
        </w:rPr>
        <w:lastRenderedPageBreak/>
        <w:t>7.2. Засідання:</w:t>
      </w:r>
    </w:p>
    <w:p w:rsidR="00AE0A9D" w:rsidRPr="00C5621C" w:rsidRDefault="00AE0A9D" w:rsidP="00AE0A9D">
      <w:pPr>
        <w:pStyle w:val="a6"/>
        <w:spacing w:after="80"/>
        <w:rPr>
          <w:color w:val="auto"/>
        </w:rPr>
      </w:pPr>
      <w:r w:rsidRPr="00C5621C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C5621C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C5621C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DF3D3A">
            <w:pPr>
              <w:spacing w:before="120" w:after="60"/>
              <w:jc w:val="both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>Щомісячно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rPr>
                <w:spacing w:val="-4"/>
                <w:sz w:val="24"/>
              </w:rPr>
            </w:pPr>
            <w:r w:rsidRPr="00C5621C">
              <w:rPr>
                <w:spacing w:val="-4"/>
                <w:sz w:val="24"/>
              </w:rPr>
              <w:t>Керівники структурних підрозділів обл</w:t>
            </w:r>
            <w:r w:rsidRPr="00C5621C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AE0A9D" w:rsidRPr="00C5621C" w:rsidRDefault="00AE0A9D" w:rsidP="00AE0A9D">
      <w:pPr>
        <w:ind w:firstLine="720"/>
        <w:jc w:val="both"/>
        <w:rPr>
          <w:sz w:val="10"/>
          <w:szCs w:val="10"/>
        </w:rPr>
      </w:pPr>
    </w:p>
    <w:p w:rsidR="00AE0A9D" w:rsidRPr="00C5621C" w:rsidRDefault="00AE0A9D" w:rsidP="00AE0A9D">
      <w:pPr>
        <w:ind w:firstLine="720"/>
        <w:jc w:val="both"/>
        <w:rPr>
          <w:sz w:val="10"/>
          <w:szCs w:val="10"/>
        </w:rPr>
      </w:pPr>
    </w:p>
    <w:p w:rsidR="00AE0A9D" w:rsidRPr="00C5621C" w:rsidRDefault="00AE0A9D" w:rsidP="00AE0A9D">
      <w:pPr>
        <w:pStyle w:val="a6"/>
        <w:rPr>
          <w:color w:val="auto"/>
          <w:szCs w:val="24"/>
        </w:rPr>
      </w:pPr>
      <w:r w:rsidRPr="00C5621C">
        <w:rPr>
          <w:color w:val="auto"/>
          <w:szCs w:val="24"/>
        </w:rPr>
        <w:t>обласної тимчасової комісії з питань погашення заборгованості із заробітної плати,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>Щомісячно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z w:val="24"/>
              </w:rPr>
              <w:t>Департамент соціального захисту населен</w:t>
            </w:r>
            <w:r w:rsidRPr="00C5621C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pacing w:val="-2"/>
          <w:sz w:val="16"/>
          <w:szCs w:val="16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  <w:szCs w:val="24"/>
        </w:rPr>
      </w:pPr>
      <w:r w:rsidRPr="00C5621C">
        <w:rPr>
          <w:color w:val="auto"/>
          <w:spacing w:val="-2"/>
          <w:szCs w:val="28"/>
        </w:rPr>
        <w:t>комісії обласної державної адміністрації по попередньому розгляду пропозицій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>Щомісячно, у разі потреби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 xml:space="preserve">Організаційний відділ апарату </w:t>
            </w:r>
            <w:r w:rsidRPr="00C5621C">
              <w:rPr>
                <w:spacing w:val="-4"/>
                <w:sz w:val="24"/>
              </w:rPr>
              <w:t>облдержадміні</w:t>
            </w:r>
            <w:r w:rsidRPr="00C5621C">
              <w:rPr>
                <w:spacing w:val="-4"/>
                <w:sz w:val="24"/>
              </w:rPr>
              <w:softHyphen/>
              <w:t>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8"/>
          <w:szCs w:val="8"/>
          <w:lang w:val="ru-RU"/>
        </w:rPr>
      </w:pPr>
    </w:p>
    <w:p w:rsidR="00AE0A9D" w:rsidRPr="00C5621C" w:rsidRDefault="00AE0A9D" w:rsidP="00AE0A9D">
      <w:pPr>
        <w:pStyle w:val="a6"/>
        <w:spacing w:after="160"/>
        <w:rPr>
          <w:color w:val="auto"/>
          <w:szCs w:val="28"/>
        </w:rPr>
      </w:pPr>
      <w:r w:rsidRPr="00C5621C">
        <w:rPr>
          <w:color w:val="auto"/>
        </w:rPr>
        <w:t>консультативної ради з питань охорони культурної спадщини у Хмельницькій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Щомісячно 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6"/>
                <w:sz w:val="24"/>
              </w:rPr>
            </w:pPr>
            <w:r w:rsidRPr="00C5621C">
              <w:rPr>
                <w:spacing w:val="-6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  <w:szCs w:val="24"/>
        </w:rPr>
      </w:pPr>
      <w:r w:rsidRPr="00C5621C">
        <w:rPr>
          <w:color w:val="auto"/>
          <w:szCs w:val="24"/>
        </w:rPr>
        <w:t>експертно-перевірної комісії щодо внесення документів органів дер</w:t>
      </w:r>
      <w:r w:rsidRPr="00C5621C">
        <w:rPr>
          <w:color w:val="auto"/>
          <w:szCs w:val="24"/>
        </w:rPr>
        <w:softHyphen/>
        <w:t>жавної влади, місцевого самоврядування, установ, підприємств, організацій області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Липень-вересень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z w:val="24"/>
              </w:rPr>
              <w:t>Державний архів області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z w:val="16"/>
          <w:szCs w:val="16"/>
        </w:rPr>
      </w:pPr>
    </w:p>
    <w:p w:rsidR="00AE0A9D" w:rsidRPr="00C5621C" w:rsidRDefault="00AE0A9D" w:rsidP="00AE0A9D">
      <w:pPr>
        <w:pStyle w:val="a6"/>
        <w:rPr>
          <w:color w:val="auto"/>
          <w:szCs w:val="28"/>
        </w:rPr>
      </w:pPr>
      <w:r w:rsidRPr="00C5621C">
        <w:rPr>
          <w:color w:val="auto"/>
          <w:szCs w:val="28"/>
        </w:rPr>
        <w:t xml:space="preserve">спостережної комісії облдержадміністрації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Протягом кварталу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pacing w:val="-4"/>
                <w:sz w:val="24"/>
              </w:rPr>
              <w:t>Обласний центр соціальних служб для сім’ї,</w:t>
            </w:r>
            <w:r w:rsidRPr="00C5621C">
              <w:rPr>
                <w:sz w:val="24"/>
              </w:rPr>
              <w:t xml:space="preserve"> дітей та молоді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16"/>
          <w:szCs w:val="16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</w:rPr>
      </w:pPr>
      <w:r w:rsidRPr="00C5621C">
        <w:rPr>
          <w:color w:val="auto"/>
        </w:rPr>
        <w:t xml:space="preserve">громадської ради при </w:t>
      </w:r>
      <w:r w:rsidRPr="00C5621C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pacing w:val="-10"/>
                <w:sz w:val="24"/>
              </w:rPr>
              <w:t>Управління інформаційної діяльності  та кому</w:t>
            </w:r>
            <w:r w:rsidRPr="00C5621C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16"/>
          <w:szCs w:val="16"/>
        </w:rPr>
      </w:pPr>
    </w:p>
    <w:p w:rsidR="00AE0A9D" w:rsidRPr="00C5621C" w:rsidRDefault="00AE0A9D" w:rsidP="00AE0A9D">
      <w:pPr>
        <w:pStyle w:val="a6"/>
        <w:spacing w:after="80"/>
        <w:rPr>
          <w:color w:val="auto"/>
          <w:szCs w:val="28"/>
        </w:rPr>
      </w:pPr>
      <w:r w:rsidRPr="00C5621C">
        <w:rPr>
          <w:color w:val="auto"/>
          <w:szCs w:val="28"/>
        </w:rPr>
        <w:t xml:space="preserve">обласного конкурсного комітету з підготовки та проведення конкурсів щодо визначення автомобільних перевізників на міжміських та приміських </w:t>
      </w:r>
      <w:r w:rsidRPr="00C5621C">
        <w:rPr>
          <w:color w:val="auto"/>
          <w:szCs w:val="28"/>
        </w:rPr>
        <w:lastRenderedPageBreak/>
        <w:t>автобусних маршрутах загального користування, що не виходять за межі території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>Протягом кварталу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rPr>
                <w:spacing w:val="-4"/>
                <w:sz w:val="24"/>
              </w:rPr>
            </w:pPr>
            <w:r w:rsidRPr="00C5621C">
              <w:rPr>
                <w:spacing w:val="-4"/>
                <w:sz w:val="24"/>
              </w:rPr>
              <w:t>Управління інфраструктури та туризму обл</w:t>
            </w:r>
            <w:r w:rsidRPr="00C5621C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pacing w:val="-2"/>
          <w:szCs w:val="28"/>
        </w:rPr>
      </w:pPr>
    </w:p>
    <w:p w:rsidR="00AE0A9D" w:rsidRPr="00C5621C" w:rsidRDefault="00AE0A9D" w:rsidP="00DF3D3A">
      <w:pPr>
        <w:pStyle w:val="a6"/>
        <w:rPr>
          <w:color w:val="auto"/>
          <w:szCs w:val="24"/>
        </w:rPr>
      </w:pPr>
      <w:r w:rsidRPr="00C5621C">
        <w:rPr>
          <w:color w:val="auto"/>
        </w:rPr>
        <w:t xml:space="preserve">обласного оперативного штабу </w:t>
      </w:r>
      <w:r w:rsidR="00DF3D3A">
        <w:rPr>
          <w:color w:val="auto"/>
        </w:rPr>
        <w:t>“</w:t>
      </w:r>
      <w:r w:rsidRPr="00C5621C">
        <w:rPr>
          <w:color w:val="auto"/>
        </w:rPr>
        <w:t xml:space="preserve">Вступна кампанія </w:t>
      </w:r>
      <w:smartTag w:uri="urn:schemas-microsoft-com:office:smarttags" w:element="metricconverter">
        <w:smartTagPr>
          <w:attr w:name="ProductID" w:val="2013”"/>
        </w:smartTagPr>
        <w:r w:rsidRPr="00C5621C">
          <w:rPr>
            <w:color w:val="auto"/>
          </w:rPr>
          <w:t>2013</w:t>
        </w:r>
        <w:r w:rsidR="00DF3D3A">
          <w:rPr>
            <w:color w:val="auto"/>
          </w:rPr>
          <w:t>”</w:t>
        </w:r>
      </w:smartTag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Липень-серпень  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pacing w:val="-2"/>
          <w:szCs w:val="28"/>
          <w:lang w:val="ru-RU"/>
        </w:rPr>
      </w:pPr>
    </w:p>
    <w:p w:rsidR="00AE0A9D" w:rsidRPr="00C5621C" w:rsidRDefault="00AE0A9D" w:rsidP="00AE0A9D">
      <w:pPr>
        <w:pStyle w:val="a6"/>
        <w:spacing w:after="80"/>
        <w:rPr>
          <w:color w:val="auto"/>
          <w:spacing w:val="-2"/>
          <w:szCs w:val="28"/>
        </w:rPr>
      </w:pPr>
      <w:r w:rsidRPr="00C5621C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C5621C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Серпень  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>Департамент економічного розвитку і торгівлі 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</w:rPr>
      </w:pPr>
    </w:p>
    <w:p w:rsidR="00AE0A9D" w:rsidRPr="00C5621C" w:rsidRDefault="00AE0A9D" w:rsidP="00AE0A9D">
      <w:pPr>
        <w:pStyle w:val="a6"/>
        <w:spacing w:after="80"/>
        <w:rPr>
          <w:color w:val="auto"/>
        </w:rPr>
      </w:pPr>
      <w:r w:rsidRPr="00C5621C">
        <w:rPr>
          <w:color w:val="auto"/>
        </w:rPr>
        <w:t>комісії з питань техногенно-екологічної безпеки та надзвичайних ситуацій 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Вересень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z w:val="24"/>
              </w:rPr>
              <w:t xml:space="preserve">Управління з питань цивільного захисту населення </w:t>
            </w:r>
            <w:r w:rsidRPr="00C5621C">
              <w:rPr>
                <w:spacing w:val="-4"/>
                <w:sz w:val="24"/>
              </w:rPr>
              <w:t>облдерж</w:t>
            </w:r>
            <w:r w:rsidRPr="00C5621C">
              <w:rPr>
                <w:sz w:val="24"/>
              </w:rPr>
              <w:t>адміністрації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z w:val="16"/>
          <w:szCs w:val="16"/>
        </w:rPr>
      </w:pPr>
    </w:p>
    <w:p w:rsidR="00AE0A9D" w:rsidRDefault="00AE0A9D" w:rsidP="00AE0A9D">
      <w:pPr>
        <w:pStyle w:val="a6"/>
        <w:rPr>
          <w:color w:val="auto"/>
          <w:szCs w:val="28"/>
        </w:rPr>
      </w:pPr>
    </w:p>
    <w:p w:rsidR="00AE0A9D" w:rsidRPr="00C5621C" w:rsidRDefault="00AE0A9D" w:rsidP="00AE0A9D">
      <w:pPr>
        <w:pStyle w:val="a6"/>
        <w:rPr>
          <w:color w:val="auto"/>
          <w:szCs w:val="24"/>
        </w:rPr>
      </w:pPr>
      <w:r w:rsidRPr="00C5621C">
        <w:rPr>
          <w:color w:val="auto"/>
          <w:szCs w:val="28"/>
        </w:rPr>
        <w:t xml:space="preserve">ради директорів вищих навчальних закладів І-ІІ рівнів акредитації Хмельницької області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Вересень 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Департамент освіти і науки, молоді та спорту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AE0A9D" w:rsidRPr="00C5621C" w:rsidRDefault="00AE0A9D" w:rsidP="00AE0A9D">
      <w:pPr>
        <w:pStyle w:val="a6"/>
        <w:rPr>
          <w:color w:val="auto"/>
        </w:rPr>
      </w:pPr>
      <w:r w:rsidRPr="00C5621C">
        <w:rPr>
          <w:color w:val="auto"/>
        </w:rPr>
        <w:t>7.3. Єдиний день інформування населення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>Щомісячно (кожної третьої п’ятниці)</w:t>
            </w:r>
          </w:p>
        </w:tc>
      </w:tr>
      <w:tr w:rsidR="00AE0A9D" w:rsidRPr="00C5621C">
        <w:tc>
          <w:tcPr>
            <w:tcW w:w="4677" w:type="dxa"/>
          </w:tcPr>
          <w:p w:rsidR="00AE0A9D" w:rsidRPr="00DF3D3A" w:rsidRDefault="00AE0A9D" w:rsidP="00AE0A9D">
            <w:pPr>
              <w:jc w:val="both"/>
              <w:rPr>
                <w:sz w:val="24"/>
              </w:rPr>
            </w:pPr>
            <w:r w:rsidRPr="00DF3D3A">
              <w:rPr>
                <w:sz w:val="24"/>
              </w:rPr>
              <w:t>Управління інформаційної діяльності та комунікацій з громадськістю обл</w:t>
            </w:r>
            <w:r w:rsidRPr="00DF3D3A">
              <w:rPr>
                <w:sz w:val="24"/>
              </w:rPr>
              <w:softHyphen/>
              <w:t>держ</w:t>
            </w:r>
            <w:r w:rsidRPr="00DF3D3A">
              <w:rPr>
                <w:sz w:val="24"/>
              </w:rPr>
              <w:softHyphen/>
              <w:t>адмі</w:t>
            </w:r>
            <w:r w:rsidRPr="00DF3D3A">
              <w:rPr>
                <w:sz w:val="24"/>
              </w:rPr>
              <w:softHyphen/>
              <w:t>ністрації</w:t>
            </w:r>
          </w:p>
        </w:tc>
      </w:tr>
    </w:tbl>
    <w:p w:rsidR="00AE0A9D" w:rsidRPr="00C5621C" w:rsidRDefault="00AE0A9D" w:rsidP="00AE0A9D">
      <w:pPr>
        <w:ind w:firstLine="720"/>
        <w:jc w:val="both"/>
        <w:rPr>
          <w:sz w:val="20"/>
          <w:szCs w:val="20"/>
          <w:lang w:val="ru-RU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</w:rPr>
      </w:pPr>
      <w:r w:rsidRPr="00C5621C">
        <w:rPr>
          <w:color w:val="auto"/>
        </w:rPr>
        <w:t>7.4. Єдиний день тваринника у сільгосппідприємствах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>Щомісячно (кожен перший четвер місяця)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2"/>
                <w:sz w:val="24"/>
              </w:rPr>
            </w:pPr>
            <w:r w:rsidRPr="00C5621C">
              <w:rPr>
                <w:spacing w:val="-2"/>
                <w:sz w:val="24"/>
              </w:rPr>
              <w:t>Департамент агропромислового розвитку облдержадміністрації</w:t>
            </w:r>
          </w:p>
        </w:tc>
      </w:tr>
    </w:tbl>
    <w:p w:rsidR="00AE0A9D" w:rsidRDefault="00AE0A9D" w:rsidP="00AE0A9D">
      <w:pPr>
        <w:pStyle w:val="a6"/>
        <w:spacing w:after="80"/>
        <w:rPr>
          <w:color w:val="auto"/>
          <w:sz w:val="16"/>
          <w:szCs w:val="16"/>
        </w:rPr>
      </w:pPr>
    </w:p>
    <w:p w:rsidR="00DF3D3A" w:rsidRDefault="00DF3D3A" w:rsidP="00AE0A9D">
      <w:pPr>
        <w:pStyle w:val="a6"/>
        <w:spacing w:after="80"/>
        <w:rPr>
          <w:color w:val="auto"/>
          <w:sz w:val="16"/>
          <w:szCs w:val="16"/>
        </w:rPr>
      </w:pPr>
    </w:p>
    <w:p w:rsidR="00DF3D3A" w:rsidRPr="00C5621C" w:rsidRDefault="00DF3D3A" w:rsidP="00AE0A9D">
      <w:pPr>
        <w:pStyle w:val="a6"/>
        <w:spacing w:after="80"/>
        <w:rPr>
          <w:color w:val="auto"/>
          <w:sz w:val="16"/>
          <w:szCs w:val="16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  <w:szCs w:val="24"/>
        </w:rPr>
      </w:pPr>
      <w:r w:rsidRPr="00C5621C">
        <w:rPr>
          <w:color w:val="auto"/>
          <w:szCs w:val="24"/>
        </w:rPr>
        <w:lastRenderedPageBreak/>
        <w:t xml:space="preserve">7.5. </w:t>
      </w:r>
      <w:r w:rsidRPr="00C5621C">
        <w:rPr>
          <w:color w:val="auto"/>
        </w:rPr>
        <w:t xml:space="preserve">Науковий симпозіум </w:t>
      </w:r>
      <w:r w:rsidR="00DF3D3A">
        <w:rPr>
          <w:color w:val="auto"/>
        </w:rPr>
        <w:t>“</w:t>
      </w:r>
      <w:r w:rsidRPr="00C5621C">
        <w:rPr>
          <w:color w:val="auto"/>
        </w:rPr>
        <w:t>Християнство – духовна опора українського народу</w:t>
      </w:r>
      <w:r w:rsidR="00DF3D3A">
        <w:rPr>
          <w:color w:val="auto"/>
        </w:rPr>
        <w:t>”</w:t>
      </w:r>
      <w:r w:rsidRPr="00C5621C">
        <w:rPr>
          <w:color w:val="auto"/>
        </w:rPr>
        <w:t xml:space="preserve"> з нагоди відзначення 1025-річчя хрещення Київської Русі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Липень   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z w:val="24"/>
              </w:rPr>
            </w:pPr>
            <w:r w:rsidRPr="00C5621C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AE0A9D" w:rsidRPr="00C5621C" w:rsidRDefault="00AE0A9D" w:rsidP="00AE0A9D">
      <w:pPr>
        <w:pStyle w:val="a6"/>
        <w:rPr>
          <w:color w:val="auto"/>
          <w:szCs w:val="24"/>
        </w:rPr>
      </w:pPr>
      <w:r w:rsidRPr="00C5621C">
        <w:rPr>
          <w:color w:val="auto"/>
          <w:szCs w:val="24"/>
        </w:rPr>
        <w:t>7.6.</w:t>
      </w:r>
      <w:r w:rsidRPr="00C5621C">
        <w:rPr>
          <w:color w:val="auto"/>
          <w:szCs w:val="24"/>
          <w:lang w:val="ru-RU"/>
        </w:rPr>
        <w:t> </w:t>
      </w:r>
      <w:r w:rsidRPr="00C5621C">
        <w:rPr>
          <w:color w:val="auto"/>
          <w:szCs w:val="24"/>
        </w:rPr>
        <w:t>Виставка архівних документів до 1025-річчя хрещення Київської Русі-України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Липень  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z w:val="24"/>
              </w:rPr>
              <w:t>Державний архів області</w:t>
            </w:r>
          </w:p>
        </w:tc>
      </w:tr>
    </w:tbl>
    <w:p w:rsidR="00AE0A9D" w:rsidRPr="00C5621C" w:rsidRDefault="00AE0A9D" w:rsidP="00AE0A9D">
      <w:pPr>
        <w:pStyle w:val="a6"/>
        <w:spacing w:after="0"/>
        <w:rPr>
          <w:color w:val="auto"/>
          <w:szCs w:val="24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  <w:szCs w:val="24"/>
        </w:rPr>
      </w:pPr>
      <w:r w:rsidRPr="00C5621C">
        <w:rPr>
          <w:color w:val="auto"/>
          <w:szCs w:val="24"/>
        </w:rPr>
        <w:t>7.7.</w:t>
      </w:r>
      <w:r w:rsidRPr="00C5621C">
        <w:rPr>
          <w:color w:val="auto"/>
        </w:rPr>
        <w:t> Всеукраїнський фестиваль</w:t>
      </w:r>
      <w:r w:rsidR="00DF3D3A">
        <w:rPr>
          <w:color w:val="auto"/>
        </w:rPr>
        <w:t xml:space="preserve"> “</w:t>
      </w:r>
      <w:r w:rsidRPr="00C5621C">
        <w:rPr>
          <w:color w:val="auto"/>
        </w:rPr>
        <w:t>Купальські вогні</w:t>
      </w:r>
      <w:r w:rsidR="00DF3D3A">
        <w:rPr>
          <w:color w:val="auto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Липень   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2"/>
                <w:sz w:val="24"/>
              </w:rPr>
            </w:pPr>
            <w:r w:rsidRPr="00C5621C">
              <w:rPr>
                <w:spacing w:val="-2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16"/>
          <w:szCs w:val="16"/>
          <w:lang w:val="ru-RU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  <w:szCs w:val="24"/>
        </w:rPr>
      </w:pPr>
      <w:r w:rsidRPr="00C5621C">
        <w:rPr>
          <w:color w:val="auto"/>
        </w:rPr>
        <w:t>7.8. Оздоровлення дітей-сиріт, дітей, позбавлених бать</w:t>
      </w:r>
      <w:r w:rsidRPr="00C5621C">
        <w:rPr>
          <w:color w:val="auto"/>
        </w:rPr>
        <w:softHyphen/>
        <w:t>ківського пік</w:t>
      </w:r>
      <w:r w:rsidRPr="00C5621C">
        <w:rPr>
          <w:color w:val="auto"/>
        </w:rPr>
        <w:softHyphen/>
        <w:t>лу</w:t>
      </w:r>
      <w:r w:rsidRPr="00C5621C">
        <w:rPr>
          <w:color w:val="auto"/>
        </w:rPr>
        <w:softHyphen/>
        <w:t>вання, вихованців дитячих будинків сімейного типу, прийом</w:t>
      </w:r>
      <w:r w:rsidRPr="00C5621C">
        <w:rPr>
          <w:color w:val="auto"/>
        </w:rPr>
        <w:softHyphen/>
        <w:t xml:space="preserve">них сімей, притулку для дітей служби у справах дітей облдержадміністрації, центру соціально-психологічної реабілітації дітей </w:t>
      </w:r>
      <w:r w:rsidR="00DF3D3A">
        <w:rPr>
          <w:color w:val="auto"/>
        </w:rPr>
        <w:t>“</w:t>
      </w:r>
      <w:r w:rsidRPr="00C5621C">
        <w:rPr>
          <w:color w:val="auto"/>
        </w:rPr>
        <w:t>Щасливе дитинство</w:t>
      </w:r>
      <w:r w:rsidR="00DF3D3A">
        <w:rPr>
          <w:color w:val="auto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Липень-серпень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12"/>
                <w:sz w:val="24"/>
              </w:rPr>
            </w:pPr>
            <w:r w:rsidRPr="00C5621C">
              <w:rPr>
                <w:spacing w:val="-12"/>
                <w:sz w:val="24"/>
              </w:rPr>
              <w:t>Служба у справах дітей облдержадміністрації</w:t>
            </w:r>
          </w:p>
        </w:tc>
      </w:tr>
    </w:tbl>
    <w:p w:rsidR="00AE0A9D" w:rsidRPr="00C36A55" w:rsidRDefault="00AE0A9D" w:rsidP="00AE0A9D">
      <w:pPr>
        <w:pStyle w:val="a6"/>
        <w:spacing w:after="80"/>
        <w:rPr>
          <w:color w:val="auto"/>
          <w:sz w:val="16"/>
          <w:szCs w:val="16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  <w:szCs w:val="24"/>
        </w:rPr>
      </w:pPr>
      <w:r w:rsidRPr="00C5621C">
        <w:rPr>
          <w:color w:val="auto"/>
          <w:szCs w:val="24"/>
        </w:rPr>
        <w:t xml:space="preserve">7.9. Виставка архівних документів до </w:t>
      </w:r>
      <w:r w:rsidRPr="00C5621C">
        <w:rPr>
          <w:color w:val="auto"/>
          <w:szCs w:val="28"/>
        </w:rPr>
        <w:t>22-ї річниці Незалежності України та Дня Державного прапора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Серпень   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z w:val="24"/>
              </w:rPr>
              <w:t>Державний архів області</w:t>
            </w:r>
          </w:p>
        </w:tc>
      </w:tr>
    </w:tbl>
    <w:p w:rsidR="00DF3D3A" w:rsidRPr="00DF3D3A" w:rsidRDefault="00DF3D3A" w:rsidP="00DF3D3A">
      <w:pPr>
        <w:pStyle w:val="a6"/>
        <w:spacing w:after="240"/>
        <w:rPr>
          <w:color w:val="auto"/>
          <w:sz w:val="20"/>
        </w:rPr>
      </w:pPr>
    </w:p>
    <w:p w:rsidR="00AE0A9D" w:rsidRPr="00C5621C" w:rsidRDefault="00AE0A9D" w:rsidP="00DF3D3A">
      <w:pPr>
        <w:pStyle w:val="a6"/>
        <w:spacing w:after="240"/>
        <w:rPr>
          <w:color w:val="auto"/>
          <w:szCs w:val="28"/>
        </w:rPr>
      </w:pPr>
      <w:r w:rsidRPr="00C5621C">
        <w:rPr>
          <w:color w:val="auto"/>
          <w:szCs w:val="28"/>
        </w:rPr>
        <w:t>7.10. Хресна хода протестантських церков області й святкова церемонія водного хрещення на березі річки Південний Буг м.</w:t>
      </w:r>
      <w:r w:rsidR="00DF3D3A">
        <w:rPr>
          <w:color w:val="auto"/>
          <w:szCs w:val="28"/>
        </w:rPr>
        <w:t> </w:t>
      </w:r>
      <w:r w:rsidRPr="00C5621C">
        <w:rPr>
          <w:color w:val="auto"/>
          <w:szCs w:val="28"/>
        </w:rPr>
        <w:t>Хмельницького, з нагоди 1025-річчя хрещення Київської Русі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Серпень 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z w:val="24"/>
              </w:rPr>
            </w:pPr>
            <w:r w:rsidRPr="00C5621C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z w:val="10"/>
          <w:szCs w:val="10"/>
          <w:lang w:val="ru-RU"/>
        </w:rPr>
      </w:pPr>
    </w:p>
    <w:p w:rsidR="00AE0A9D" w:rsidRPr="00C5621C" w:rsidRDefault="00AE0A9D" w:rsidP="00DF3D3A">
      <w:pPr>
        <w:pStyle w:val="a6"/>
        <w:spacing w:after="360"/>
        <w:rPr>
          <w:color w:val="auto"/>
          <w:szCs w:val="24"/>
        </w:rPr>
      </w:pPr>
      <w:r w:rsidRPr="00C5621C">
        <w:rPr>
          <w:color w:val="auto"/>
          <w:szCs w:val="24"/>
        </w:rPr>
        <w:t xml:space="preserve">7.11. </w:t>
      </w:r>
      <w:r w:rsidRPr="00C5621C">
        <w:rPr>
          <w:color w:val="auto"/>
        </w:rPr>
        <w:t xml:space="preserve">Фестиваль середньовічної культури </w:t>
      </w:r>
      <w:r w:rsidR="00DF3D3A">
        <w:rPr>
          <w:color w:val="auto"/>
        </w:rPr>
        <w:t>“</w:t>
      </w:r>
      <w:r w:rsidRPr="00C5621C">
        <w:rPr>
          <w:color w:val="auto"/>
        </w:rPr>
        <w:t>Стародавній Меджибіж</w:t>
      </w:r>
      <w:r w:rsidR="00DF3D3A">
        <w:rPr>
          <w:color w:val="auto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Серпень   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z w:val="24"/>
              </w:rPr>
            </w:pPr>
            <w:r w:rsidRPr="00C5621C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AE0A9D" w:rsidRDefault="00AE0A9D" w:rsidP="00AE0A9D">
      <w:pPr>
        <w:pStyle w:val="a6"/>
        <w:spacing w:after="80"/>
        <w:rPr>
          <w:color w:val="auto"/>
          <w:sz w:val="16"/>
          <w:szCs w:val="16"/>
        </w:rPr>
      </w:pPr>
    </w:p>
    <w:p w:rsidR="00DF3D3A" w:rsidRDefault="00DF3D3A" w:rsidP="00AE0A9D">
      <w:pPr>
        <w:pStyle w:val="a6"/>
        <w:spacing w:after="80"/>
        <w:rPr>
          <w:color w:val="auto"/>
          <w:sz w:val="16"/>
          <w:szCs w:val="16"/>
        </w:rPr>
      </w:pPr>
    </w:p>
    <w:p w:rsidR="00DF3D3A" w:rsidRPr="00C5621C" w:rsidRDefault="00DF3D3A" w:rsidP="00AE0A9D">
      <w:pPr>
        <w:pStyle w:val="a6"/>
        <w:spacing w:after="80"/>
        <w:rPr>
          <w:color w:val="auto"/>
          <w:sz w:val="16"/>
          <w:szCs w:val="16"/>
        </w:rPr>
      </w:pPr>
    </w:p>
    <w:p w:rsidR="00AE0A9D" w:rsidRPr="00C5621C" w:rsidRDefault="00DD29CB" w:rsidP="00AE0A9D">
      <w:pPr>
        <w:pStyle w:val="a6"/>
        <w:rPr>
          <w:color w:val="auto"/>
          <w:szCs w:val="28"/>
        </w:rPr>
      </w:pPr>
      <w:r w:rsidRPr="00DD29CB">
        <w:rPr>
          <w:color w:val="auto"/>
          <w:spacing w:val="-4"/>
          <w:szCs w:val="28"/>
        </w:rPr>
        <w:t>7.12. </w:t>
      </w:r>
      <w:r w:rsidR="00AE0A9D" w:rsidRPr="00DD29CB">
        <w:rPr>
          <w:color w:val="auto"/>
          <w:spacing w:val="-4"/>
          <w:szCs w:val="28"/>
        </w:rPr>
        <w:t xml:space="preserve">Таборування для керівників волонтерських загонів області </w:t>
      </w:r>
      <w:r w:rsidRPr="00DD29CB">
        <w:rPr>
          <w:color w:val="auto"/>
          <w:spacing w:val="-4"/>
          <w:szCs w:val="28"/>
        </w:rPr>
        <w:t>“</w:t>
      </w:r>
      <w:r w:rsidR="00AE0A9D" w:rsidRPr="00DD29CB">
        <w:rPr>
          <w:color w:val="auto"/>
          <w:spacing w:val="-4"/>
          <w:szCs w:val="28"/>
        </w:rPr>
        <w:t>Молодь</w:t>
      </w:r>
      <w:r w:rsidR="00AE0A9D" w:rsidRPr="00C5621C">
        <w:rPr>
          <w:color w:val="auto"/>
          <w:szCs w:val="28"/>
        </w:rPr>
        <w:t xml:space="preserve"> за здоровий спосіб життя</w:t>
      </w:r>
      <w:r>
        <w:rPr>
          <w:color w:val="auto"/>
          <w:szCs w:val="28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Серпень 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z w:val="24"/>
              </w:rPr>
            </w:pPr>
            <w:r w:rsidRPr="00C5621C">
              <w:rPr>
                <w:spacing w:val="-4"/>
                <w:sz w:val="24"/>
              </w:rPr>
              <w:t>Обласний центр соціальних служб для сім’ї,</w:t>
            </w:r>
            <w:r w:rsidRPr="00C5621C">
              <w:rPr>
                <w:sz w:val="24"/>
              </w:rPr>
              <w:t xml:space="preserve"> дітей та молоді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z w:val="10"/>
          <w:szCs w:val="10"/>
        </w:rPr>
      </w:pPr>
    </w:p>
    <w:p w:rsidR="00AE0A9D" w:rsidRPr="00C5621C" w:rsidRDefault="00AE0A9D" w:rsidP="00AE0A9D">
      <w:pPr>
        <w:pStyle w:val="a6"/>
        <w:spacing w:after="80"/>
        <w:rPr>
          <w:color w:val="auto"/>
          <w:szCs w:val="24"/>
        </w:rPr>
      </w:pPr>
      <w:r w:rsidRPr="00C5621C">
        <w:rPr>
          <w:color w:val="auto"/>
          <w:szCs w:val="24"/>
        </w:rPr>
        <w:t xml:space="preserve">7.13. Виставка архівних документів до </w:t>
      </w:r>
      <w:r w:rsidRPr="00C5621C">
        <w:rPr>
          <w:color w:val="auto"/>
          <w:szCs w:val="28"/>
        </w:rPr>
        <w:t>Дня партизанської слави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Вересень     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z w:val="24"/>
              </w:rPr>
              <w:t>Державний архів області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pacing w:val="-2"/>
          <w:sz w:val="16"/>
          <w:szCs w:val="16"/>
        </w:rPr>
      </w:pPr>
    </w:p>
    <w:p w:rsidR="00AE0A9D" w:rsidRPr="00C5621C" w:rsidRDefault="00AE0A9D" w:rsidP="00AE0A9D">
      <w:pPr>
        <w:pStyle w:val="a6"/>
        <w:spacing w:after="80"/>
        <w:rPr>
          <w:color w:val="auto"/>
          <w:szCs w:val="24"/>
        </w:rPr>
      </w:pPr>
      <w:r w:rsidRPr="00C5621C">
        <w:rPr>
          <w:color w:val="auto"/>
        </w:rPr>
        <w:t xml:space="preserve">7.14. Участь збірної команди державних службовців Хмельницької області у </w:t>
      </w:r>
      <w:r w:rsidRPr="00C5621C">
        <w:rPr>
          <w:color w:val="auto"/>
          <w:lang w:val="en-US"/>
        </w:rPr>
        <w:t>XIV</w:t>
      </w:r>
      <w:r w:rsidRPr="00C5621C">
        <w:rPr>
          <w:color w:val="auto"/>
        </w:rPr>
        <w:t xml:space="preserve"> </w:t>
      </w:r>
      <w:r w:rsidRPr="00C5621C">
        <w:rPr>
          <w:color w:val="auto"/>
          <w:szCs w:val="24"/>
        </w:rPr>
        <w:t>Всеукраїнській спартакіад</w:t>
      </w:r>
      <w:r w:rsidR="00510611">
        <w:rPr>
          <w:color w:val="auto"/>
          <w:szCs w:val="24"/>
        </w:rPr>
        <w:t>і</w:t>
      </w:r>
      <w:r w:rsidRPr="00C5621C">
        <w:rPr>
          <w:color w:val="auto"/>
          <w:szCs w:val="24"/>
        </w:rPr>
        <w:t xml:space="preserve"> серед збірних команд державних службовців Ав</w:t>
      </w:r>
      <w:r w:rsidR="00510611">
        <w:rPr>
          <w:color w:val="auto"/>
          <w:szCs w:val="24"/>
        </w:rPr>
        <w:t>тономної Республіки Крим, обласних</w:t>
      </w:r>
      <w:r w:rsidRPr="00C5621C">
        <w:rPr>
          <w:color w:val="auto"/>
          <w:szCs w:val="24"/>
        </w:rPr>
        <w:t>, Київської та Севасто</w:t>
      </w:r>
      <w:r w:rsidR="00DD29CB">
        <w:rPr>
          <w:color w:val="auto"/>
          <w:szCs w:val="24"/>
        </w:rPr>
        <w:softHyphen/>
      </w:r>
      <w:r w:rsidRPr="00C5621C">
        <w:rPr>
          <w:color w:val="auto"/>
          <w:szCs w:val="24"/>
        </w:rPr>
        <w:t xml:space="preserve">польської міських державних адміністрацій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Вересень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12"/>
                <w:sz w:val="24"/>
              </w:rPr>
            </w:pPr>
            <w:r w:rsidRPr="00C5621C">
              <w:rPr>
                <w:spacing w:val="-4"/>
                <w:sz w:val="24"/>
              </w:rPr>
              <w:t>Управління державної служби Головдерж</w:t>
            </w:r>
            <w:r w:rsidRPr="00C5621C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pacing w:val="-2"/>
          <w:sz w:val="16"/>
          <w:szCs w:val="16"/>
        </w:rPr>
      </w:pPr>
    </w:p>
    <w:p w:rsidR="00AE0A9D" w:rsidRPr="00C5621C" w:rsidRDefault="00AE0A9D" w:rsidP="00AE0A9D">
      <w:pPr>
        <w:pStyle w:val="a6"/>
        <w:spacing w:after="80"/>
        <w:rPr>
          <w:color w:val="auto"/>
        </w:rPr>
      </w:pPr>
      <w:r w:rsidRPr="00C5621C">
        <w:rPr>
          <w:color w:val="auto"/>
        </w:rPr>
        <w:t xml:space="preserve">7.15. Сільськогосподарська виставка </w:t>
      </w:r>
      <w:r w:rsidR="00DD29CB">
        <w:rPr>
          <w:color w:val="auto"/>
        </w:rPr>
        <w:t>“</w:t>
      </w:r>
      <w:r w:rsidRPr="00C5621C">
        <w:rPr>
          <w:color w:val="auto"/>
        </w:rPr>
        <w:t xml:space="preserve">Агро-Поділля </w:t>
      </w:r>
      <w:smartTag w:uri="urn:schemas-microsoft-com:office:smarttags" w:element="metricconverter">
        <w:smartTagPr>
          <w:attr w:name="ProductID" w:val="2013”"/>
        </w:smartTagPr>
        <w:r w:rsidRPr="00C5621C">
          <w:rPr>
            <w:color w:val="auto"/>
          </w:rPr>
          <w:t>2013</w:t>
        </w:r>
        <w:r w:rsidR="00DD29CB">
          <w:rPr>
            <w:color w:val="auto"/>
          </w:rPr>
          <w:t>”</w:t>
        </w:r>
      </w:smartTag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Вересень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2"/>
                <w:sz w:val="24"/>
              </w:rPr>
            </w:pPr>
            <w:r w:rsidRPr="00C5621C">
              <w:rPr>
                <w:spacing w:val="-2"/>
                <w:sz w:val="24"/>
              </w:rPr>
              <w:t>Департамент агропромислового розвитку облдержадміністрації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pacing w:val="-2"/>
          <w:sz w:val="16"/>
          <w:szCs w:val="16"/>
        </w:rPr>
      </w:pPr>
    </w:p>
    <w:p w:rsidR="00AE0A9D" w:rsidRPr="00C5621C" w:rsidRDefault="00AE0A9D" w:rsidP="00AE0A9D">
      <w:pPr>
        <w:pStyle w:val="a6"/>
        <w:rPr>
          <w:color w:val="auto"/>
          <w:spacing w:val="-2"/>
          <w:szCs w:val="28"/>
        </w:rPr>
      </w:pPr>
      <w:r w:rsidRPr="00C5621C">
        <w:rPr>
          <w:color w:val="auto"/>
          <w:spacing w:val="-2"/>
          <w:szCs w:val="28"/>
        </w:rPr>
        <w:t xml:space="preserve">7.16. Обласний етап Всеукраїнського фотоконкурсу </w:t>
      </w:r>
      <w:r w:rsidR="00DD29CB">
        <w:rPr>
          <w:color w:val="auto"/>
          <w:spacing w:val="-2"/>
          <w:szCs w:val="28"/>
        </w:rPr>
        <w:t>“</w:t>
      </w:r>
      <w:r w:rsidRPr="00C5621C">
        <w:rPr>
          <w:color w:val="auto"/>
          <w:spacing w:val="-2"/>
          <w:szCs w:val="28"/>
        </w:rPr>
        <w:t>Молоде обличчя України</w:t>
      </w:r>
      <w:r w:rsidR="00DD29CB">
        <w:rPr>
          <w:color w:val="auto"/>
          <w:spacing w:val="-2"/>
          <w:szCs w:val="28"/>
        </w:rPr>
        <w:t>”</w:t>
      </w:r>
      <w:r w:rsidRPr="00C5621C">
        <w:rPr>
          <w:color w:val="auto"/>
          <w:spacing w:val="-2"/>
          <w:szCs w:val="28"/>
        </w:rPr>
        <w:t xml:space="preserve"> 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Вересень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z w:val="16"/>
          <w:szCs w:val="16"/>
        </w:rPr>
      </w:pPr>
    </w:p>
    <w:p w:rsidR="00AE0A9D" w:rsidRPr="00C5621C" w:rsidRDefault="00AE0A9D" w:rsidP="00AE0A9D">
      <w:pPr>
        <w:pStyle w:val="a6"/>
        <w:rPr>
          <w:color w:val="auto"/>
        </w:rPr>
      </w:pPr>
      <w:r w:rsidRPr="00C5621C">
        <w:rPr>
          <w:color w:val="auto"/>
          <w:szCs w:val="28"/>
        </w:rPr>
        <w:t>7.17. Фестиваль КВК Подільської ліги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 xml:space="preserve">Вересень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rPr>
                <w:sz w:val="24"/>
              </w:rPr>
            </w:pPr>
            <w:r w:rsidRPr="00C5621C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  <w:sz w:val="16"/>
          <w:szCs w:val="16"/>
        </w:rPr>
      </w:pPr>
    </w:p>
    <w:p w:rsidR="00AE0A9D" w:rsidRPr="00C5621C" w:rsidRDefault="00AE0A9D" w:rsidP="00AE0A9D">
      <w:pPr>
        <w:pStyle w:val="a6"/>
        <w:spacing w:after="80"/>
        <w:rPr>
          <w:color w:val="auto"/>
          <w:szCs w:val="24"/>
        </w:rPr>
      </w:pPr>
      <w:r w:rsidRPr="00C5621C">
        <w:rPr>
          <w:color w:val="auto"/>
        </w:rPr>
        <w:t>7.18. </w:t>
      </w:r>
      <w:r w:rsidRPr="00C5621C">
        <w:rPr>
          <w:color w:val="auto"/>
          <w:szCs w:val="24"/>
        </w:rPr>
        <w:t>Третій тур щорічного Всеукраїнського конкурсу “Кращий держав</w:t>
      </w:r>
      <w:r w:rsidRPr="00C5621C">
        <w:rPr>
          <w:color w:val="auto"/>
          <w:szCs w:val="24"/>
        </w:rPr>
        <w:softHyphen/>
        <w:t>ний службовець”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Протягом кварталу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12"/>
                <w:sz w:val="24"/>
              </w:rPr>
            </w:pPr>
            <w:r w:rsidRPr="00C5621C">
              <w:rPr>
                <w:spacing w:val="-4"/>
                <w:sz w:val="24"/>
              </w:rPr>
              <w:t>Управління державної служби Головдерж</w:t>
            </w:r>
            <w:r w:rsidRPr="00C5621C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AE0A9D" w:rsidRPr="00C5621C" w:rsidRDefault="00AE0A9D" w:rsidP="00AE0A9D">
      <w:pPr>
        <w:pStyle w:val="a6"/>
        <w:spacing w:after="0"/>
        <w:rPr>
          <w:color w:val="auto"/>
          <w:sz w:val="16"/>
          <w:szCs w:val="16"/>
        </w:rPr>
      </w:pPr>
    </w:p>
    <w:p w:rsidR="00AE0A9D" w:rsidRPr="00C5621C" w:rsidRDefault="00AE0A9D" w:rsidP="00AE0A9D">
      <w:pPr>
        <w:pStyle w:val="a6"/>
        <w:spacing w:after="0"/>
        <w:rPr>
          <w:color w:val="auto"/>
          <w:szCs w:val="24"/>
        </w:rPr>
      </w:pPr>
      <w:r w:rsidRPr="00C5621C">
        <w:rPr>
          <w:color w:val="auto"/>
          <w:szCs w:val="24"/>
        </w:rPr>
        <w:t>7.19.</w:t>
      </w:r>
      <w:r w:rsidRPr="00C5621C">
        <w:rPr>
          <w:color w:val="auto"/>
          <w:szCs w:val="24"/>
          <w:lang w:val="ru-RU"/>
        </w:rPr>
        <w:t> </w:t>
      </w:r>
      <w:r w:rsidRPr="00C5621C">
        <w:rPr>
          <w:color w:val="auto"/>
          <w:szCs w:val="24"/>
        </w:rPr>
        <w:t xml:space="preserve">Обласна пересувна фотовиставка </w:t>
      </w:r>
      <w:r w:rsidR="00DD29CB">
        <w:rPr>
          <w:color w:val="auto"/>
          <w:szCs w:val="24"/>
        </w:rPr>
        <w:t>“</w:t>
      </w:r>
      <w:r w:rsidRPr="00C5621C">
        <w:rPr>
          <w:color w:val="auto"/>
          <w:szCs w:val="24"/>
        </w:rPr>
        <w:t>Життя населення Хмельниччини в роки нацистської окупації</w:t>
      </w:r>
      <w:r w:rsidR="00DD29CB">
        <w:rPr>
          <w:color w:val="auto"/>
          <w:szCs w:val="24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80"/>
              <w:jc w:val="both"/>
              <w:rPr>
                <w:sz w:val="24"/>
              </w:rPr>
            </w:pPr>
            <w:r w:rsidRPr="00C5621C">
              <w:rPr>
                <w:sz w:val="24"/>
              </w:rPr>
              <w:t xml:space="preserve">Протягом кварталу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4"/>
                <w:sz w:val="24"/>
              </w:rPr>
            </w:pPr>
            <w:r w:rsidRPr="00C5621C">
              <w:rPr>
                <w:sz w:val="24"/>
              </w:rPr>
              <w:t>Державний архів області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z w:val="16"/>
          <w:szCs w:val="16"/>
        </w:rPr>
      </w:pPr>
    </w:p>
    <w:p w:rsidR="00AE0A9D" w:rsidRPr="00C5621C" w:rsidRDefault="00AE0A9D" w:rsidP="00AE0A9D">
      <w:pPr>
        <w:pStyle w:val="a6"/>
        <w:rPr>
          <w:color w:val="auto"/>
        </w:rPr>
      </w:pPr>
      <w:r w:rsidRPr="00C5621C">
        <w:rPr>
          <w:color w:val="auto"/>
        </w:rPr>
        <w:t>7.20. Інформаційно-роз’яснювальні виїзні дні в населених пунктах та зустрічі з трудовими колективами підприємств, організацій, установ, а також жителями населених пунктів області за місцем проживання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 xml:space="preserve">Потягом кварталу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rPr>
                <w:spacing w:val="-10"/>
                <w:sz w:val="24"/>
              </w:rPr>
            </w:pPr>
            <w:r w:rsidRPr="00C5621C">
              <w:rPr>
                <w:spacing w:val="-10"/>
                <w:sz w:val="24"/>
              </w:rPr>
              <w:t>Головне управління Пенсійного фонду України в області</w:t>
            </w:r>
            <w:r w:rsidRPr="00C5621C">
              <w:rPr>
                <w:sz w:val="24"/>
              </w:rPr>
              <w:t xml:space="preserve"> </w:t>
            </w:r>
          </w:p>
        </w:tc>
      </w:tr>
    </w:tbl>
    <w:p w:rsidR="00AE0A9D" w:rsidRPr="00C5621C" w:rsidRDefault="00AE0A9D" w:rsidP="00AE0A9D">
      <w:pPr>
        <w:pStyle w:val="a6"/>
        <w:rPr>
          <w:color w:val="auto"/>
          <w:sz w:val="16"/>
          <w:szCs w:val="16"/>
        </w:rPr>
      </w:pPr>
    </w:p>
    <w:p w:rsidR="00AE0A9D" w:rsidRPr="00C5621C" w:rsidRDefault="00AE0A9D" w:rsidP="00AE0A9D">
      <w:pPr>
        <w:pStyle w:val="a6"/>
        <w:rPr>
          <w:color w:val="auto"/>
          <w:szCs w:val="24"/>
        </w:rPr>
      </w:pPr>
      <w:r w:rsidRPr="00C5621C">
        <w:rPr>
          <w:color w:val="auto"/>
          <w:szCs w:val="24"/>
        </w:rPr>
        <w:t xml:space="preserve">7.21. Прес-конференції, брифінги для </w:t>
      </w:r>
      <w:r w:rsidRPr="00C5621C">
        <w:rPr>
          <w:color w:val="auto"/>
        </w:rPr>
        <w:t>представників засобів масової інформації за участю голови, першого заступника та заступників голови 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 xml:space="preserve">Потягом кварталу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z w:val="24"/>
              </w:rPr>
            </w:pPr>
            <w:r w:rsidRPr="00C5621C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C5621C">
              <w:rPr>
                <w:sz w:val="24"/>
              </w:rPr>
              <w:softHyphen/>
              <w:t>ністрації</w:t>
            </w:r>
          </w:p>
        </w:tc>
      </w:tr>
    </w:tbl>
    <w:p w:rsidR="00AE0A9D" w:rsidRPr="00C5621C" w:rsidRDefault="00AE0A9D" w:rsidP="00AE0A9D">
      <w:pPr>
        <w:pStyle w:val="a6"/>
        <w:spacing w:after="80"/>
        <w:rPr>
          <w:color w:val="auto"/>
        </w:rPr>
      </w:pPr>
    </w:p>
    <w:p w:rsidR="00AE0A9D" w:rsidRPr="00C5621C" w:rsidRDefault="00AE0A9D" w:rsidP="00AE0A9D">
      <w:pPr>
        <w:pStyle w:val="a6"/>
        <w:rPr>
          <w:color w:val="auto"/>
          <w:szCs w:val="24"/>
        </w:rPr>
      </w:pPr>
      <w:r w:rsidRPr="00C5621C">
        <w:rPr>
          <w:color w:val="auto"/>
        </w:rPr>
        <w:t xml:space="preserve">7.22. </w:t>
      </w:r>
      <w:r w:rsidRPr="00C5621C">
        <w:rPr>
          <w:color w:val="auto"/>
          <w:szCs w:val="24"/>
        </w:rPr>
        <w:t>Прямі телефонні лінії “Суспільство проти корупції”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 xml:space="preserve">Потягом кварталу </w:t>
            </w:r>
          </w:p>
        </w:tc>
      </w:tr>
      <w:tr w:rsidR="00AE0A9D" w:rsidRPr="00C5621C">
        <w:trPr>
          <w:trHeight w:val="317"/>
        </w:trPr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pacing w:val="-12"/>
                <w:sz w:val="24"/>
              </w:rPr>
            </w:pPr>
            <w:r w:rsidRPr="00C5621C">
              <w:rPr>
                <w:spacing w:val="-4"/>
                <w:sz w:val="24"/>
              </w:rPr>
              <w:t>Управління державної служби Головдерж</w:t>
            </w:r>
            <w:r w:rsidRPr="00C5621C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AE0A9D" w:rsidRPr="00C5621C" w:rsidRDefault="00AE0A9D" w:rsidP="00AE0A9D">
      <w:pPr>
        <w:pStyle w:val="a6"/>
        <w:spacing w:after="0"/>
        <w:ind w:firstLine="0"/>
        <w:rPr>
          <w:color w:val="auto"/>
          <w:sz w:val="12"/>
          <w:szCs w:val="12"/>
          <w:lang w:val="ru-RU"/>
        </w:rPr>
      </w:pPr>
    </w:p>
    <w:p w:rsidR="00AE0A9D" w:rsidRPr="00C5621C" w:rsidRDefault="00AE0A9D" w:rsidP="00AE0A9D">
      <w:pPr>
        <w:pStyle w:val="a6"/>
        <w:spacing w:after="0"/>
        <w:ind w:firstLine="0"/>
        <w:rPr>
          <w:color w:val="auto"/>
          <w:sz w:val="12"/>
          <w:szCs w:val="12"/>
          <w:lang w:val="ru-RU"/>
        </w:rPr>
      </w:pPr>
    </w:p>
    <w:p w:rsidR="00AE0A9D" w:rsidRPr="00C5621C" w:rsidRDefault="00AE0A9D" w:rsidP="00AE0A9D">
      <w:pPr>
        <w:pStyle w:val="a6"/>
        <w:spacing w:after="0"/>
        <w:rPr>
          <w:color w:val="auto"/>
          <w:szCs w:val="24"/>
        </w:rPr>
      </w:pPr>
      <w:r w:rsidRPr="00C5621C">
        <w:rPr>
          <w:color w:val="auto"/>
          <w:szCs w:val="24"/>
        </w:rPr>
        <w:t xml:space="preserve">7.23. Участь </w:t>
      </w:r>
      <w:r w:rsidRPr="00C5621C">
        <w:rPr>
          <w:color w:val="auto"/>
        </w:rPr>
        <w:t xml:space="preserve">голови облдержадміністрації </w:t>
      </w:r>
      <w:r w:rsidR="00510611">
        <w:rPr>
          <w:color w:val="auto"/>
        </w:rPr>
        <w:t>у</w:t>
      </w:r>
      <w:r w:rsidRPr="00C5621C">
        <w:rPr>
          <w:color w:val="auto"/>
        </w:rPr>
        <w:t xml:space="preserve"> телепередачі “Акценти” на </w:t>
      </w:r>
      <w:r w:rsidRPr="00C5621C">
        <w:rPr>
          <w:color w:val="auto"/>
          <w:szCs w:val="24"/>
        </w:rPr>
        <w:t>ХОДТРК “Поділля-центр”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spacing w:after="60"/>
              <w:jc w:val="both"/>
              <w:rPr>
                <w:sz w:val="24"/>
                <w:lang w:val="ru-RU"/>
              </w:rPr>
            </w:pPr>
            <w:r w:rsidRPr="00C5621C">
              <w:rPr>
                <w:sz w:val="24"/>
              </w:rPr>
              <w:t xml:space="preserve">Потягом кварталу </w:t>
            </w:r>
          </w:p>
        </w:tc>
      </w:tr>
      <w:tr w:rsidR="00AE0A9D" w:rsidRPr="00C5621C">
        <w:tc>
          <w:tcPr>
            <w:tcW w:w="4677" w:type="dxa"/>
          </w:tcPr>
          <w:p w:rsidR="00AE0A9D" w:rsidRPr="00C5621C" w:rsidRDefault="00AE0A9D" w:rsidP="00AE0A9D">
            <w:pPr>
              <w:jc w:val="both"/>
              <w:rPr>
                <w:sz w:val="24"/>
              </w:rPr>
            </w:pPr>
            <w:r w:rsidRPr="00C5621C">
              <w:rPr>
                <w:spacing w:val="-8"/>
                <w:sz w:val="24"/>
              </w:rPr>
              <w:t>Управління інформаційної діяльності та кому</w:t>
            </w:r>
            <w:r w:rsidRPr="00C5621C">
              <w:rPr>
                <w:spacing w:val="-8"/>
                <w:sz w:val="24"/>
              </w:rPr>
              <w:softHyphen/>
            </w:r>
            <w:r w:rsidRPr="00C5621C">
              <w:rPr>
                <w:spacing w:val="-10"/>
                <w:sz w:val="24"/>
              </w:rPr>
              <w:t>нікацій з громадськістю облдержадміністрації</w:t>
            </w:r>
          </w:p>
        </w:tc>
      </w:tr>
    </w:tbl>
    <w:p w:rsidR="00AE0A9D" w:rsidRPr="00C5621C" w:rsidRDefault="00AE0A9D" w:rsidP="00AE0A9D">
      <w:pPr>
        <w:pStyle w:val="a6"/>
        <w:spacing w:after="0"/>
        <w:ind w:left="7440" w:firstLine="0"/>
        <w:rPr>
          <w:color w:val="auto"/>
          <w:sz w:val="24"/>
        </w:rPr>
      </w:pPr>
    </w:p>
    <w:p w:rsidR="00AE0A9D" w:rsidRPr="00C5621C" w:rsidRDefault="00AE0A9D" w:rsidP="00AE0A9D">
      <w:pPr>
        <w:pStyle w:val="a6"/>
        <w:spacing w:after="0"/>
        <w:ind w:left="7440" w:firstLine="0"/>
        <w:rPr>
          <w:color w:val="auto"/>
          <w:sz w:val="24"/>
        </w:rPr>
      </w:pPr>
    </w:p>
    <w:p w:rsidR="00AE0A9D" w:rsidRPr="00C5621C" w:rsidRDefault="00AE0A9D" w:rsidP="00AE0A9D">
      <w:pPr>
        <w:jc w:val="both"/>
      </w:pPr>
    </w:p>
    <w:p w:rsidR="00DF3D3A" w:rsidRDefault="00DF3D3A" w:rsidP="00AE0A9D">
      <w:pPr>
        <w:jc w:val="both"/>
      </w:pPr>
      <w:r>
        <w:t xml:space="preserve">Заступник голови – </w:t>
      </w:r>
      <w:r w:rsidR="00AE0A9D" w:rsidRPr="00C5621C">
        <w:t xml:space="preserve">керівник </w:t>
      </w:r>
    </w:p>
    <w:p w:rsidR="00AE0A9D" w:rsidRPr="00C5621C" w:rsidRDefault="00AE0A9D" w:rsidP="00AE0A9D">
      <w:pPr>
        <w:jc w:val="both"/>
      </w:pPr>
      <w:r w:rsidRPr="00C5621C">
        <w:t>апарату адміністрації</w:t>
      </w:r>
      <w:r w:rsidRPr="00C5621C">
        <w:tab/>
      </w:r>
      <w:r w:rsidRPr="00C5621C">
        <w:tab/>
      </w:r>
      <w:r w:rsidRPr="00C5621C">
        <w:tab/>
      </w:r>
      <w:r w:rsidRPr="00C5621C">
        <w:tab/>
      </w:r>
      <w:r w:rsidRPr="00C5621C">
        <w:tab/>
      </w:r>
      <w:r w:rsidRPr="00C5621C">
        <w:tab/>
      </w:r>
      <w:r w:rsidR="00DF3D3A">
        <w:tab/>
      </w:r>
      <w:r w:rsidR="00DF3D3A">
        <w:tab/>
      </w:r>
      <w:r w:rsidRPr="00C5621C">
        <w:t>Л.Бернадська</w:t>
      </w:r>
    </w:p>
    <w:p w:rsidR="00561BD3" w:rsidRDefault="00561BD3"/>
    <w:sectPr w:rsidR="00561BD3" w:rsidSect="00AE0A9D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0B" w:rsidRDefault="00A9190B">
      <w:r>
        <w:separator/>
      </w:r>
    </w:p>
  </w:endnote>
  <w:endnote w:type="continuationSeparator" w:id="0">
    <w:p w:rsidR="00A9190B" w:rsidRDefault="00A9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0B" w:rsidRDefault="00A9190B">
      <w:r>
        <w:separator/>
      </w:r>
    </w:p>
  </w:footnote>
  <w:footnote w:type="continuationSeparator" w:id="0">
    <w:p w:rsidR="00A9190B" w:rsidRDefault="00A9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9D" w:rsidRDefault="00AE0A9D" w:rsidP="00AE0A9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0A9D" w:rsidRDefault="00AE0A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9D" w:rsidRDefault="00AE0A9D" w:rsidP="00AE0A9D">
    <w:pPr>
      <w:pStyle w:val="a8"/>
      <w:framePr w:wrap="around" w:vAnchor="text" w:hAnchor="page" w:x="6202" w:y="-167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2519">
      <w:rPr>
        <w:rStyle w:val="a7"/>
        <w:noProof/>
      </w:rPr>
      <w:t>15</w:t>
    </w:r>
    <w:r>
      <w:rPr>
        <w:rStyle w:val="a7"/>
      </w:rPr>
      <w:fldChar w:fldCharType="end"/>
    </w:r>
  </w:p>
  <w:p w:rsidR="00AE0A9D" w:rsidRDefault="00AE0A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9D"/>
    <w:rsid w:val="00056405"/>
    <w:rsid w:val="00151C76"/>
    <w:rsid w:val="00180E80"/>
    <w:rsid w:val="00184942"/>
    <w:rsid w:val="001D5174"/>
    <w:rsid w:val="002773BB"/>
    <w:rsid w:val="002B2519"/>
    <w:rsid w:val="002F010C"/>
    <w:rsid w:val="00510611"/>
    <w:rsid w:val="00561BD3"/>
    <w:rsid w:val="006F189C"/>
    <w:rsid w:val="00891274"/>
    <w:rsid w:val="00933797"/>
    <w:rsid w:val="00A356A5"/>
    <w:rsid w:val="00A9190B"/>
    <w:rsid w:val="00AE0A9D"/>
    <w:rsid w:val="00CB7E5C"/>
    <w:rsid w:val="00DD29CB"/>
    <w:rsid w:val="00DF3D3A"/>
    <w:rsid w:val="00E66652"/>
    <w:rsid w:val="00F8425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D3A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AE0A9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E0A9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AE0A9D"/>
    <w:pPr>
      <w:keepNext/>
      <w:jc w:val="center"/>
      <w:outlineLvl w:val="2"/>
    </w:pPr>
    <w:rPr>
      <w:b/>
      <w:color w:val="FF00FF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AE0A9D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rsid w:val="00AE0A9D"/>
    <w:pPr>
      <w:jc w:val="both"/>
    </w:pPr>
    <w:rPr>
      <w:szCs w:val="20"/>
    </w:rPr>
  </w:style>
  <w:style w:type="paragraph" w:styleId="a4">
    <w:name w:val="Title"/>
    <w:basedOn w:val="a"/>
    <w:qFormat/>
    <w:rsid w:val="00AE0A9D"/>
    <w:pPr>
      <w:jc w:val="center"/>
    </w:pPr>
    <w:rPr>
      <w:szCs w:val="20"/>
    </w:rPr>
  </w:style>
  <w:style w:type="paragraph" w:styleId="a5">
    <w:name w:val="Body Text"/>
    <w:basedOn w:val="a"/>
    <w:rsid w:val="00AE0A9D"/>
    <w:rPr>
      <w:sz w:val="24"/>
      <w:szCs w:val="20"/>
    </w:rPr>
  </w:style>
  <w:style w:type="paragraph" w:styleId="21">
    <w:name w:val="Body Text Indent 2"/>
    <w:basedOn w:val="a"/>
    <w:rsid w:val="00AE0A9D"/>
    <w:pPr>
      <w:spacing w:after="120"/>
      <w:ind w:firstLine="720"/>
      <w:jc w:val="both"/>
    </w:pPr>
    <w:rPr>
      <w:szCs w:val="20"/>
    </w:rPr>
  </w:style>
  <w:style w:type="paragraph" w:styleId="a6">
    <w:name w:val="Body Text Indent"/>
    <w:basedOn w:val="a"/>
    <w:rsid w:val="00AE0A9D"/>
    <w:pPr>
      <w:spacing w:after="120"/>
      <w:ind w:firstLine="720"/>
      <w:jc w:val="both"/>
    </w:pPr>
    <w:rPr>
      <w:color w:val="FF00FF"/>
      <w:szCs w:val="20"/>
    </w:rPr>
  </w:style>
  <w:style w:type="character" w:styleId="a7">
    <w:name w:val="page number"/>
    <w:basedOn w:val="a0"/>
    <w:rsid w:val="00AE0A9D"/>
  </w:style>
  <w:style w:type="paragraph" w:styleId="a8">
    <w:name w:val="header"/>
    <w:basedOn w:val="a"/>
    <w:rsid w:val="00AE0A9D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84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D3A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AE0A9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E0A9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AE0A9D"/>
    <w:pPr>
      <w:keepNext/>
      <w:jc w:val="center"/>
      <w:outlineLvl w:val="2"/>
    </w:pPr>
    <w:rPr>
      <w:b/>
      <w:color w:val="FF00FF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AE0A9D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rsid w:val="00AE0A9D"/>
    <w:pPr>
      <w:jc w:val="both"/>
    </w:pPr>
    <w:rPr>
      <w:szCs w:val="20"/>
    </w:rPr>
  </w:style>
  <w:style w:type="paragraph" w:styleId="a4">
    <w:name w:val="Title"/>
    <w:basedOn w:val="a"/>
    <w:qFormat/>
    <w:rsid w:val="00AE0A9D"/>
    <w:pPr>
      <w:jc w:val="center"/>
    </w:pPr>
    <w:rPr>
      <w:szCs w:val="20"/>
    </w:rPr>
  </w:style>
  <w:style w:type="paragraph" w:styleId="a5">
    <w:name w:val="Body Text"/>
    <w:basedOn w:val="a"/>
    <w:rsid w:val="00AE0A9D"/>
    <w:rPr>
      <w:sz w:val="24"/>
      <w:szCs w:val="20"/>
    </w:rPr>
  </w:style>
  <w:style w:type="paragraph" w:styleId="21">
    <w:name w:val="Body Text Indent 2"/>
    <w:basedOn w:val="a"/>
    <w:rsid w:val="00AE0A9D"/>
    <w:pPr>
      <w:spacing w:after="120"/>
      <w:ind w:firstLine="720"/>
      <w:jc w:val="both"/>
    </w:pPr>
    <w:rPr>
      <w:szCs w:val="20"/>
    </w:rPr>
  </w:style>
  <w:style w:type="paragraph" w:styleId="a6">
    <w:name w:val="Body Text Indent"/>
    <w:basedOn w:val="a"/>
    <w:rsid w:val="00AE0A9D"/>
    <w:pPr>
      <w:spacing w:after="120"/>
      <w:ind w:firstLine="720"/>
      <w:jc w:val="both"/>
    </w:pPr>
    <w:rPr>
      <w:color w:val="FF00FF"/>
      <w:szCs w:val="20"/>
    </w:rPr>
  </w:style>
  <w:style w:type="character" w:styleId="a7">
    <w:name w:val="page number"/>
    <w:basedOn w:val="a0"/>
    <w:rsid w:val="00AE0A9D"/>
  </w:style>
  <w:style w:type="paragraph" w:styleId="a8">
    <w:name w:val="header"/>
    <w:basedOn w:val="a"/>
    <w:rsid w:val="00AE0A9D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84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17213</Words>
  <Characters>9812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2013-10-10T07:24:00Z</cp:lastPrinted>
  <dcterms:created xsi:type="dcterms:W3CDTF">2013-07-03T14:16:00Z</dcterms:created>
  <dcterms:modified xsi:type="dcterms:W3CDTF">2013-07-03T14:16:00Z</dcterms:modified>
</cp:coreProperties>
</file>