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A8" w:rsidRPr="007D4250" w:rsidRDefault="003C6244" w:rsidP="0099320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9A8" w:rsidRPr="00AE26AB" w:rsidRDefault="00C149A8" w:rsidP="00C149A8">
      <w:pPr>
        <w:rPr>
          <w:sz w:val="28"/>
          <w:szCs w:val="28"/>
        </w:rPr>
      </w:pPr>
    </w:p>
    <w:p w:rsidR="00C149A8" w:rsidRDefault="00C149A8" w:rsidP="00C149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149A8" w:rsidRPr="00AE26AB" w:rsidRDefault="00C149A8" w:rsidP="00C149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C149A8" w:rsidRPr="00AE26AB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49A8" w:rsidRPr="00034AE3" w:rsidRDefault="00034AE3" w:rsidP="00034AE3">
            <w:pPr>
              <w:jc w:val="both"/>
              <w:rPr>
                <w:sz w:val="28"/>
                <w:szCs w:val="28"/>
                <w:lang w:val="uk-UA"/>
              </w:rPr>
            </w:pPr>
            <w:r w:rsidRPr="00034AE3">
              <w:rPr>
                <w:color w:val="000000"/>
                <w:sz w:val="28"/>
                <w:szCs w:val="28"/>
                <w:lang w:val="uk-UA"/>
              </w:rPr>
              <w:t>Про надання згоди на від</w:t>
            </w:r>
            <w:r w:rsidRPr="00034AE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034AE3">
              <w:rPr>
                <w:color w:val="000000"/>
                <w:spacing w:val="-8"/>
                <w:sz w:val="28"/>
                <w:szCs w:val="28"/>
                <w:lang w:val="uk-UA"/>
              </w:rPr>
              <w:t>чуження державного майн</w:t>
            </w:r>
            <w:r w:rsidRPr="00034AE3">
              <w:rPr>
                <w:color w:val="000000"/>
                <w:sz w:val="28"/>
                <w:szCs w:val="28"/>
                <w:lang w:val="uk-UA"/>
              </w:rPr>
              <w:t>а</w:t>
            </w:r>
          </w:p>
        </w:tc>
      </w:tr>
    </w:tbl>
    <w:p w:rsidR="00C149A8" w:rsidRPr="0097267D" w:rsidRDefault="00C149A8" w:rsidP="00C149A8">
      <w:pPr>
        <w:jc w:val="both"/>
        <w:rPr>
          <w:lang w:val="uk-UA"/>
        </w:rPr>
      </w:pPr>
    </w:p>
    <w:p w:rsidR="00C149A8" w:rsidRPr="0097267D" w:rsidRDefault="00C149A8" w:rsidP="00C149A8">
      <w:pPr>
        <w:jc w:val="both"/>
        <w:rPr>
          <w:lang w:val="uk-UA"/>
        </w:rPr>
      </w:pPr>
    </w:p>
    <w:p w:rsidR="00034AE3" w:rsidRPr="00034AE3" w:rsidRDefault="00034AE3" w:rsidP="00034A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034AE3">
        <w:rPr>
          <w:color w:val="000000"/>
          <w:sz w:val="28"/>
          <w:szCs w:val="28"/>
          <w:lang w:val="uk-UA"/>
        </w:rPr>
        <w:t>На підставі статей 6, 13, 39, 41 Зак</w:t>
      </w:r>
      <w:bookmarkStart w:id="0" w:name="_GoBack"/>
      <w:bookmarkEnd w:id="0"/>
      <w:r w:rsidRPr="00034AE3">
        <w:rPr>
          <w:color w:val="000000"/>
          <w:sz w:val="28"/>
          <w:szCs w:val="28"/>
          <w:lang w:val="uk-UA"/>
        </w:rPr>
        <w:t xml:space="preserve">ону України “Про місцеві державні </w:t>
      </w:r>
      <w:r w:rsidRPr="00034AE3">
        <w:rPr>
          <w:color w:val="000000"/>
          <w:spacing w:val="-4"/>
          <w:sz w:val="28"/>
          <w:szCs w:val="28"/>
          <w:lang w:val="uk-UA"/>
        </w:rPr>
        <w:t>адміністрації”, Закону України “Про управління об’єктами державної власності</w:t>
      </w:r>
      <w:r w:rsidRPr="00034AE3">
        <w:rPr>
          <w:color w:val="000000"/>
          <w:sz w:val="28"/>
          <w:szCs w:val="28"/>
          <w:lang w:val="uk-UA"/>
        </w:rPr>
        <w:t>”, постанови Кабінету Міністрів України від 06.06.2007 № 803 “Про затверд</w:t>
      </w:r>
      <w:r w:rsidRPr="00034AE3">
        <w:rPr>
          <w:color w:val="000000"/>
          <w:sz w:val="28"/>
          <w:szCs w:val="28"/>
          <w:lang w:val="uk-UA"/>
        </w:rPr>
        <w:softHyphen/>
        <w:t>ження Порядку відчуження об’єктів державної власності”, враховуючи погод</w:t>
      </w:r>
      <w:r w:rsidRPr="00034AE3">
        <w:rPr>
          <w:color w:val="000000"/>
          <w:sz w:val="28"/>
          <w:szCs w:val="28"/>
          <w:lang w:val="uk-UA"/>
        </w:rPr>
        <w:softHyphen/>
        <w:t>ження висновку про вартість майна регіонального відділення Фонду держав</w:t>
      </w:r>
      <w:r w:rsidRPr="00034AE3">
        <w:rPr>
          <w:color w:val="000000"/>
          <w:sz w:val="28"/>
          <w:szCs w:val="28"/>
          <w:lang w:val="uk-UA"/>
        </w:rPr>
        <w:softHyphen/>
        <w:t>н</w:t>
      </w:r>
      <w:r w:rsidRPr="00034AE3">
        <w:rPr>
          <w:color w:val="000000"/>
          <w:spacing w:val="-4"/>
          <w:sz w:val="28"/>
          <w:szCs w:val="28"/>
          <w:lang w:val="uk-UA"/>
        </w:rPr>
        <w:t>ого майна України по Хмельницькій області від 05.06.2013 року № 04-05-01562:</w:t>
      </w:r>
    </w:p>
    <w:p w:rsidR="00034AE3" w:rsidRPr="00034AE3" w:rsidRDefault="00034AE3" w:rsidP="00034A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034AE3">
        <w:rPr>
          <w:color w:val="000000"/>
          <w:sz w:val="28"/>
          <w:szCs w:val="28"/>
          <w:lang w:val="uk-UA"/>
        </w:rPr>
        <w:t xml:space="preserve">1. Надати згоду </w:t>
      </w:r>
      <w:proofErr w:type="spellStart"/>
      <w:r w:rsidRPr="00034AE3">
        <w:rPr>
          <w:color w:val="000000"/>
          <w:sz w:val="28"/>
          <w:szCs w:val="28"/>
          <w:lang w:val="uk-UA"/>
        </w:rPr>
        <w:t>Старосинявській</w:t>
      </w:r>
      <w:proofErr w:type="spellEnd"/>
      <w:r w:rsidRPr="00034AE3">
        <w:rPr>
          <w:color w:val="000000"/>
          <w:sz w:val="28"/>
          <w:szCs w:val="28"/>
          <w:lang w:val="uk-UA"/>
        </w:rPr>
        <w:t xml:space="preserve"> районній державній адміністрації на </w:t>
      </w:r>
      <w:r w:rsidRPr="00034AE3">
        <w:rPr>
          <w:color w:val="000000"/>
          <w:spacing w:val="-6"/>
          <w:sz w:val="28"/>
          <w:szCs w:val="28"/>
          <w:lang w:val="uk-UA"/>
        </w:rPr>
        <w:t>відчуження легкового автомобіля ВАЗ 21213, номерний знак 30045 ХМ, 2000 року</w:t>
      </w:r>
      <w:r w:rsidRPr="00034AE3">
        <w:rPr>
          <w:color w:val="000000"/>
          <w:sz w:val="28"/>
          <w:szCs w:val="28"/>
          <w:lang w:val="uk-UA"/>
        </w:rPr>
        <w:t xml:space="preserve"> випуску.</w:t>
      </w:r>
    </w:p>
    <w:p w:rsidR="00034AE3" w:rsidRPr="00034AE3" w:rsidRDefault="00034AE3" w:rsidP="00034A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034AE3">
        <w:rPr>
          <w:color w:val="000000"/>
          <w:sz w:val="28"/>
          <w:szCs w:val="28"/>
          <w:lang w:val="uk-UA"/>
        </w:rPr>
        <w:t xml:space="preserve">2. Голові </w:t>
      </w:r>
      <w:proofErr w:type="spellStart"/>
      <w:r w:rsidRPr="00034AE3">
        <w:rPr>
          <w:color w:val="000000"/>
          <w:sz w:val="28"/>
          <w:szCs w:val="28"/>
          <w:lang w:val="uk-UA"/>
        </w:rPr>
        <w:t>Старосинявської</w:t>
      </w:r>
      <w:proofErr w:type="spellEnd"/>
      <w:r w:rsidRPr="00034AE3">
        <w:rPr>
          <w:color w:val="000000"/>
          <w:sz w:val="28"/>
          <w:szCs w:val="28"/>
          <w:lang w:val="uk-UA"/>
        </w:rPr>
        <w:t xml:space="preserve"> райдержадміністрації:</w:t>
      </w:r>
    </w:p>
    <w:p w:rsidR="00034AE3" w:rsidRPr="00034AE3" w:rsidRDefault="00034AE3" w:rsidP="00034A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034AE3">
        <w:rPr>
          <w:color w:val="000000"/>
          <w:sz w:val="28"/>
          <w:szCs w:val="28"/>
          <w:lang w:val="uk-UA"/>
        </w:rPr>
        <w:t>2.1. Здійснити відчуження легкового автомобіля згідно з чинним зако</w:t>
      </w:r>
      <w:r>
        <w:rPr>
          <w:color w:val="000000"/>
          <w:sz w:val="28"/>
          <w:szCs w:val="28"/>
          <w:lang w:val="uk-UA"/>
        </w:rPr>
        <w:softHyphen/>
      </w:r>
      <w:r w:rsidRPr="00034AE3">
        <w:rPr>
          <w:color w:val="000000"/>
          <w:sz w:val="28"/>
          <w:szCs w:val="28"/>
          <w:lang w:val="uk-UA"/>
        </w:rPr>
        <w:t>нодавством.</w:t>
      </w:r>
    </w:p>
    <w:p w:rsidR="00034AE3" w:rsidRPr="00034AE3" w:rsidRDefault="00034AE3" w:rsidP="00034A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034AE3">
        <w:rPr>
          <w:color w:val="000000"/>
          <w:sz w:val="28"/>
          <w:szCs w:val="28"/>
          <w:lang w:val="uk-UA"/>
        </w:rPr>
        <w:t>2.2. Надати облдержадміністрації звіт за результатами відчуження та використанням отриманих коштів.</w:t>
      </w:r>
    </w:p>
    <w:p w:rsidR="00C149A8" w:rsidRPr="00656EA2" w:rsidRDefault="00034AE3" w:rsidP="00034AE3">
      <w:pPr>
        <w:ind w:firstLine="709"/>
        <w:jc w:val="both"/>
        <w:rPr>
          <w:sz w:val="28"/>
          <w:szCs w:val="28"/>
          <w:lang w:val="uk-UA"/>
        </w:rPr>
      </w:pPr>
      <w:r w:rsidRPr="00034AE3">
        <w:rPr>
          <w:color w:val="000000"/>
          <w:sz w:val="28"/>
          <w:szCs w:val="28"/>
          <w:lang w:val="uk-UA"/>
        </w:rPr>
        <w:t>3.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 w:rsidRPr="00034AE3">
        <w:rPr>
          <w:color w:val="000000"/>
          <w:sz w:val="28"/>
          <w:szCs w:val="28"/>
          <w:lang w:val="uk-UA"/>
        </w:rPr>
        <w:t>Гаврішка</w:t>
      </w:r>
      <w:proofErr w:type="spellEnd"/>
      <w:r w:rsidRPr="00034AE3">
        <w:rPr>
          <w:color w:val="000000"/>
          <w:sz w:val="28"/>
          <w:szCs w:val="28"/>
          <w:lang w:val="uk-UA"/>
        </w:rPr>
        <w:t>.</w:t>
      </w:r>
    </w:p>
    <w:p w:rsidR="00C149A8" w:rsidRDefault="00C149A8" w:rsidP="00C149A8">
      <w:pPr>
        <w:ind w:firstLine="709"/>
        <w:jc w:val="both"/>
        <w:rPr>
          <w:sz w:val="28"/>
          <w:szCs w:val="28"/>
          <w:lang w:val="uk-UA"/>
        </w:rPr>
      </w:pPr>
    </w:p>
    <w:p w:rsidR="00C149A8" w:rsidRDefault="00C149A8" w:rsidP="00C149A8">
      <w:pPr>
        <w:ind w:firstLine="709"/>
        <w:jc w:val="both"/>
        <w:rPr>
          <w:sz w:val="28"/>
          <w:szCs w:val="28"/>
          <w:lang w:val="uk-UA"/>
        </w:rPr>
      </w:pPr>
    </w:p>
    <w:p w:rsidR="00C149A8" w:rsidRPr="00D43AA8" w:rsidRDefault="00C149A8" w:rsidP="00C149A8">
      <w:pPr>
        <w:suppressAutoHyphens/>
        <w:rPr>
          <w:sz w:val="28"/>
          <w:szCs w:val="28"/>
          <w:lang w:val="uk-UA"/>
        </w:rPr>
      </w:pPr>
      <w:r w:rsidRPr="00D43AA8">
        <w:rPr>
          <w:sz w:val="28"/>
          <w:szCs w:val="28"/>
          <w:lang w:val="uk-UA"/>
        </w:rPr>
        <w:t>Голова адмі</w:t>
      </w:r>
      <w:r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>В.Ядуха</w:t>
      </w:r>
    </w:p>
    <w:p w:rsidR="00561BD3" w:rsidRDefault="00561BD3"/>
    <w:sectPr w:rsidR="00561BD3" w:rsidSect="00034AE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7A" w:rsidRDefault="00AA417A">
      <w:r>
        <w:separator/>
      </w:r>
    </w:p>
  </w:endnote>
  <w:endnote w:type="continuationSeparator" w:id="0">
    <w:p w:rsidR="00AA417A" w:rsidRDefault="00A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7A" w:rsidRDefault="00AA417A">
      <w:r>
        <w:separator/>
      </w:r>
    </w:p>
  </w:footnote>
  <w:footnote w:type="continuationSeparator" w:id="0">
    <w:p w:rsidR="00AA417A" w:rsidRDefault="00AA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E3" w:rsidRDefault="00034AE3" w:rsidP="00034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4AE3" w:rsidRDefault="00034A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E3" w:rsidRDefault="00034AE3" w:rsidP="00034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320A">
      <w:rPr>
        <w:rStyle w:val="a4"/>
        <w:noProof/>
      </w:rPr>
      <w:t>2</w:t>
    </w:r>
    <w:r>
      <w:rPr>
        <w:rStyle w:val="a4"/>
      </w:rPr>
      <w:fldChar w:fldCharType="end"/>
    </w:r>
  </w:p>
  <w:p w:rsidR="00034AE3" w:rsidRDefault="00034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A8"/>
    <w:rsid w:val="00034AE3"/>
    <w:rsid w:val="001D5174"/>
    <w:rsid w:val="002773BB"/>
    <w:rsid w:val="003C6244"/>
    <w:rsid w:val="00561BD3"/>
    <w:rsid w:val="0066315D"/>
    <w:rsid w:val="006C5FD2"/>
    <w:rsid w:val="007101D4"/>
    <w:rsid w:val="00933797"/>
    <w:rsid w:val="00940892"/>
    <w:rsid w:val="0099320A"/>
    <w:rsid w:val="00AA417A"/>
    <w:rsid w:val="00B70A98"/>
    <w:rsid w:val="00BF39C7"/>
    <w:rsid w:val="00C149A8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A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9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49A8"/>
  </w:style>
  <w:style w:type="paragraph" w:styleId="a5">
    <w:name w:val="Body Text"/>
    <w:basedOn w:val="a"/>
    <w:rsid w:val="00C149A8"/>
    <w:pPr>
      <w:spacing w:after="120"/>
    </w:pPr>
    <w:rPr>
      <w:sz w:val="28"/>
      <w:lang w:val="uk-UA"/>
    </w:rPr>
  </w:style>
  <w:style w:type="paragraph" w:customStyle="1" w:styleId="a6">
    <w:name w:val="Знак Знак Знак Знак Знак Знак Знак"/>
    <w:basedOn w:val="a"/>
    <w:rsid w:val="00C149A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BF3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A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9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49A8"/>
  </w:style>
  <w:style w:type="paragraph" w:styleId="a5">
    <w:name w:val="Body Text"/>
    <w:basedOn w:val="a"/>
    <w:rsid w:val="00C149A8"/>
    <w:pPr>
      <w:spacing w:after="120"/>
    </w:pPr>
    <w:rPr>
      <w:sz w:val="28"/>
      <w:lang w:val="uk-UA"/>
    </w:rPr>
  </w:style>
  <w:style w:type="paragraph" w:customStyle="1" w:styleId="a6">
    <w:name w:val="Знак Знак Знак Знак Знак Знак Знак"/>
    <w:basedOn w:val="a"/>
    <w:rsid w:val="00C149A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BF3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згоди на від¬чуження державного майна</vt:lpstr>
      <vt:lpstr>Про надання згоди на від¬чуження державного майна</vt:lpstr>
    </vt:vector>
  </TitlesOfParts>
  <Company>Хмельницька ОДА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згоди на від¬чуження державного майна</dc:title>
  <dc:creator>Друкбюро-2</dc:creator>
  <cp:lastModifiedBy>babayota</cp:lastModifiedBy>
  <cp:revision>3</cp:revision>
  <cp:lastPrinted>2013-10-28T11:43:00Z</cp:lastPrinted>
  <dcterms:created xsi:type="dcterms:W3CDTF">2013-07-10T13:19:00Z</dcterms:created>
  <dcterms:modified xsi:type="dcterms:W3CDTF">2013-07-10T13:38:00Z</dcterms:modified>
</cp:coreProperties>
</file>