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CE5250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E5250" w:rsidRPr="001D5030" w:rsidRDefault="00CE5250" w:rsidP="000C6E23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CE5250" w:rsidRPr="001D5030" w:rsidRDefault="00CE5250" w:rsidP="000C6E2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CE5250" w:rsidRPr="006E0A58" w:rsidRDefault="004E6491" w:rsidP="000C6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</w:t>
            </w:r>
            <w:r w:rsidR="00CE5250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223/2013-р</w:t>
            </w:r>
          </w:p>
        </w:tc>
      </w:tr>
    </w:tbl>
    <w:p w:rsidR="00CE5250" w:rsidRPr="00A40DB4" w:rsidRDefault="00CE5250" w:rsidP="00CE5250">
      <w:pPr>
        <w:shd w:val="clear" w:color="auto" w:fill="FFFFFF"/>
        <w:jc w:val="center"/>
      </w:pPr>
    </w:p>
    <w:p w:rsidR="00CE5250" w:rsidRDefault="00CE5250" w:rsidP="00CE5250">
      <w:pPr>
        <w:shd w:val="clear" w:color="auto" w:fill="FFFFFF"/>
        <w:jc w:val="center"/>
      </w:pPr>
    </w:p>
    <w:p w:rsidR="008F02FD" w:rsidRPr="00A40DB4" w:rsidRDefault="008F02FD" w:rsidP="00CE5250">
      <w:pPr>
        <w:shd w:val="clear" w:color="auto" w:fill="FFFFFF"/>
        <w:jc w:val="center"/>
      </w:pPr>
    </w:p>
    <w:p w:rsidR="00CE5250" w:rsidRDefault="00CE5250" w:rsidP="00CE5250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CE5250" w:rsidRPr="00CE5250" w:rsidRDefault="00CE5250" w:rsidP="00CE525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E5250">
        <w:rPr>
          <w:color w:val="000000"/>
          <w:sz w:val="28"/>
          <w:szCs w:val="28"/>
        </w:rPr>
        <w:t>комітету забезпечення доступності інвалідів та інших маломобільних груп населення до об'єктів соціальної та інженерно-транспортної інфраструктур при</w:t>
      </w:r>
    </w:p>
    <w:p w:rsidR="00CE5250" w:rsidRPr="00CE5250" w:rsidRDefault="00CE5250" w:rsidP="00CE525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CE5250">
        <w:rPr>
          <w:color w:val="000000"/>
          <w:sz w:val="28"/>
          <w:szCs w:val="28"/>
        </w:rPr>
        <w:t>обласній державній адміністрації</w:t>
      </w:r>
    </w:p>
    <w:p w:rsidR="00CE5250" w:rsidRDefault="00CE5250" w:rsidP="00CE5250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60"/>
        <w:gridCol w:w="5580"/>
      </w:tblGrid>
      <w:tr w:rsidR="00CE5250">
        <w:tc>
          <w:tcPr>
            <w:tcW w:w="3600" w:type="dxa"/>
          </w:tcPr>
          <w:p w:rsidR="00CE5250" w:rsidRPr="00CE5250" w:rsidRDefault="00CE5250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CE5250">
              <w:rPr>
                <w:smallCaps/>
                <w:color w:val="000000"/>
                <w:sz w:val="28"/>
                <w:szCs w:val="28"/>
              </w:rPr>
              <w:t xml:space="preserve">Гураль </w:t>
            </w:r>
          </w:p>
          <w:p w:rsidR="00CE5250" w:rsidRDefault="00CE5250" w:rsidP="00CE5250">
            <w:pPr>
              <w:rPr>
                <w:sz w:val="28"/>
                <w:szCs w:val="28"/>
              </w:rPr>
            </w:pPr>
            <w:r w:rsidRPr="00CE5250">
              <w:rPr>
                <w:color w:val="000000"/>
                <w:sz w:val="28"/>
                <w:szCs w:val="28"/>
              </w:rPr>
              <w:t>Леонід Андрійович</w:t>
            </w:r>
          </w:p>
        </w:tc>
        <w:tc>
          <w:tcPr>
            <w:tcW w:w="360" w:type="dxa"/>
          </w:tcPr>
          <w:p w:rsidR="00CE5250" w:rsidRDefault="00CE5250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E5250" w:rsidRDefault="00CE5250" w:rsidP="00CE5250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заступник голови обласної державної адміністрації,</w:t>
            </w:r>
            <w:r w:rsidRPr="00CE52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голова комітету</w:t>
            </w:r>
          </w:p>
        </w:tc>
      </w:tr>
      <w:tr w:rsidR="00CE5250">
        <w:tc>
          <w:tcPr>
            <w:tcW w:w="3600" w:type="dxa"/>
          </w:tcPr>
          <w:p w:rsidR="00CE5250" w:rsidRPr="00CE5250" w:rsidRDefault="00CE5250" w:rsidP="00CE5250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CE5250" w:rsidRPr="00CE5250" w:rsidRDefault="00CE5250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CE5250" w:rsidRPr="00CE5250" w:rsidRDefault="00CE5250" w:rsidP="00CE5250">
            <w:pPr>
              <w:rPr>
                <w:sz w:val="8"/>
                <w:szCs w:val="8"/>
              </w:rPr>
            </w:pPr>
          </w:p>
        </w:tc>
      </w:tr>
      <w:tr w:rsidR="00CE5250">
        <w:tc>
          <w:tcPr>
            <w:tcW w:w="3600" w:type="dxa"/>
          </w:tcPr>
          <w:p w:rsidR="00CE5250" w:rsidRPr="00CE5250" w:rsidRDefault="00CE5250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CE5250">
              <w:rPr>
                <w:smallCaps/>
                <w:color w:val="000000"/>
                <w:sz w:val="28"/>
                <w:szCs w:val="28"/>
              </w:rPr>
              <w:t xml:space="preserve">Вівчурко </w:t>
            </w:r>
          </w:p>
          <w:p w:rsidR="00CE5250" w:rsidRDefault="00CE5250" w:rsidP="00CE5250">
            <w:pPr>
              <w:rPr>
                <w:sz w:val="28"/>
                <w:szCs w:val="28"/>
              </w:rPr>
            </w:pPr>
            <w:r w:rsidRPr="00CE5250">
              <w:rPr>
                <w:color w:val="000000"/>
                <w:sz w:val="28"/>
                <w:szCs w:val="28"/>
              </w:rPr>
              <w:t>Олег Федорович</w:t>
            </w:r>
          </w:p>
        </w:tc>
        <w:tc>
          <w:tcPr>
            <w:tcW w:w="360" w:type="dxa"/>
          </w:tcPr>
          <w:p w:rsidR="00CE5250" w:rsidRDefault="00CE5250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CE5250" w:rsidRDefault="00CE5250" w:rsidP="00CE5250">
            <w:pPr>
              <w:jc w:val="both"/>
              <w:rPr>
                <w:sz w:val="28"/>
                <w:szCs w:val="28"/>
              </w:rPr>
            </w:pPr>
            <w:r w:rsidRPr="008F02FD">
              <w:rPr>
                <w:color w:val="000000"/>
                <w:spacing w:val="-6"/>
              </w:rPr>
              <w:t>директор Департаменту житлово-комунального</w:t>
            </w:r>
            <w:r w:rsidRPr="008F02FD">
              <w:rPr>
                <w:spacing w:val="-6"/>
                <w:lang w:val="ru-RU"/>
              </w:rPr>
              <w:t xml:space="preserve"> </w:t>
            </w:r>
            <w:r w:rsidRPr="008F02FD">
              <w:rPr>
                <w:color w:val="000000"/>
                <w:spacing w:val="-6"/>
              </w:rPr>
              <w:t>госпо</w:t>
            </w:r>
            <w:r w:rsidR="008F02FD" w:rsidRPr="008F02FD">
              <w:rPr>
                <w:color w:val="000000"/>
                <w:spacing w:val="-6"/>
              </w:rPr>
              <w:softHyphen/>
            </w:r>
            <w:r w:rsidRPr="008F02FD">
              <w:rPr>
                <w:color w:val="000000"/>
                <w:spacing w:val="-6"/>
              </w:rPr>
              <w:t>дарства та будівництва облдержадміністрації,</w:t>
            </w:r>
            <w:r w:rsidRPr="008F02FD">
              <w:rPr>
                <w:spacing w:val="-6"/>
                <w:lang w:val="ru-RU"/>
              </w:rPr>
              <w:t xml:space="preserve"> </w:t>
            </w:r>
            <w:r w:rsidRPr="008F02FD">
              <w:rPr>
                <w:color w:val="000000"/>
                <w:spacing w:val="-6"/>
              </w:rPr>
              <w:t>заступ</w:t>
            </w:r>
            <w:r w:rsidR="008F02FD" w:rsidRPr="008F02FD">
              <w:rPr>
                <w:color w:val="000000"/>
                <w:spacing w:val="-6"/>
              </w:rPr>
              <w:softHyphen/>
            </w:r>
            <w:r>
              <w:rPr>
                <w:color w:val="000000"/>
              </w:rPr>
              <w:t>ник голови комітету</w:t>
            </w:r>
          </w:p>
        </w:tc>
      </w:tr>
      <w:tr w:rsidR="00D369C1">
        <w:tc>
          <w:tcPr>
            <w:tcW w:w="3600" w:type="dxa"/>
          </w:tcPr>
          <w:p w:rsidR="00D369C1" w:rsidRPr="00257A7A" w:rsidRDefault="00D369C1" w:rsidP="00CE5250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369C1" w:rsidRPr="00257A7A" w:rsidRDefault="00D369C1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D369C1" w:rsidRPr="00257A7A" w:rsidRDefault="00D369C1" w:rsidP="00CE5250">
            <w:pPr>
              <w:rPr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CE5250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CE5250">
              <w:rPr>
                <w:smallCaps/>
                <w:color w:val="000000"/>
                <w:sz w:val="28"/>
                <w:szCs w:val="28"/>
              </w:rPr>
              <w:t xml:space="preserve">Вербановський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CE5250">
              <w:rPr>
                <w:color w:val="000000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D369C1" w:rsidP="00CE525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начальник управління інфраструктури та туризму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облдержадміністрації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CE525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182792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182792">
              <w:rPr>
                <w:smallCaps/>
                <w:color w:val="000000"/>
                <w:sz w:val="28"/>
                <w:szCs w:val="28"/>
              </w:rPr>
              <w:t xml:space="preserve">Войтюк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182792">
              <w:rPr>
                <w:color w:val="000000"/>
                <w:sz w:val="28"/>
                <w:szCs w:val="28"/>
              </w:rPr>
              <w:t>Михайло Дмитрович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0D6469" w:rsidP="0018279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6"/>
              </w:rPr>
              <w:t>директор ДП “Хмельницькурортресурси”</w:t>
            </w:r>
            <w:r w:rsidR="00D369C1">
              <w:rPr>
                <w:lang w:val="ru-RU"/>
              </w:rPr>
              <w:t xml:space="preserve"> </w:t>
            </w:r>
            <w:r w:rsidR="00D369C1">
              <w:rPr>
                <w:color w:val="000000"/>
              </w:rPr>
              <w:t>(за згодою)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182792">
            <w:pPr>
              <w:jc w:val="both"/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182792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182792">
              <w:rPr>
                <w:smallCaps/>
                <w:color w:val="000000"/>
                <w:sz w:val="28"/>
                <w:szCs w:val="28"/>
              </w:rPr>
              <w:t xml:space="preserve">Гавчук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182792">
              <w:rPr>
                <w:color w:val="000000"/>
                <w:sz w:val="28"/>
                <w:szCs w:val="28"/>
              </w:rPr>
              <w:t>Віктор Карлович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D369C1" w:rsidP="0018279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начальник інспекції державного архітектурно-буді</w:t>
            </w:r>
            <w:r>
              <w:rPr>
                <w:color w:val="000000"/>
              </w:rPr>
              <w:softHyphen/>
            </w:r>
            <w:r w:rsidRPr="00182792">
              <w:rPr>
                <w:color w:val="000000"/>
                <w:spacing w:val="-8"/>
              </w:rPr>
              <w:t>вельного контролю у Хмельницькій області</w:t>
            </w:r>
            <w:r w:rsidRPr="00182792">
              <w:rPr>
                <w:spacing w:val="-8"/>
                <w:lang w:val="ru-RU"/>
              </w:rPr>
              <w:t xml:space="preserve"> </w:t>
            </w:r>
            <w:r w:rsidRPr="00182792">
              <w:rPr>
                <w:color w:val="000000"/>
                <w:spacing w:val="-8"/>
              </w:rPr>
              <w:t>(за згодою)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182792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CE5250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CE5250">
              <w:rPr>
                <w:smallCaps/>
                <w:color w:val="000000"/>
                <w:sz w:val="28"/>
                <w:szCs w:val="28"/>
              </w:rPr>
              <w:t xml:space="preserve">Гловацький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CE5250">
              <w:rPr>
                <w:color w:val="000000"/>
                <w:sz w:val="28"/>
                <w:szCs w:val="28"/>
              </w:rPr>
              <w:t>Іван</w:t>
            </w:r>
            <w:r w:rsidRPr="00CE525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CE5250">
              <w:rPr>
                <w:color w:val="000000"/>
                <w:sz w:val="28"/>
                <w:szCs w:val="28"/>
              </w:rPr>
              <w:t>Іванович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D369C1" w:rsidP="00CE525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начальник управління у справах інвалідів, грома</w:t>
            </w:r>
            <w:r>
              <w:rPr>
                <w:color w:val="000000"/>
              </w:rPr>
              <w:softHyphen/>
              <w:t>дян,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які постраждали внаслідок Чорнобильської катастрофи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та кадрово-правової роботи Департа</w:t>
            </w:r>
            <w:r>
              <w:rPr>
                <w:color w:val="000000"/>
              </w:rPr>
              <w:softHyphen/>
              <w:t>менту соціального захисту населення облдержадмі</w:t>
            </w:r>
            <w:r>
              <w:rPr>
                <w:color w:val="000000"/>
              </w:rPr>
              <w:softHyphen/>
              <w:t>ністрації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CE5250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182792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182792">
              <w:rPr>
                <w:smallCaps/>
                <w:color w:val="000000"/>
                <w:sz w:val="28"/>
                <w:szCs w:val="28"/>
              </w:rPr>
              <w:t xml:space="preserve">Добжанський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182792">
              <w:rPr>
                <w:color w:val="000000"/>
                <w:sz w:val="28"/>
                <w:szCs w:val="28"/>
              </w:rPr>
              <w:t>Ігор Миколайович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Pr="00DD7F07" w:rsidRDefault="00D369C1" w:rsidP="0018279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</w:rPr>
              <w:t>голова Волочиської районної державної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адміністра</w:t>
            </w:r>
            <w:r w:rsidR="008F02FD">
              <w:rPr>
                <w:color w:val="000000"/>
              </w:rPr>
              <w:softHyphen/>
            </w:r>
            <w:r>
              <w:rPr>
                <w:color w:val="000000"/>
              </w:rPr>
              <w:t>ції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182792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182792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182792">
              <w:rPr>
                <w:smallCaps/>
                <w:color w:val="000000"/>
                <w:sz w:val="28"/>
                <w:szCs w:val="28"/>
              </w:rPr>
              <w:t xml:space="preserve">Дунаєвська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182792">
              <w:rPr>
                <w:color w:val="000000"/>
                <w:sz w:val="28"/>
                <w:szCs w:val="28"/>
              </w:rPr>
              <w:t>Ірина Михайлівна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D369C1" w:rsidP="00182792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начальник відділу містобудування та архітектури</w:t>
            </w:r>
            <w:r>
              <w:rPr>
                <w:lang w:val="ru-RU"/>
              </w:rPr>
              <w:t xml:space="preserve"> </w:t>
            </w:r>
            <w:r w:rsidRPr="00182792">
              <w:rPr>
                <w:color w:val="000000"/>
                <w:spacing w:val="-4"/>
              </w:rPr>
              <w:t>облдержадміністрації – головний архітектор області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182792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257A7A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257A7A">
              <w:rPr>
                <w:smallCaps/>
                <w:color w:val="000000"/>
                <w:sz w:val="28"/>
                <w:szCs w:val="28"/>
              </w:rPr>
              <w:t xml:space="preserve">Кірікіщук </w:t>
            </w:r>
          </w:p>
          <w:p w:rsidR="00D369C1" w:rsidRPr="00257A7A" w:rsidRDefault="00D369C1" w:rsidP="00CE5250">
            <w:pPr>
              <w:rPr>
                <w:sz w:val="28"/>
                <w:szCs w:val="28"/>
              </w:rPr>
            </w:pPr>
            <w:r w:rsidRPr="00257A7A">
              <w:rPr>
                <w:color w:val="000000"/>
                <w:sz w:val="28"/>
                <w:szCs w:val="28"/>
              </w:rPr>
              <w:t>Лариса Володимирівна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D369C1" w:rsidP="00257A7A">
            <w:pPr>
              <w:jc w:val="both"/>
              <w:rPr>
                <w:sz w:val="28"/>
                <w:szCs w:val="28"/>
              </w:rPr>
            </w:pPr>
            <w:r w:rsidRPr="00257A7A">
              <w:rPr>
                <w:color w:val="000000"/>
                <w:spacing w:val="-6"/>
              </w:rPr>
              <w:t>голова обласної організації Українського товариства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сліпих (за згодою)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257A7A">
            <w:pPr>
              <w:jc w:val="both"/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257A7A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257A7A">
              <w:rPr>
                <w:smallCaps/>
                <w:color w:val="000000"/>
                <w:sz w:val="28"/>
                <w:szCs w:val="28"/>
              </w:rPr>
              <w:t xml:space="preserve">Козак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257A7A">
              <w:rPr>
                <w:color w:val="000000"/>
                <w:sz w:val="28"/>
                <w:szCs w:val="28"/>
              </w:rPr>
              <w:t>Анатолій Михайлович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заступник голови обласної організації Української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спілки ветеранів Афганістану (за згодою)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CE5250">
            <w:pPr>
              <w:rPr>
                <w:color w:val="000000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257A7A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257A7A">
              <w:rPr>
                <w:smallCaps/>
                <w:color w:val="000000"/>
                <w:sz w:val="28"/>
                <w:szCs w:val="28"/>
              </w:rPr>
              <w:t xml:space="preserve">Купратий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257A7A">
              <w:rPr>
                <w:color w:val="000000"/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голова обласної Ради ветеранів (за згодою)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CE5250">
            <w:pPr>
              <w:rPr>
                <w:color w:val="000000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257A7A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257A7A">
              <w:rPr>
                <w:smallCaps/>
                <w:color w:val="000000"/>
                <w:sz w:val="28"/>
                <w:szCs w:val="28"/>
              </w:rPr>
              <w:t xml:space="preserve">Махнюк </w:t>
            </w:r>
          </w:p>
          <w:p w:rsidR="00D369C1" w:rsidRPr="00257A7A" w:rsidRDefault="00D369C1" w:rsidP="00CE5250">
            <w:pPr>
              <w:rPr>
                <w:sz w:val="28"/>
                <w:szCs w:val="28"/>
              </w:rPr>
            </w:pPr>
            <w:r w:rsidRPr="00257A7A">
              <w:rPr>
                <w:color w:val="000000"/>
                <w:sz w:val="28"/>
                <w:szCs w:val="28"/>
              </w:rPr>
              <w:t>Петро Миколайович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8F02FD" w:rsidRPr="000D6469" w:rsidRDefault="00D369C1" w:rsidP="00D369C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директора Департаменту житлово-кому</w:t>
            </w:r>
            <w:r w:rsidR="008F02FD">
              <w:rPr>
                <w:color w:val="000000"/>
              </w:rPr>
              <w:softHyphen/>
            </w:r>
            <w:r>
              <w:rPr>
                <w:color w:val="000000"/>
              </w:rPr>
              <w:t>н</w:t>
            </w:r>
            <w:r w:rsidRPr="008F02FD">
              <w:rPr>
                <w:color w:val="000000"/>
                <w:spacing w:val="-6"/>
              </w:rPr>
              <w:t>ального господарства та будівництва</w:t>
            </w:r>
            <w:r w:rsidRPr="008F02FD">
              <w:rPr>
                <w:spacing w:val="-6"/>
                <w:lang w:val="ru-RU"/>
              </w:rPr>
              <w:t xml:space="preserve"> </w:t>
            </w:r>
            <w:r w:rsidRPr="008F02FD">
              <w:rPr>
                <w:color w:val="000000"/>
                <w:spacing w:val="-6"/>
              </w:rPr>
              <w:t>облдержадмі</w:t>
            </w:r>
            <w:r w:rsidR="008F02FD" w:rsidRPr="008F02FD">
              <w:rPr>
                <w:color w:val="000000"/>
                <w:spacing w:val="-6"/>
              </w:rPr>
              <w:softHyphen/>
            </w:r>
            <w:r>
              <w:rPr>
                <w:color w:val="000000"/>
              </w:rPr>
              <w:t>ністрації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D369C1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8F02FD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8F02FD">
              <w:rPr>
                <w:smallCaps/>
                <w:color w:val="000000"/>
                <w:sz w:val="28"/>
                <w:szCs w:val="28"/>
              </w:rPr>
              <w:t xml:space="preserve">Павлюк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D369C1">
              <w:rPr>
                <w:color w:val="000000"/>
                <w:sz w:val="28"/>
                <w:szCs w:val="28"/>
              </w:rPr>
              <w:t>Олена Дмитрівна</w:t>
            </w:r>
          </w:p>
        </w:tc>
        <w:tc>
          <w:tcPr>
            <w:tcW w:w="36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D369C1" w:rsidP="00D369C1">
            <w:pPr>
              <w:jc w:val="both"/>
              <w:rPr>
                <w:sz w:val="28"/>
                <w:szCs w:val="28"/>
              </w:rPr>
            </w:pPr>
            <w:r w:rsidRPr="008F02FD">
              <w:rPr>
                <w:color w:val="000000"/>
                <w:spacing w:val="-8"/>
              </w:rPr>
              <w:t>генеральний директор обласної державної</w:t>
            </w:r>
            <w:r w:rsidRPr="008F02FD">
              <w:rPr>
                <w:spacing w:val="-8"/>
                <w:lang w:val="ru-RU"/>
              </w:rPr>
              <w:t xml:space="preserve"> </w:t>
            </w:r>
            <w:r w:rsidRPr="008F02FD">
              <w:rPr>
                <w:color w:val="000000"/>
                <w:spacing w:val="-8"/>
              </w:rPr>
              <w:t>телерадіоко</w:t>
            </w:r>
            <w:r w:rsidR="008F02FD" w:rsidRPr="008F02FD">
              <w:rPr>
                <w:color w:val="000000"/>
                <w:spacing w:val="-8"/>
              </w:rPr>
              <w:softHyphen/>
            </w:r>
            <w:r>
              <w:rPr>
                <w:color w:val="000000"/>
              </w:rPr>
              <w:t>мпанії “Поділля-центр” (за згодою)</w:t>
            </w:r>
          </w:p>
        </w:tc>
      </w:tr>
      <w:tr w:rsidR="008F02FD">
        <w:tc>
          <w:tcPr>
            <w:tcW w:w="3600" w:type="dxa"/>
          </w:tcPr>
          <w:p w:rsidR="008F02FD" w:rsidRPr="008F02FD" w:rsidRDefault="008F02FD" w:rsidP="00CE52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8F02FD" w:rsidRPr="008F02FD" w:rsidRDefault="008F02FD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8F02FD" w:rsidRPr="008F02FD" w:rsidRDefault="008F02FD" w:rsidP="00D369C1">
            <w:pPr>
              <w:jc w:val="both"/>
              <w:rPr>
                <w:color w:val="000000"/>
                <w:spacing w:val="-8"/>
                <w:sz w:val="8"/>
                <w:szCs w:val="8"/>
              </w:rPr>
            </w:pPr>
          </w:p>
        </w:tc>
      </w:tr>
      <w:tr w:rsidR="00D369C1">
        <w:tc>
          <w:tcPr>
            <w:tcW w:w="3600" w:type="dxa"/>
          </w:tcPr>
          <w:p w:rsidR="00D369C1" w:rsidRPr="008F02FD" w:rsidRDefault="00D369C1" w:rsidP="00CE5250">
            <w:pPr>
              <w:rPr>
                <w:smallCaps/>
                <w:color w:val="000000"/>
                <w:sz w:val="28"/>
                <w:szCs w:val="28"/>
              </w:rPr>
            </w:pPr>
            <w:r w:rsidRPr="008F02FD">
              <w:rPr>
                <w:smallCaps/>
                <w:color w:val="000000"/>
                <w:sz w:val="28"/>
                <w:szCs w:val="28"/>
              </w:rPr>
              <w:lastRenderedPageBreak/>
              <w:t xml:space="preserve">Савчук </w:t>
            </w:r>
          </w:p>
          <w:p w:rsidR="00D369C1" w:rsidRDefault="00D369C1" w:rsidP="00CE5250">
            <w:pPr>
              <w:rPr>
                <w:sz w:val="28"/>
                <w:szCs w:val="28"/>
              </w:rPr>
            </w:pPr>
            <w:r w:rsidRPr="00D369C1">
              <w:rPr>
                <w:color w:val="000000"/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D369C1" w:rsidRDefault="008F02FD" w:rsidP="00CE52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0" w:type="dxa"/>
          </w:tcPr>
          <w:p w:rsidR="00D369C1" w:rsidRDefault="00D369C1" w:rsidP="00CE5250">
            <w:pPr>
              <w:rPr>
                <w:sz w:val="28"/>
                <w:szCs w:val="28"/>
              </w:rPr>
            </w:pPr>
            <w:r w:rsidRPr="008F02FD">
              <w:rPr>
                <w:color w:val="000000"/>
                <w:spacing w:val="-6"/>
              </w:rPr>
              <w:t>голова обласного відділення Всеукраїнської громадсь</w:t>
            </w:r>
            <w:r w:rsidR="008F02FD" w:rsidRPr="008F02FD">
              <w:rPr>
                <w:color w:val="000000"/>
                <w:spacing w:val="-6"/>
              </w:rPr>
              <w:softHyphen/>
            </w:r>
            <w:r>
              <w:rPr>
                <w:color w:val="000000"/>
              </w:rPr>
              <w:t>кої організації “Союз організації інвалідів</w:t>
            </w:r>
            <w:r w:rsidRPr="00D369C1">
              <w:t xml:space="preserve"> </w:t>
            </w:r>
            <w:r>
              <w:rPr>
                <w:color w:val="000000"/>
              </w:rPr>
              <w:t>України” (за згодою)</w:t>
            </w:r>
          </w:p>
        </w:tc>
      </w:tr>
      <w:tr w:rsidR="00257A7A">
        <w:tc>
          <w:tcPr>
            <w:tcW w:w="3600" w:type="dxa"/>
          </w:tcPr>
          <w:p w:rsidR="00257A7A" w:rsidRPr="00257A7A" w:rsidRDefault="00257A7A" w:rsidP="00CE5250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257A7A" w:rsidRPr="00257A7A" w:rsidRDefault="00257A7A" w:rsidP="00CE5250">
            <w:pPr>
              <w:rPr>
                <w:sz w:val="8"/>
                <w:szCs w:val="8"/>
              </w:rPr>
            </w:pPr>
          </w:p>
        </w:tc>
        <w:tc>
          <w:tcPr>
            <w:tcW w:w="5580" w:type="dxa"/>
          </w:tcPr>
          <w:p w:rsidR="00257A7A" w:rsidRPr="00257A7A" w:rsidRDefault="00257A7A" w:rsidP="00CE5250">
            <w:pPr>
              <w:rPr>
                <w:sz w:val="8"/>
                <w:szCs w:val="8"/>
              </w:rPr>
            </w:pPr>
          </w:p>
        </w:tc>
      </w:tr>
    </w:tbl>
    <w:p w:rsidR="00CE5250" w:rsidRPr="00A40DB4" w:rsidRDefault="00CE5250" w:rsidP="00CE5250">
      <w:pPr>
        <w:rPr>
          <w:sz w:val="26"/>
          <w:szCs w:val="26"/>
        </w:rPr>
      </w:pPr>
    </w:p>
    <w:p w:rsidR="00CE5250" w:rsidRPr="00A40DB4" w:rsidRDefault="00CE5250" w:rsidP="00CE5250">
      <w:pPr>
        <w:rPr>
          <w:sz w:val="26"/>
          <w:szCs w:val="26"/>
        </w:rPr>
      </w:pPr>
    </w:p>
    <w:p w:rsidR="00CE5250" w:rsidRDefault="00CE5250" w:rsidP="00CE5250">
      <w:pPr>
        <w:jc w:val="both"/>
        <w:rPr>
          <w:sz w:val="28"/>
          <w:szCs w:val="28"/>
        </w:rPr>
      </w:pPr>
      <w:r w:rsidRPr="0086234D">
        <w:rPr>
          <w:sz w:val="28"/>
          <w:szCs w:val="28"/>
        </w:rPr>
        <w:t xml:space="preserve">Заступник голови – керівник </w:t>
      </w:r>
    </w:p>
    <w:p w:rsidR="00561BD3" w:rsidRDefault="00CE5250" w:rsidP="00CE5250">
      <w:pPr>
        <w:jc w:val="both"/>
        <w:rPr>
          <w:sz w:val="28"/>
          <w:szCs w:val="28"/>
        </w:rPr>
      </w:pPr>
      <w:r w:rsidRPr="0086234D">
        <w:rPr>
          <w:sz w:val="28"/>
          <w:szCs w:val="28"/>
        </w:rPr>
        <w:t xml:space="preserve">апарату адміністрації </w:t>
      </w:r>
      <w:r w:rsidRPr="0086234D"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 w:rsidRPr="0086234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6234D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86234D">
        <w:rPr>
          <w:sz w:val="28"/>
          <w:szCs w:val="28"/>
        </w:rPr>
        <w:t>Бернадська</w:t>
      </w:r>
    </w:p>
    <w:p w:rsidR="00CE5250" w:rsidRDefault="00CE5250" w:rsidP="00CE5250">
      <w:pPr>
        <w:jc w:val="both"/>
        <w:rPr>
          <w:sz w:val="28"/>
          <w:szCs w:val="28"/>
        </w:rPr>
      </w:pPr>
    </w:p>
    <w:p w:rsidR="00CE5250" w:rsidRDefault="00CE5250" w:rsidP="00CE5250">
      <w:pPr>
        <w:jc w:val="both"/>
        <w:rPr>
          <w:sz w:val="28"/>
          <w:szCs w:val="28"/>
        </w:rPr>
      </w:pPr>
    </w:p>
    <w:p w:rsidR="00CE5250" w:rsidRPr="00CE5250" w:rsidRDefault="00CE5250" w:rsidP="00CE5250">
      <w:pPr>
        <w:jc w:val="both"/>
        <w:rPr>
          <w:sz w:val="28"/>
          <w:szCs w:val="28"/>
          <w:lang w:val="ru-RU"/>
        </w:rPr>
      </w:pPr>
    </w:p>
    <w:sectPr w:rsidR="00CE5250" w:rsidRPr="00CE5250" w:rsidSect="000C6E23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57" w:rsidRDefault="00176257">
      <w:r>
        <w:separator/>
      </w:r>
    </w:p>
  </w:endnote>
  <w:endnote w:type="continuationSeparator" w:id="0">
    <w:p w:rsidR="00176257" w:rsidRDefault="0017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57" w:rsidRDefault="00176257">
      <w:r>
        <w:separator/>
      </w:r>
    </w:p>
  </w:footnote>
  <w:footnote w:type="continuationSeparator" w:id="0">
    <w:p w:rsidR="00176257" w:rsidRDefault="00176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23" w:rsidRDefault="000C6E23" w:rsidP="000C6E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C6E23" w:rsidRDefault="000C6E2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23" w:rsidRDefault="000C6E23" w:rsidP="000C6E2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3C3">
      <w:rPr>
        <w:rStyle w:val="a5"/>
        <w:noProof/>
      </w:rPr>
      <w:t>2</w:t>
    </w:r>
    <w:r>
      <w:rPr>
        <w:rStyle w:val="a5"/>
      </w:rPr>
      <w:fldChar w:fldCharType="end"/>
    </w:r>
  </w:p>
  <w:p w:rsidR="000C6E23" w:rsidRDefault="000C6E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50"/>
    <w:rsid w:val="000C6E23"/>
    <w:rsid w:val="000D6469"/>
    <w:rsid w:val="00176257"/>
    <w:rsid w:val="00182792"/>
    <w:rsid w:val="001D5174"/>
    <w:rsid w:val="00257A7A"/>
    <w:rsid w:val="002773BB"/>
    <w:rsid w:val="004E6491"/>
    <w:rsid w:val="00561BD3"/>
    <w:rsid w:val="005B73C3"/>
    <w:rsid w:val="008F02FD"/>
    <w:rsid w:val="00933797"/>
    <w:rsid w:val="00A668FF"/>
    <w:rsid w:val="00CB7E5C"/>
    <w:rsid w:val="00CE5250"/>
    <w:rsid w:val="00D369C1"/>
    <w:rsid w:val="00DD7F07"/>
    <w:rsid w:val="00E66652"/>
    <w:rsid w:val="00ED65B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25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E5250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CE5250"/>
    <w:pPr>
      <w:spacing w:after="120" w:line="480" w:lineRule="auto"/>
    </w:pPr>
  </w:style>
  <w:style w:type="paragraph" w:styleId="a4">
    <w:name w:val="header"/>
    <w:basedOn w:val="a"/>
    <w:rsid w:val="00CE52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5250"/>
  </w:style>
  <w:style w:type="paragraph" w:customStyle="1" w:styleId="a1">
    <w:name w:val="Знак Знак"/>
    <w:basedOn w:val="a"/>
    <w:link w:val="a0"/>
    <w:rsid w:val="00CE5250"/>
    <w:rPr>
      <w:rFonts w:ascii="Verdana" w:hAnsi="Verdana" w:cs="Verdana"/>
      <w:sz w:val="20"/>
      <w:szCs w:val="20"/>
      <w:lang w:val="en-US" w:eastAsia="en-US"/>
    </w:rPr>
  </w:style>
  <w:style w:type="character" w:customStyle="1" w:styleId="style3">
    <w:name w:val="style3"/>
    <w:basedOn w:val="a0"/>
    <w:rsid w:val="00CE5250"/>
  </w:style>
  <w:style w:type="character" w:customStyle="1" w:styleId="style1">
    <w:name w:val="style1"/>
    <w:basedOn w:val="a0"/>
    <w:rsid w:val="00CE5250"/>
  </w:style>
  <w:style w:type="table" w:styleId="a6">
    <w:name w:val="Table Grid"/>
    <w:basedOn w:val="a2"/>
    <w:rsid w:val="00CE525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D7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25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E5250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CE5250"/>
    <w:pPr>
      <w:spacing w:after="120" w:line="480" w:lineRule="auto"/>
    </w:pPr>
  </w:style>
  <w:style w:type="paragraph" w:styleId="a4">
    <w:name w:val="header"/>
    <w:basedOn w:val="a"/>
    <w:rsid w:val="00CE52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5250"/>
  </w:style>
  <w:style w:type="paragraph" w:customStyle="1" w:styleId="a1">
    <w:name w:val="Знак Знак"/>
    <w:basedOn w:val="a"/>
    <w:link w:val="a0"/>
    <w:rsid w:val="00CE5250"/>
    <w:rPr>
      <w:rFonts w:ascii="Verdana" w:hAnsi="Verdana" w:cs="Verdana"/>
      <w:sz w:val="20"/>
      <w:szCs w:val="20"/>
      <w:lang w:val="en-US" w:eastAsia="en-US"/>
    </w:rPr>
  </w:style>
  <w:style w:type="character" w:customStyle="1" w:styleId="style3">
    <w:name w:val="style3"/>
    <w:basedOn w:val="a0"/>
    <w:rsid w:val="00CE5250"/>
  </w:style>
  <w:style w:type="character" w:customStyle="1" w:styleId="style1">
    <w:name w:val="style1"/>
    <w:basedOn w:val="a0"/>
    <w:rsid w:val="00CE5250"/>
  </w:style>
  <w:style w:type="table" w:styleId="a6">
    <w:name w:val="Table Grid"/>
    <w:basedOn w:val="a2"/>
    <w:rsid w:val="00CE525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D7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2013-11-05T12:57:00Z</cp:lastPrinted>
  <dcterms:created xsi:type="dcterms:W3CDTF">2013-07-17T14:01:00Z</dcterms:created>
  <dcterms:modified xsi:type="dcterms:W3CDTF">2013-07-17T14:01:00Z</dcterms:modified>
</cp:coreProperties>
</file>