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AA0F7A">
        <w:trPr>
          <w:trHeight w:val="1258"/>
        </w:trPr>
        <w:tc>
          <w:tcPr>
            <w:tcW w:w="4080" w:type="dxa"/>
          </w:tcPr>
          <w:p w:rsidR="00AA0F7A" w:rsidRPr="000B268A" w:rsidRDefault="00AA0F7A" w:rsidP="00104D33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AA0F7A" w:rsidRDefault="00AA0F7A" w:rsidP="00104D3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AA0F7A" w:rsidRPr="005D1971" w:rsidRDefault="00DA71C2" w:rsidP="00104D3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25.07.</w:t>
            </w:r>
            <w:r w:rsidR="007A6B2B">
              <w:rPr>
                <w:sz w:val="28"/>
                <w:szCs w:val="28"/>
                <w:lang w:val="uk-UA"/>
              </w:rPr>
              <w:t>2013</w:t>
            </w:r>
            <w:r w:rsidR="00AA0F7A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233/2013-р</w:t>
            </w:r>
          </w:p>
        </w:tc>
      </w:tr>
    </w:tbl>
    <w:p w:rsidR="00AA0F7A" w:rsidRDefault="00AA0F7A" w:rsidP="00AA0F7A">
      <w:pPr>
        <w:spacing w:after="120"/>
        <w:jc w:val="both"/>
        <w:rPr>
          <w:sz w:val="28"/>
          <w:szCs w:val="28"/>
          <w:lang w:val="uk-UA"/>
        </w:rPr>
      </w:pPr>
    </w:p>
    <w:p w:rsidR="00AA0F7A" w:rsidRDefault="00AA0F7A" w:rsidP="00AA0F7A">
      <w:pPr>
        <w:spacing w:after="120"/>
        <w:jc w:val="both"/>
        <w:rPr>
          <w:sz w:val="28"/>
          <w:szCs w:val="28"/>
          <w:lang w:val="uk-UA"/>
        </w:rPr>
      </w:pPr>
    </w:p>
    <w:p w:rsidR="00AA0F7A" w:rsidRPr="00817DF8" w:rsidRDefault="00AA0F7A" w:rsidP="00AA0F7A">
      <w:pPr>
        <w:jc w:val="center"/>
        <w:rPr>
          <w:spacing w:val="6"/>
          <w:sz w:val="28"/>
          <w:szCs w:val="28"/>
          <w:lang w:val="uk-UA"/>
        </w:rPr>
      </w:pPr>
      <w:r w:rsidRPr="00817DF8">
        <w:rPr>
          <w:b/>
          <w:bCs/>
          <w:spacing w:val="6"/>
          <w:sz w:val="28"/>
          <w:szCs w:val="28"/>
          <w:lang w:val="uk-UA"/>
        </w:rPr>
        <w:t>ПОЛОЖЕННЯ</w:t>
      </w:r>
    </w:p>
    <w:p w:rsidR="00AA0F7A" w:rsidRPr="00AA0F7A" w:rsidRDefault="00AA0F7A" w:rsidP="00AA0F7A">
      <w:pPr>
        <w:pStyle w:val="rvps2"/>
        <w:spacing w:after="0"/>
        <w:ind w:firstLine="0"/>
        <w:jc w:val="center"/>
        <w:rPr>
          <w:sz w:val="28"/>
          <w:szCs w:val="28"/>
          <w:lang w:val="uk-UA"/>
        </w:rPr>
      </w:pPr>
      <w:r w:rsidRPr="00AA0F7A">
        <w:rPr>
          <w:sz w:val="28"/>
          <w:szCs w:val="28"/>
          <w:lang w:val="uk-UA"/>
        </w:rPr>
        <w:t>про Департамент економічного розвитку і торгівлі</w:t>
      </w:r>
    </w:p>
    <w:p w:rsidR="007A6B2B" w:rsidRDefault="00AA0F7A" w:rsidP="00AA0F7A">
      <w:pPr>
        <w:jc w:val="center"/>
        <w:rPr>
          <w:sz w:val="28"/>
          <w:szCs w:val="28"/>
          <w:lang w:val="uk-UA"/>
        </w:rPr>
      </w:pPr>
      <w:r w:rsidRPr="00AA0F7A">
        <w:rPr>
          <w:sz w:val="28"/>
          <w:szCs w:val="28"/>
          <w:lang w:val="uk-UA"/>
        </w:rPr>
        <w:t>Хмельницької обласної державної адміністрації</w:t>
      </w:r>
      <w:r w:rsidR="0061233D" w:rsidRPr="0061233D">
        <w:rPr>
          <w:sz w:val="28"/>
          <w:szCs w:val="28"/>
          <w:lang w:val="uk-UA"/>
        </w:rPr>
        <w:t xml:space="preserve"> </w:t>
      </w:r>
    </w:p>
    <w:p w:rsidR="00AA0F7A" w:rsidRPr="00817DF8" w:rsidRDefault="0061233D" w:rsidP="00AA0F7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новій редакції</w:t>
      </w:r>
    </w:p>
    <w:p w:rsidR="00AA0F7A" w:rsidRPr="00817DF8" w:rsidRDefault="00AA0F7A" w:rsidP="00AA0F7A">
      <w:pPr>
        <w:rPr>
          <w:sz w:val="20"/>
          <w:szCs w:val="20"/>
          <w:lang w:val="uk-UA"/>
        </w:rPr>
      </w:pPr>
    </w:p>
    <w:p w:rsidR="00433359" w:rsidRDefault="00433359" w:rsidP="007A6B2B">
      <w:pPr>
        <w:pStyle w:val="rvps2"/>
        <w:spacing w:after="6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4713DD">
        <w:rPr>
          <w:sz w:val="28"/>
          <w:szCs w:val="28"/>
          <w:lang w:val="uk-UA"/>
        </w:rPr>
        <w:t>Департамент економічного розвитку і торгівлі Хмельницької обласної державної адмі</w:t>
      </w:r>
      <w:r>
        <w:rPr>
          <w:sz w:val="28"/>
          <w:szCs w:val="28"/>
          <w:lang w:val="uk-UA"/>
        </w:rPr>
        <w:t>ністрації (далі – Департамент)</w:t>
      </w:r>
      <w:r w:rsidRPr="004713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створен</w:t>
      </w:r>
      <w:r w:rsidR="00CB6FFA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шляхом переймену</w:t>
      </w:r>
      <w:r>
        <w:rPr>
          <w:sz w:val="28"/>
          <w:szCs w:val="28"/>
          <w:lang w:val="uk-UA"/>
        </w:rPr>
        <w:softHyphen/>
        <w:t>вання Головного управління економіки Хмельницької обласної державної</w:t>
      </w:r>
      <w:r w:rsidR="00CB6FFA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 xml:space="preserve"> і є правонаступником усіх його майнових та немайнових прав</w:t>
      </w:r>
      <w:r w:rsidRPr="00AA0F7A">
        <w:rPr>
          <w:sz w:val="28"/>
          <w:szCs w:val="28"/>
          <w:lang w:val="uk-UA"/>
        </w:rPr>
        <w:t xml:space="preserve"> </w:t>
      </w:r>
      <w:r w:rsidR="00CB6FF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CB6FFA">
        <w:rPr>
          <w:sz w:val="28"/>
          <w:szCs w:val="28"/>
          <w:lang w:val="uk-UA"/>
        </w:rPr>
        <w:t>зобов’язань</w:t>
      </w:r>
      <w:r>
        <w:rPr>
          <w:sz w:val="28"/>
          <w:szCs w:val="28"/>
          <w:lang w:val="uk-UA"/>
        </w:rPr>
        <w:t>.</w:t>
      </w:r>
    </w:p>
    <w:p w:rsidR="00433359" w:rsidRPr="004713DD" w:rsidRDefault="00433359" w:rsidP="007A6B2B">
      <w:pPr>
        <w:pStyle w:val="rvps2"/>
        <w:spacing w:after="60"/>
        <w:ind w:firstLine="709"/>
        <w:rPr>
          <w:sz w:val="28"/>
          <w:szCs w:val="28"/>
          <w:lang w:val="uk-UA"/>
        </w:rPr>
      </w:pPr>
      <w:r w:rsidRPr="00AA0F7A">
        <w:rPr>
          <w:spacing w:val="-8"/>
          <w:sz w:val="28"/>
          <w:szCs w:val="28"/>
          <w:lang w:val="uk-UA"/>
        </w:rPr>
        <w:t xml:space="preserve">Департамент </w:t>
      </w:r>
      <w:r w:rsidRPr="00AA0F7A">
        <w:rPr>
          <w:color w:val="000000"/>
          <w:spacing w:val="-8"/>
          <w:sz w:val="28"/>
          <w:szCs w:val="28"/>
          <w:lang w:val="uk-UA"/>
        </w:rPr>
        <w:t>є структурним підрозділом обласної державної адміністрації</w:t>
      </w:r>
      <w:r>
        <w:rPr>
          <w:color w:val="000000"/>
          <w:spacing w:val="7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та,</w:t>
      </w:r>
      <w:r w:rsidRPr="004713DD">
        <w:rPr>
          <w:sz w:val="28"/>
          <w:szCs w:val="28"/>
          <w:lang w:val="uk-UA"/>
        </w:rPr>
        <w:t xml:space="preserve"> </w:t>
      </w:r>
      <w:r w:rsidR="007A6B2B">
        <w:rPr>
          <w:sz w:val="28"/>
          <w:szCs w:val="28"/>
          <w:lang w:val="uk-UA"/>
        </w:rPr>
        <w:t>у</w:t>
      </w:r>
      <w:r w:rsidRPr="004713DD">
        <w:rPr>
          <w:sz w:val="28"/>
          <w:szCs w:val="28"/>
          <w:lang w:val="uk-UA"/>
        </w:rPr>
        <w:t xml:space="preserve"> межах Хмельницької області</w:t>
      </w:r>
      <w:r>
        <w:rPr>
          <w:sz w:val="28"/>
          <w:szCs w:val="28"/>
          <w:lang w:val="uk-UA"/>
        </w:rPr>
        <w:t>,</w:t>
      </w:r>
      <w:r w:rsidRPr="004713DD">
        <w:rPr>
          <w:sz w:val="28"/>
          <w:szCs w:val="28"/>
          <w:lang w:val="uk-UA"/>
        </w:rPr>
        <w:t xml:space="preserve"> забезпечує виконання покладених на нього </w:t>
      </w:r>
      <w:r w:rsidRPr="00AA0F7A">
        <w:rPr>
          <w:spacing w:val="-6"/>
          <w:sz w:val="28"/>
          <w:szCs w:val="28"/>
          <w:lang w:val="uk-UA"/>
        </w:rPr>
        <w:t>завдань з питань реалізації єдиної державної політики економічного і соціального</w:t>
      </w:r>
      <w:r w:rsidRPr="004713DD">
        <w:rPr>
          <w:sz w:val="28"/>
          <w:szCs w:val="28"/>
          <w:lang w:val="uk-UA"/>
        </w:rPr>
        <w:t xml:space="preserve"> розвитку, цінової, інвестиційної, регіональної політики, зовнішньоекономічної політики</w:t>
      </w:r>
      <w:r w:rsidRPr="00050B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 розвитку міжнародного регіонального співробітництва</w:t>
      </w:r>
      <w:r w:rsidRPr="004713DD">
        <w:rPr>
          <w:sz w:val="28"/>
          <w:szCs w:val="28"/>
          <w:lang w:val="uk-UA"/>
        </w:rPr>
        <w:t xml:space="preserve">, державної </w:t>
      </w:r>
      <w:r w:rsidRPr="00AA0F7A">
        <w:rPr>
          <w:spacing w:val="-6"/>
          <w:sz w:val="28"/>
          <w:szCs w:val="28"/>
          <w:lang w:val="uk-UA"/>
        </w:rPr>
        <w:t>політики у сфері торгівлі, державної політики з питань розвитку підприємництва</w:t>
      </w:r>
      <w:r w:rsidRPr="004713DD">
        <w:rPr>
          <w:sz w:val="28"/>
          <w:szCs w:val="28"/>
          <w:lang w:val="uk-UA"/>
        </w:rPr>
        <w:t>.</w:t>
      </w:r>
    </w:p>
    <w:p w:rsidR="00433359" w:rsidRPr="004713DD" w:rsidRDefault="00433359" w:rsidP="007A6B2B">
      <w:pPr>
        <w:pStyle w:val="rvps2"/>
        <w:spacing w:after="120"/>
        <w:ind w:firstLine="448"/>
        <w:rPr>
          <w:sz w:val="28"/>
          <w:szCs w:val="28"/>
          <w:lang w:val="uk-UA"/>
        </w:rPr>
      </w:pPr>
      <w:r w:rsidRPr="004713DD">
        <w:rPr>
          <w:sz w:val="28"/>
          <w:szCs w:val="28"/>
          <w:lang w:val="uk-UA"/>
        </w:rPr>
        <w:t>Департамент здійснює повноваження обласної державної адміністрації щодо де</w:t>
      </w:r>
      <w:r>
        <w:rPr>
          <w:sz w:val="28"/>
          <w:szCs w:val="28"/>
          <w:lang w:val="uk-UA"/>
        </w:rPr>
        <w:t>ржавної регуляторної політики.</w:t>
      </w:r>
    </w:p>
    <w:p w:rsidR="00433359" w:rsidRPr="004713DD" w:rsidRDefault="00433359" w:rsidP="007A6B2B">
      <w:pPr>
        <w:pStyle w:val="rvps2"/>
        <w:spacing w:after="120"/>
        <w:ind w:firstLine="709"/>
        <w:rPr>
          <w:sz w:val="28"/>
          <w:szCs w:val="28"/>
          <w:lang w:val="uk-UA"/>
        </w:rPr>
      </w:pPr>
      <w:bookmarkStart w:id="1" w:name="n12"/>
      <w:bookmarkEnd w:id="1"/>
      <w:r w:rsidRPr="00AA0F7A">
        <w:rPr>
          <w:spacing w:val="-6"/>
          <w:sz w:val="28"/>
          <w:szCs w:val="28"/>
          <w:lang w:val="uk-UA"/>
        </w:rPr>
        <w:t>2. Департамент підпорядкований голові обласної державної адміністрації</w:t>
      </w:r>
      <w:r w:rsidR="007A6B2B">
        <w:rPr>
          <w:sz w:val="28"/>
          <w:szCs w:val="28"/>
          <w:lang w:val="uk-UA"/>
        </w:rPr>
        <w:t>, а </w:t>
      </w:r>
      <w:r w:rsidRPr="004713DD">
        <w:rPr>
          <w:sz w:val="28"/>
          <w:szCs w:val="28"/>
          <w:lang w:val="uk-UA"/>
        </w:rPr>
        <w:t>також підзвітний і підконтрольний Міністерству економічного розвитку і торгівлі Укр</w:t>
      </w:r>
      <w:r>
        <w:rPr>
          <w:sz w:val="28"/>
          <w:szCs w:val="28"/>
          <w:lang w:val="uk-UA"/>
        </w:rPr>
        <w:t>аїни (далі – Мінекономрозвитку), а в частині зовнішніх зносин – Міністерству закордонних справ</w:t>
      </w:r>
      <w:r w:rsidR="005C17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України (далі – МЗС).</w:t>
      </w:r>
    </w:p>
    <w:p w:rsidR="00433359" w:rsidRPr="004713DD" w:rsidRDefault="00433359" w:rsidP="007A6B2B">
      <w:pPr>
        <w:pStyle w:val="rvps2"/>
        <w:spacing w:after="120"/>
        <w:ind w:firstLine="709"/>
        <w:rPr>
          <w:sz w:val="28"/>
          <w:szCs w:val="28"/>
          <w:lang w:val="uk-UA"/>
        </w:rPr>
      </w:pPr>
      <w:bookmarkStart w:id="2" w:name="n13"/>
      <w:bookmarkEnd w:id="2"/>
      <w:r>
        <w:rPr>
          <w:sz w:val="28"/>
          <w:szCs w:val="28"/>
          <w:lang w:val="uk-UA"/>
        </w:rPr>
        <w:t>3. </w:t>
      </w:r>
      <w:r w:rsidRPr="004713DD">
        <w:rPr>
          <w:sz w:val="28"/>
          <w:szCs w:val="28"/>
          <w:lang w:val="uk-UA"/>
        </w:rPr>
        <w:t>Департамент у своїй діяльності керується</w:t>
      </w:r>
      <w:r>
        <w:rPr>
          <w:sz w:val="28"/>
          <w:szCs w:val="28"/>
          <w:lang w:val="uk-UA"/>
        </w:rPr>
        <w:t xml:space="preserve"> Конституцією</w:t>
      </w:r>
      <w:r w:rsidRPr="004713DD">
        <w:rPr>
          <w:sz w:val="28"/>
          <w:szCs w:val="28"/>
          <w:lang w:val="uk-UA"/>
        </w:rPr>
        <w:t xml:space="preserve"> та законами України, актами Президента України, Кабінету Міністрів України, наказами Мінекономрозвитку,</w:t>
      </w:r>
      <w:r>
        <w:rPr>
          <w:sz w:val="28"/>
          <w:szCs w:val="28"/>
          <w:lang w:val="uk-UA"/>
        </w:rPr>
        <w:t xml:space="preserve"> МЗС,</w:t>
      </w:r>
      <w:r w:rsidRPr="004713DD">
        <w:rPr>
          <w:sz w:val="28"/>
          <w:szCs w:val="28"/>
          <w:lang w:val="uk-UA"/>
        </w:rPr>
        <w:t xml:space="preserve"> інших центральних органів виконавчої влади, </w:t>
      </w:r>
      <w:r w:rsidRPr="00AA0F7A">
        <w:rPr>
          <w:spacing w:val="-6"/>
          <w:sz w:val="28"/>
          <w:szCs w:val="28"/>
          <w:lang w:val="uk-UA"/>
        </w:rPr>
        <w:t>роз</w:t>
      </w:r>
      <w:r w:rsidR="007A6B2B">
        <w:rPr>
          <w:spacing w:val="-6"/>
          <w:sz w:val="28"/>
          <w:szCs w:val="28"/>
          <w:lang w:val="uk-UA"/>
        </w:rPr>
        <w:softHyphen/>
      </w:r>
      <w:r w:rsidRPr="00AA0F7A">
        <w:rPr>
          <w:spacing w:val="-6"/>
          <w:sz w:val="28"/>
          <w:szCs w:val="28"/>
          <w:lang w:val="uk-UA"/>
        </w:rPr>
        <w:t>порядженнями голови обласної держ</w:t>
      </w:r>
      <w:r w:rsidR="00E153CF">
        <w:rPr>
          <w:spacing w:val="-6"/>
          <w:sz w:val="28"/>
          <w:szCs w:val="28"/>
          <w:lang w:val="uk-UA"/>
        </w:rPr>
        <w:t xml:space="preserve">авної </w:t>
      </w:r>
      <w:r w:rsidRPr="00AA0F7A">
        <w:rPr>
          <w:spacing w:val="-6"/>
          <w:sz w:val="28"/>
          <w:szCs w:val="28"/>
          <w:lang w:val="uk-UA"/>
        </w:rPr>
        <w:t>адміністрації, а також цим положенням</w:t>
      </w:r>
      <w:r w:rsidRPr="004713DD">
        <w:rPr>
          <w:sz w:val="28"/>
          <w:szCs w:val="28"/>
          <w:lang w:val="uk-UA"/>
        </w:rPr>
        <w:t>.</w:t>
      </w:r>
    </w:p>
    <w:p w:rsidR="00433359" w:rsidRPr="004713DD" w:rsidRDefault="00433359" w:rsidP="007A6B2B">
      <w:pPr>
        <w:spacing w:after="60"/>
        <w:ind w:firstLine="709"/>
        <w:jc w:val="both"/>
        <w:rPr>
          <w:sz w:val="28"/>
          <w:szCs w:val="28"/>
          <w:lang w:val="uk-UA"/>
        </w:rPr>
      </w:pPr>
      <w:bookmarkStart w:id="3" w:name="n14"/>
      <w:bookmarkStart w:id="4" w:name="n15"/>
      <w:bookmarkEnd w:id="3"/>
      <w:bookmarkEnd w:id="4"/>
      <w:r>
        <w:rPr>
          <w:sz w:val="28"/>
          <w:szCs w:val="28"/>
          <w:lang w:val="uk-UA"/>
        </w:rPr>
        <w:t>4. </w:t>
      </w:r>
      <w:r w:rsidRPr="004713DD">
        <w:rPr>
          <w:sz w:val="28"/>
          <w:szCs w:val="28"/>
          <w:lang w:val="uk-UA"/>
        </w:rPr>
        <w:t>Основними завданнями Департаменту є забезпечення реалізації на території області:</w:t>
      </w:r>
    </w:p>
    <w:p w:rsidR="00433359" w:rsidRPr="004713DD" w:rsidRDefault="00433359" w:rsidP="007A6B2B">
      <w:pPr>
        <w:pStyle w:val="rvps2"/>
        <w:spacing w:after="60"/>
        <w:ind w:firstLine="709"/>
        <w:rPr>
          <w:sz w:val="28"/>
          <w:szCs w:val="28"/>
          <w:lang w:val="uk-UA"/>
        </w:rPr>
      </w:pPr>
      <w:r w:rsidRPr="004713DD">
        <w:rPr>
          <w:sz w:val="28"/>
          <w:szCs w:val="28"/>
          <w:lang w:val="uk-UA"/>
        </w:rPr>
        <w:t>державної політики економічного і соціального розвитку;</w:t>
      </w:r>
    </w:p>
    <w:p w:rsidR="00433359" w:rsidRPr="002966DF" w:rsidRDefault="00433359" w:rsidP="007A6B2B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2966DF">
        <w:rPr>
          <w:sz w:val="28"/>
          <w:szCs w:val="28"/>
          <w:lang w:val="uk-UA"/>
        </w:rPr>
        <w:t>державної цінової політики;</w:t>
      </w:r>
    </w:p>
    <w:p w:rsidR="00433359" w:rsidRPr="00CB6FFA" w:rsidRDefault="00433359" w:rsidP="007A6B2B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61233D">
        <w:rPr>
          <w:sz w:val="28"/>
          <w:szCs w:val="28"/>
          <w:lang w:val="uk-UA"/>
        </w:rPr>
        <w:t>державної промислової політики</w:t>
      </w:r>
      <w:r w:rsidRPr="00CB6FFA">
        <w:rPr>
          <w:sz w:val="28"/>
          <w:szCs w:val="28"/>
          <w:lang w:val="uk-UA"/>
        </w:rPr>
        <w:t>;</w:t>
      </w:r>
    </w:p>
    <w:p w:rsidR="00433359" w:rsidRPr="002966DF" w:rsidRDefault="00433359" w:rsidP="007A6B2B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2966DF">
        <w:rPr>
          <w:sz w:val="28"/>
          <w:szCs w:val="28"/>
          <w:lang w:val="uk-UA"/>
        </w:rPr>
        <w:t>державної регіональної політики;</w:t>
      </w:r>
    </w:p>
    <w:p w:rsidR="00433359" w:rsidRPr="004713DD" w:rsidRDefault="00433359" w:rsidP="007A6B2B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2966DF">
        <w:rPr>
          <w:sz w:val="28"/>
          <w:szCs w:val="28"/>
          <w:lang w:val="uk-UA"/>
        </w:rPr>
        <w:t xml:space="preserve">державної політики </w:t>
      </w:r>
      <w:r w:rsidRPr="004713DD">
        <w:rPr>
          <w:sz w:val="28"/>
          <w:szCs w:val="28"/>
          <w:lang w:val="uk-UA"/>
        </w:rPr>
        <w:t>у сфері інвестиційної діяльності та державно-приватного партнерства;</w:t>
      </w:r>
    </w:p>
    <w:p w:rsidR="00433359" w:rsidRPr="00AA0F7A" w:rsidRDefault="00433359" w:rsidP="007A6B2B">
      <w:pPr>
        <w:spacing w:after="60"/>
        <w:ind w:firstLine="709"/>
        <w:jc w:val="both"/>
        <w:rPr>
          <w:sz w:val="28"/>
          <w:szCs w:val="28"/>
        </w:rPr>
      </w:pPr>
      <w:r w:rsidRPr="004713DD">
        <w:rPr>
          <w:sz w:val="28"/>
          <w:szCs w:val="28"/>
          <w:lang w:val="uk-UA"/>
        </w:rPr>
        <w:t>державної політики з</w:t>
      </w:r>
      <w:r w:rsidR="0061233D">
        <w:rPr>
          <w:sz w:val="28"/>
          <w:szCs w:val="28"/>
          <w:lang w:val="uk-UA"/>
        </w:rPr>
        <w:t xml:space="preserve"> питань розвитку підприємництва;</w:t>
      </w:r>
      <w:r w:rsidRPr="004713DD">
        <w:rPr>
          <w:sz w:val="28"/>
          <w:szCs w:val="28"/>
          <w:lang w:val="uk-UA"/>
        </w:rPr>
        <w:t xml:space="preserve"> </w:t>
      </w:r>
    </w:p>
    <w:p w:rsidR="00433359" w:rsidRPr="004713DD" w:rsidRDefault="00433359" w:rsidP="007A6B2B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713DD">
        <w:rPr>
          <w:sz w:val="28"/>
          <w:szCs w:val="28"/>
          <w:lang w:val="uk-UA"/>
        </w:rPr>
        <w:t>державної регуляторної політики, ліцензування, дозвільної системи;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713DD">
        <w:rPr>
          <w:sz w:val="28"/>
          <w:szCs w:val="28"/>
          <w:lang w:val="uk-UA"/>
        </w:rPr>
        <w:lastRenderedPageBreak/>
        <w:t>державної політики у сфері торгівлі та побутових послуг;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713DD">
        <w:rPr>
          <w:sz w:val="28"/>
          <w:szCs w:val="28"/>
          <w:lang w:val="uk-UA"/>
        </w:rPr>
        <w:t>державної політики у сфері управління об</w:t>
      </w:r>
      <w:r>
        <w:rPr>
          <w:sz w:val="28"/>
          <w:szCs w:val="28"/>
          <w:lang w:val="uk-UA"/>
        </w:rPr>
        <w:t>’</w:t>
      </w:r>
      <w:r w:rsidRPr="004713DD">
        <w:rPr>
          <w:sz w:val="28"/>
          <w:szCs w:val="28"/>
          <w:lang w:val="uk-UA"/>
        </w:rPr>
        <w:t xml:space="preserve">єктами державної власності, </w:t>
      </w:r>
      <w:r>
        <w:rPr>
          <w:sz w:val="28"/>
          <w:szCs w:val="28"/>
          <w:lang w:val="uk-UA"/>
        </w:rPr>
        <w:t>у</w:t>
      </w:r>
      <w:r w:rsidR="00893C7A">
        <w:rPr>
          <w:sz w:val="28"/>
          <w:szCs w:val="28"/>
          <w:lang w:val="uk-UA"/>
        </w:rPr>
        <w:t> </w:t>
      </w:r>
      <w:r w:rsidRPr="004713DD">
        <w:rPr>
          <w:sz w:val="28"/>
          <w:szCs w:val="28"/>
          <w:lang w:val="uk-UA"/>
        </w:rPr>
        <w:t>тому числі корпоративними правами держави;</w:t>
      </w:r>
    </w:p>
    <w:p w:rsidR="00433359" w:rsidRDefault="00433359" w:rsidP="00893C7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713DD">
        <w:rPr>
          <w:sz w:val="28"/>
          <w:szCs w:val="28"/>
          <w:lang w:val="uk-UA"/>
        </w:rPr>
        <w:t>єдиної державно</w:t>
      </w:r>
      <w:r>
        <w:rPr>
          <w:sz w:val="28"/>
          <w:szCs w:val="28"/>
          <w:lang w:val="uk-UA"/>
        </w:rPr>
        <w:t>ї зовнішньоекономічної політики та міжнародного спів</w:t>
      </w:r>
      <w:r w:rsidR="00893C7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робітництва.</w:t>
      </w:r>
    </w:p>
    <w:p w:rsidR="00433359" w:rsidRPr="004713DD" w:rsidRDefault="00433359" w:rsidP="00893C7A">
      <w:pPr>
        <w:pStyle w:val="rvps2"/>
        <w:spacing w:after="60"/>
        <w:ind w:firstLine="709"/>
        <w:rPr>
          <w:sz w:val="28"/>
          <w:szCs w:val="28"/>
          <w:lang w:val="uk-UA"/>
        </w:rPr>
      </w:pPr>
      <w:r w:rsidRPr="004713DD">
        <w:rPr>
          <w:color w:val="000000"/>
          <w:sz w:val="28"/>
          <w:szCs w:val="28"/>
          <w:lang w:val="uk-UA"/>
        </w:rPr>
        <w:t>5.</w:t>
      </w:r>
      <w:r>
        <w:rPr>
          <w:color w:val="000000"/>
          <w:sz w:val="28"/>
          <w:szCs w:val="28"/>
          <w:lang w:val="uk-UA"/>
        </w:rPr>
        <w:t> </w:t>
      </w:r>
      <w:r w:rsidRPr="004713DD">
        <w:rPr>
          <w:sz w:val="28"/>
          <w:szCs w:val="28"/>
          <w:lang w:val="uk-UA"/>
        </w:rPr>
        <w:t>Департамент відповідно до визначених повноважень виконує такі зав</w:t>
      </w:r>
      <w:r w:rsidR="00893C7A"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дання: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bookmarkStart w:id="5" w:name="n17"/>
      <w:bookmarkStart w:id="6" w:name="n33"/>
      <w:bookmarkEnd w:id="5"/>
      <w:bookmarkEnd w:id="6"/>
      <w:r>
        <w:rPr>
          <w:sz w:val="28"/>
          <w:szCs w:val="28"/>
          <w:lang w:val="uk-UA"/>
        </w:rPr>
        <w:t>5</w:t>
      </w:r>
      <w:r w:rsidRPr="00AA0F7A">
        <w:rPr>
          <w:spacing w:val="-6"/>
          <w:sz w:val="28"/>
          <w:szCs w:val="28"/>
          <w:lang w:val="uk-UA"/>
        </w:rPr>
        <w:t>.1. Організовує виконання Конституції і законів України, актів Президента</w:t>
      </w:r>
      <w:r w:rsidRPr="004713DD">
        <w:rPr>
          <w:sz w:val="28"/>
          <w:szCs w:val="28"/>
          <w:lang w:val="uk-UA"/>
        </w:rPr>
        <w:t xml:space="preserve"> України, Кабінету Міністрів Україн</w:t>
      </w:r>
      <w:r>
        <w:rPr>
          <w:sz w:val="28"/>
          <w:szCs w:val="28"/>
          <w:lang w:val="uk-UA"/>
        </w:rPr>
        <w:t>и, наказів Мінекономрозвитку та МЗС,</w:t>
      </w:r>
      <w:r w:rsidRPr="004713DD">
        <w:rPr>
          <w:sz w:val="28"/>
          <w:szCs w:val="28"/>
          <w:lang w:val="uk-UA"/>
        </w:rPr>
        <w:t xml:space="preserve"> здій</w:t>
      </w:r>
      <w:r>
        <w:rPr>
          <w:sz w:val="28"/>
          <w:szCs w:val="28"/>
          <w:lang w:val="uk-UA"/>
        </w:rPr>
        <w:t>снює контроль за їх реалізацією.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З</w:t>
      </w:r>
      <w:r w:rsidRPr="004713DD">
        <w:rPr>
          <w:sz w:val="28"/>
          <w:szCs w:val="28"/>
          <w:lang w:val="uk-UA"/>
        </w:rPr>
        <w:t>абезпечує у межах своїх повноважень захист прав і законних інте</w:t>
      </w:r>
      <w:r w:rsidR="00893C7A"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есів фізичних та юридичних осіб.</w:t>
      </w:r>
    </w:p>
    <w:p w:rsidR="00433359" w:rsidRPr="00D62DA5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D62DA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 Надає адміністративні послуги.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 Б</w:t>
      </w:r>
      <w:r w:rsidRPr="004713DD">
        <w:rPr>
          <w:sz w:val="28"/>
          <w:szCs w:val="28"/>
          <w:lang w:val="uk-UA"/>
        </w:rPr>
        <w:t>ере участь в організаційно-мето</w:t>
      </w:r>
      <w:r>
        <w:rPr>
          <w:sz w:val="28"/>
          <w:szCs w:val="28"/>
          <w:lang w:val="uk-UA"/>
        </w:rPr>
        <w:t>ди</w:t>
      </w:r>
      <w:r w:rsidRPr="004713DD">
        <w:rPr>
          <w:sz w:val="28"/>
          <w:szCs w:val="28"/>
          <w:lang w:val="uk-UA"/>
        </w:rPr>
        <w:t>чному забезпеченні діяльності суб</w:t>
      </w:r>
      <w:r w:rsidR="00893C7A">
        <w:rPr>
          <w:sz w:val="28"/>
          <w:szCs w:val="28"/>
          <w:lang w:val="uk-UA"/>
        </w:rPr>
        <w:t>’</w:t>
      </w:r>
      <w:r w:rsidRPr="004713DD">
        <w:rPr>
          <w:sz w:val="28"/>
          <w:szCs w:val="28"/>
          <w:lang w:val="uk-UA"/>
        </w:rPr>
        <w:t>єктів надання адміністративних послуг, центрів надання адміністративн</w:t>
      </w:r>
      <w:r>
        <w:rPr>
          <w:sz w:val="28"/>
          <w:szCs w:val="28"/>
          <w:lang w:val="uk-UA"/>
        </w:rPr>
        <w:t>их послуг та їх адміністраторів.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 А</w:t>
      </w:r>
      <w:r w:rsidRPr="004713DD">
        <w:rPr>
          <w:sz w:val="28"/>
          <w:szCs w:val="28"/>
          <w:lang w:val="uk-UA"/>
        </w:rPr>
        <w:t xml:space="preserve">налізує стан і тенденції соціально-економічного розвитку, секторів </w:t>
      </w:r>
      <w:r>
        <w:rPr>
          <w:sz w:val="28"/>
          <w:szCs w:val="28"/>
          <w:lang w:val="uk-UA"/>
        </w:rPr>
        <w:t>та галузей економіки області та її</w:t>
      </w:r>
      <w:r w:rsidRPr="004713DD">
        <w:rPr>
          <w:sz w:val="28"/>
          <w:szCs w:val="28"/>
          <w:lang w:val="uk-UA"/>
        </w:rPr>
        <w:t xml:space="preserve"> адміністра</w:t>
      </w:r>
      <w:r>
        <w:rPr>
          <w:sz w:val="28"/>
          <w:szCs w:val="28"/>
          <w:lang w:val="uk-UA"/>
        </w:rPr>
        <w:t>тивно-територіальних одиниць</w:t>
      </w:r>
      <w:r w:rsidRPr="004713DD">
        <w:rPr>
          <w:sz w:val="28"/>
          <w:szCs w:val="28"/>
          <w:lang w:val="uk-UA"/>
        </w:rPr>
        <w:t>, проводить оцінку внутрішньорегіональної диференціації економічного</w:t>
      </w:r>
      <w:r>
        <w:rPr>
          <w:sz w:val="28"/>
          <w:szCs w:val="28"/>
          <w:lang w:val="uk-UA"/>
        </w:rPr>
        <w:t xml:space="preserve"> і со</w:t>
      </w:r>
      <w:r w:rsidR="00893C7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ціального розвитку регіону.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</w:t>
      </w:r>
      <w:r w:rsidRPr="004713DD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>. Р</w:t>
      </w:r>
      <w:r w:rsidRPr="004713DD">
        <w:rPr>
          <w:sz w:val="28"/>
          <w:szCs w:val="28"/>
          <w:lang w:val="uk-UA"/>
        </w:rPr>
        <w:t>озробляє проект</w:t>
      </w:r>
      <w:r>
        <w:rPr>
          <w:sz w:val="28"/>
          <w:szCs w:val="28"/>
          <w:lang w:val="uk-UA"/>
        </w:rPr>
        <w:t>и</w:t>
      </w:r>
      <w:r w:rsidRPr="004713DD">
        <w:rPr>
          <w:sz w:val="28"/>
          <w:szCs w:val="28"/>
          <w:lang w:val="uk-UA"/>
        </w:rPr>
        <w:t xml:space="preserve"> регіональної стратегії розвитку</w:t>
      </w:r>
      <w:r>
        <w:rPr>
          <w:sz w:val="28"/>
          <w:szCs w:val="28"/>
          <w:lang w:val="uk-UA"/>
        </w:rPr>
        <w:t xml:space="preserve"> та планів її вико</w:t>
      </w:r>
      <w:r w:rsidR="00893C7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нання</w:t>
      </w:r>
      <w:r w:rsidRPr="004713DD">
        <w:rPr>
          <w:sz w:val="28"/>
          <w:szCs w:val="28"/>
          <w:lang w:val="uk-UA"/>
        </w:rPr>
        <w:t>, забезпечує координацію виконання регіональної стратегії розвитку та під</w:t>
      </w:r>
      <w:r>
        <w:rPr>
          <w:sz w:val="28"/>
          <w:szCs w:val="28"/>
          <w:lang w:val="uk-UA"/>
        </w:rPr>
        <w:t>готовку звітів про її виконання.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AA0F7A">
        <w:rPr>
          <w:color w:val="000000"/>
          <w:spacing w:val="-8"/>
          <w:sz w:val="28"/>
          <w:szCs w:val="28"/>
          <w:lang w:val="uk-UA"/>
        </w:rPr>
        <w:t>5.7. Б</w:t>
      </w:r>
      <w:r w:rsidRPr="00AA0F7A">
        <w:rPr>
          <w:spacing w:val="-8"/>
          <w:sz w:val="28"/>
          <w:szCs w:val="28"/>
          <w:lang w:val="uk-UA"/>
        </w:rPr>
        <w:t>ере участь у розробленні проектів прогнозів економічного і соціального</w:t>
      </w:r>
      <w:r w:rsidRPr="004713DD">
        <w:rPr>
          <w:sz w:val="28"/>
          <w:szCs w:val="28"/>
          <w:lang w:val="uk-UA"/>
        </w:rPr>
        <w:t xml:space="preserve"> розвитку України на середньо- та короткостроковий період і загальнодержав</w:t>
      </w:r>
      <w:r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 xml:space="preserve">них програм економічного, соціального розвитку, інших державних цільових програм, </w:t>
      </w:r>
      <w:r w:rsidRPr="004713DD">
        <w:rPr>
          <w:color w:val="000000"/>
          <w:sz w:val="28"/>
          <w:szCs w:val="28"/>
          <w:lang w:val="uk-UA"/>
        </w:rPr>
        <w:t>забезпечує координацію виконання завдань, визначених цими прог</w:t>
      </w:r>
      <w:r>
        <w:rPr>
          <w:color w:val="000000"/>
          <w:sz w:val="28"/>
          <w:szCs w:val="28"/>
          <w:lang w:val="uk-UA"/>
        </w:rPr>
        <w:softHyphen/>
      </w:r>
      <w:r w:rsidRPr="004713DD">
        <w:rPr>
          <w:color w:val="000000"/>
          <w:sz w:val="28"/>
          <w:szCs w:val="28"/>
          <w:lang w:val="uk-UA"/>
        </w:rPr>
        <w:t xml:space="preserve">рамами, на території </w:t>
      </w:r>
      <w:r>
        <w:rPr>
          <w:color w:val="000000"/>
          <w:sz w:val="28"/>
          <w:szCs w:val="28"/>
          <w:lang w:val="uk-UA"/>
        </w:rPr>
        <w:t>області</w:t>
      </w:r>
      <w:bookmarkStart w:id="7" w:name="o35"/>
      <w:bookmarkStart w:id="8" w:name="o36"/>
      <w:bookmarkEnd w:id="7"/>
      <w:bookmarkEnd w:id="8"/>
      <w:r>
        <w:rPr>
          <w:sz w:val="28"/>
          <w:szCs w:val="28"/>
          <w:lang w:val="uk-UA"/>
        </w:rPr>
        <w:t>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</w:t>
      </w:r>
      <w:r w:rsidRPr="004713DD"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uk-UA"/>
        </w:rPr>
        <w:t>. Р</w:t>
      </w:r>
      <w:r w:rsidRPr="004713DD">
        <w:rPr>
          <w:sz w:val="28"/>
          <w:szCs w:val="28"/>
          <w:lang w:val="uk-UA"/>
        </w:rPr>
        <w:t xml:space="preserve">озробляє прогнози економічного і соціального розвитку </w:t>
      </w:r>
      <w:r>
        <w:rPr>
          <w:sz w:val="28"/>
          <w:szCs w:val="28"/>
          <w:lang w:val="uk-UA"/>
        </w:rPr>
        <w:t>області</w:t>
      </w:r>
      <w:r w:rsidRPr="004713DD">
        <w:rPr>
          <w:sz w:val="28"/>
          <w:szCs w:val="28"/>
          <w:lang w:val="uk-UA"/>
        </w:rPr>
        <w:t xml:space="preserve"> на середньостроковий період та програми її економічного і соціального розвитку на короткостроковий період</w:t>
      </w:r>
      <w:r w:rsidRPr="004713DD">
        <w:rPr>
          <w:color w:val="000000"/>
          <w:sz w:val="28"/>
          <w:szCs w:val="28"/>
          <w:lang w:val="uk-UA"/>
        </w:rPr>
        <w:t xml:space="preserve">, а також проекти </w:t>
      </w:r>
      <w:r w:rsidRPr="004713DD">
        <w:rPr>
          <w:sz w:val="28"/>
          <w:szCs w:val="28"/>
          <w:lang w:val="uk-UA"/>
        </w:rPr>
        <w:t>державних цільових програм, метою яких є розв</w:t>
      </w:r>
      <w:r>
        <w:rPr>
          <w:sz w:val="28"/>
          <w:szCs w:val="28"/>
          <w:lang w:val="uk-UA"/>
        </w:rPr>
        <w:t>’</w:t>
      </w:r>
      <w:r w:rsidRPr="004713DD">
        <w:rPr>
          <w:sz w:val="28"/>
          <w:szCs w:val="28"/>
          <w:lang w:val="uk-UA"/>
        </w:rPr>
        <w:t xml:space="preserve">язання проблем розвитку </w:t>
      </w:r>
      <w:r>
        <w:rPr>
          <w:sz w:val="28"/>
          <w:szCs w:val="28"/>
          <w:lang w:val="uk-UA"/>
        </w:rPr>
        <w:t>області.</w:t>
      </w:r>
    </w:p>
    <w:p w:rsidR="00433359" w:rsidRPr="004713DD" w:rsidRDefault="00433359" w:rsidP="00893C7A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AA0F7A">
        <w:rPr>
          <w:color w:val="000000"/>
          <w:spacing w:val="-4"/>
          <w:sz w:val="28"/>
          <w:szCs w:val="28"/>
          <w:lang w:val="uk-UA"/>
        </w:rPr>
        <w:t>5.9. Забезпечує контроль за виконанням показників програм економічного</w:t>
      </w:r>
      <w:r w:rsidRPr="004713DD">
        <w:rPr>
          <w:color w:val="000000"/>
          <w:sz w:val="28"/>
          <w:szCs w:val="28"/>
          <w:lang w:val="uk-UA"/>
        </w:rPr>
        <w:t xml:space="preserve"> і соціального розвитку </w:t>
      </w:r>
      <w:r>
        <w:rPr>
          <w:color w:val="000000"/>
          <w:sz w:val="28"/>
          <w:szCs w:val="28"/>
          <w:lang w:val="uk-UA"/>
        </w:rPr>
        <w:t>області на короткостроковий період.</w:t>
      </w:r>
    </w:p>
    <w:p w:rsidR="00433359" w:rsidRPr="004713DD" w:rsidRDefault="00433359" w:rsidP="00893C7A">
      <w:pPr>
        <w:spacing w:after="60"/>
        <w:ind w:firstLine="709"/>
        <w:jc w:val="both"/>
        <w:outlineLvl w:val="0"/>
        <w:rPr>
          <w:sz w:val="28"/>
          <w:szCs w:val="28"/>
          <w:lang w:val="uk-UA"/>
        </w:rPr>
      </w:pPr>
      <w:r w:rsidRPr="00AA0F7A">
        <w:rPr>
          <w:color w:val="000000"/>
          <w:spacing w:val="-4"/>
          <w:sz w:val="28"/>
          <w:szCs w:val="28"/>
          <w:lang w:val="uk-UA"/>
        </w:rPr>
        <w:t>5.10. З</w:t>
      </w:r>
      <w:r w:rsidRPr="00AA0F7A">
        <w:rPr>
          <w:spacing w:val="-4"/>
          <w:sz w:val="28"/>
          <w:szCs w:val="28"/>
          <w:lang w:val="uk-UA"/>
        </w:rPr>
        <w:t>дійснює в установленому порядку моніторинг показників розвитку</w:t>
      </w:r>
      <w:r w:rsidRPr="004713DD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області</w:t>
      </w:r>
      <w:r w:rsidRPr="004713DD">
        <w:rPr>
          <w:sz w:val="28"/>
          <w:szCs w:val="28"/>
          <w:lang w:val="uk-UA"/>
        </w:rPr>
        <w:t xml:space="preserve"> для</w:t>
      </w:r>
      <w:r w:rsidR="00CB6FFA">
        <w:rPr>
          <w:sz w:val="28"/>
          <w:szCs w:val="28"/>
          <w:lang w:val="uk-UA"/>
        </w:rPr>
        <w:t xml:space="preserve"> визнання територій депресивним</w:t>
      </w:r>
      <w:r w:rsidR="00893C7A">
        <w:rPr>
          <w:sz w:val="28"/>
          <w:szCs w:val="28"/>
          <w:lang w:val="uk-UA"/>
        </w:rPr>
        <w:t>,</w:t>
      </w:r>
      <w:r w:rsidRPr="004713DD">
        <w:rPr>
          <w:sz w:val="28"/>
          <w:szCs w:val="28"/>
          <w:lang w:val="uk-UA"/>
        </w:rPr>
        <w:t xml:space="preserve"> розробляє програми подолання </w:t>
      </w:r>
      <w:r>
        <w:rPr>
          <w:sz w:val="28"/>
          <w:szCs w:val="28"/>
          <w:lang w:val="uk-UA"/>
        </w:rPr>
        <w:t>д</w:t>
      </w:r>
      <w:r w:rsidRPr="004713DD">
        <w:rPr>
          <w:sz w:val="28"/>
          <w:szCs w:val="28"/>
          <w:lang w:val="uk-UA"/>
        </w:rPr>
        <w:t>епресивності територій і з</w:t>
      </w:r>
      <w:r>
        <w:rPr>
          <w:sz w:val="28"/>
          <w:szCs w:val="28"/>
          <w:lang w:val="uk-UA"/>
        </w:rPr>
        <w:t>дійснює моніторинг їх виконання.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</w:t>
      </w:r>
      <w:r w:rsidRPr="004713DD">
        <w:rPr>
          <w:color w:val="000000"/>
          <w:sz w:val="28"/>
          <w:szCs w:val="28"/>
          <w:lang w:val="uk-UA"/>
        </w:rPr>
        <w:t>11</w:t>
      </w:r>
      <w:r>
        <w:rPr>
          <w:color w:val="000000"/>
          <w:sz w:val="28"/>
          <w:szCs w:val="28"/>
          <w:lang w:val="uk-UA"/>
        </w:rPr>
        <w:t>. Р</w:t>
      </w:r>
      <w:r w:rsidRPr="004713DD">
        <w:rPr>
          <w:sz w:val="28"/>
          <w:szCs w:val="28"/>
          <w:lang w:val="uk-UA"/>
        </w:rPr>
        <w:t xml:space="preserve">озробляє в установленому порядку пропозиції щодо вступу до </w:t>
      </w:r>
      <w:r w:rsidRPr="00926171">
        <w:rPr>
          <w:spacing w:val="-4"/>
          <w:sz w:val="28"/>
          <w:szCs w:val="28"/>
          <w:lang w:val="uk-UA"/>
        </w:rPr>
        <w:t>відповідних об’єднань єврорегіонального співробітництва та реалізації спільних</w:t>
      </w:r>
      <w:r w:rsidRPr="004713DD">
        <w:rPr>
          <w:sz w:val="28"/>
          <w:szCs w:val="28"/>
          <w:lang w:val="uk-UA"/>
        </w:rPr>
        <w:t xml:space="preserve"> з іншими суб</w:t>
      </w:r>
      <w:r>
        <w:rPr>
          <w:sz w:val="28"/>
          <w:szCs w:val="28"/>
          <w:lang w:val="uk-UA"/>
        </w:rPr>
        <w:t>’</w:t>
      </w:r>
      <w:r w:rsidRPr="004713DD">
        <w:rPr>
          <w:sz w:val="28"/>
          <w:szCs w:val="28"/>
          <w:lang w:val="uk-UA"/>
        </w:rPr>
        <w:t>єктами транскордонного спі</w:t>
      </w:r>
      <w:r>
        <w:rPr>
          <w:sz w:val="28"/>
          <w:szCs w:val="28"/>
          <w:lang w:val="uk-UA"/>
        </w:rPr>
        <w:t>вробітництва проектів (програм).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</w:t>
      </w:r>
      <w:r w:rsidRPr="004713DD">
        <w:rPr>
          <w:color w:val="000000"/>
          <w:sz w:val="28"/>
          <w:szCs w:val="28"/>
          <w:lang w:val="uk-UA"/>
        </w:rPr>
        <w:t>12</w:t>
      </w:r>
      <w:r>
        <w:rPr>
          <w:color w:val="000000"/>
          <w:sz w:val="28"/>
          <w:szCs w:val="28"/>
          <w:lang w:val="uk-UA"/>
        </w:rPr>
        <w:t>. Р</w:t>
      </w:r>
      <w:r w:rsidRPr="004713DD">
        <w:rPr>
          <w:color w:val="000000"/>
          <w:sz w:val="28"/>
          <w:szCs w:val="28"/>
          <w:lang w:val="uk-UA"/>
        </w:rPr>
        <w:t xml:space="preserve">озробляє та </w:t>
      </w:r>
      <w:r w:rsidRPr="004713DD">
        <w:rPr>
          <w:sz w:val="28"/>
          <w:szCs w:val="28"/>
          <w:lang w:val="uk-UA"/>
        </w:rPr>
        <w:t>надсилає проекти програм транскордонного співробіт</w:t>
      </w:r>
      <w:r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 xml:space="preserve">ництва центральним органам виконавчої влади, відповідальним за реалізацію </w:t>
      </w:r>
      <w:r w:rsidRPr="004713DD">
        <w:rPr>
          <w:sz w:val="28"/>
          <w:szCs w:val="28"/>
          <w:lang w:val="uk-UA"/>
        </w:rPr>
        <w:lastRenderedPageBreak/>
        <w:t>державної політики у відповідній сфері (для підготовки у межах їх повно</w:t>
      </w:r>
      <w:r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важень експертних висновків стосовно доцільності надання державної фінан</w:t>
      </w:r>
      <w:r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сової підтримки реалізації проектів), та Мінекономрозвитку для надання відповідної</w:t>
      </w:r>
      <w:r>
        <w:rPr>
          <w:sz w:val="28"/>
          <w:szCs w:val="28"/>
          <w:lang w:val="uk-UA"/>
        </w:rPr>
        <w:t xml:space="preserve"> державної фінансової підтримки.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. П</w:t>
      </w:r>
      <w:r w:rsidRPr="004713DD">
        <w:rPr>
          <w:sz w:val="28"/>
          <w:szCs w:val="28"/>
          <w:lang w:val="uk-UA"/>
        </w:rPr>
        <w:t>роводить моніторинг впливу на економіку цінової (тарифної) політики на регіональному ринку товарів і послуг, аналізує стан ціноутворення у відповідних сферах цінового (тарифного) регулювання, його вплив на еконо</w:t>
      </w:r>
      <w:r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мічний</w:t>
      </w:r>
      <w:r>
        <w:rPr>
          <w:sz w:val="28"/>
          <w:szCs w:val="28"/>
          <w:lang w:val="uk-UA"/>
        </w:rPr>
        <w:t xml:space="preserve"> та соціальний розвиток регіону.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93C7A">
        <w:rPr>
          <w:spacing w:val="-4"/>
          <w:sz w:val="28"/>
          <w:szCs w:val="28"/>
          <w:lang w:val="uk-UA"/>
        </w:rPr>
        <w:t>5.14. Розробляє та організовує реалізацію заходів, спрямованих на наро</w:t>
      </w:r>
      <w:r w:rsidR="00893C7A" w:rsidRPr="00893C7A">
        <w:rPr>
          <w:spacing w:val="-4"/>
          <w:sz w:val="28"/>
          <w:szCs w:val="28"/>
          <w:lang w:val="uk-UA"/>
        </w:rPr>
        <w:softHyphen/>
      </w:r>
      <w:r w:rsidRPr="00893C7A">
        <w:rPr>
          <w:spacing w:val="-4"/>
          <w:sz w:val="28"/>
          <w:szCs w:val="28"/>
          <w:lang w:val="uk-UA"/>
        </w:rPr>
        <w:t>щу</w:t>
      </w:r>
      <w:r w:rsidR="00893C7A" w:rsidRPr="00893C7A">
        <w:rPr>
          <w:spacing w:val="-4"/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вання інвестиційних ресурсів, створення спри</w:t>
      </w:r>
      <w:r>
        <w:rPr>
          <w:sz w:val="28"/>
          <w:szCs w:val="28"/>
          <w:lang w:val="uk-UA"/>
        </w:rPr>
        <w:t>ятливого інвестиційного клімату.</w:t>
      </w:r>
    </w:p>
    <w:p w:rsidR="00433359" w:rsidRPr="004713DD" w:rsidRDefault="00433359" w:rsidP="00893C7A">
      <w:pPr>
        <w:tabs>
          <w:tab w:val="left" w:pos="-1680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 Г</w:t>
      </w:r>
      <w:r w:rsidRPr="004713DD">
        <w:rPr>
          <w:sz w:val="28"/>
          <w:szCs w:val="28"/>
          <w:lang w:val="uk-UA"/>
        </w:rPr>
        <w:t>отує пропозиції щодо: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713DD">
        <w:rPr>
          <w:sz w:val="28"/>
          <w:szCs w:val="28"/>
          <w:lang w:val="uk-UA"/>
        </w:rPr>
        <w:t>погодження інвестиційних проектів у пріоритетних галузях економіки;</w:t>
      </w:r>
    </w:p>
    <w:p w:rsidR="00433359" w:rsidRPr="004713DD" w:rsidRDefault="00433359" w:rsidP="00893C7A">
      <w:pPr>
        <w:tabs>
          <w:tab w:val="left" w:pos="993"/>
        </w:tabs>
        <w:spacing w:after="60"/>
        <w:ind w:firstLine="709"/>
        <w:jc w:val="both"/>
        <w:rPr>
          <w:sz w:val="28"/>
          <w:szCs w:val="28"/>
          <w:lang w:val="uk-UA"/>
        </w:rPr>
      </w:pPr>
      <w:r w:rsidRPr="004713DD">
        <w:rPr>
          <w:sz w:val="28"/>
          <w:szCs w:val="28"/>
          <w:lang w:val="uk-UA"/>
        </w:rPr>
        <w:t>надання за рахунок коштів місцевого бюджету державної підтримки суб</w:t>
      </w:r>
      <w:r>
        <w:rPr>
          <w:sz w:val="28"/>
          <w:szCs w:val="28"/>
          <w:lang w:val="uk-UA"/>
        </w:rPr>
        <w:t>’</w:t>
      </w:r>
      <w:r w:rsidRPr="004713DD">
        <w:rPr>
          <w:sz w:val="28"/>
          <w:szCs w:val="28"/>
          <w:lang w:val="uk-UA"/>
        </w:rPr>
        <w:t>єктам інвестиційної діяльності, які реалізують інвестиційні проекти у пріо</w:t>
      </w:r>
      <w:r w:rsidR="00893C7A"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ритетних галузях економіки;</w:t>
      </w:r>
    </w:p>
    <w:p w:rsidR="00433359" w:rsidRPr="004713DD" w:rsidRDefault="00433359" w:rsidP="00893C7A">
      <w:pPr>
        <w:tabs>
          <w:tab w:val="left" w:pos="-1680"/>
        </w:tabs>
        <w:spacing w:after="60"/>
        <w:ind w:firstLine="709"/>
        <w:jc w:val="both"/>
        <w:rPr>
          <w:sz w:val="28"/>
          <w:szCs w:val="28"/>
          <w:lang w:val="uk-UA"/>
        </w:rPr>
      </w:pPr>
      <w:r w:rsidRPr="004713DD">
        <w:rPr>
          <w:sz w:val="28"/>
          <w:szCs w:val="28"/>
          <w:lang w:val="uk-UA"/>
        </w:rPr>
        <w:t>створення і забезпечення функціонування спеціальних економічних зон, запровадження спеціального режиму інвестиційної діяльності на те</w:t>
      </w:r>
      <w:r>
        <w:rPr>
          <w:sz w:val="28"/>
          <w:szCs w:val="28"/>
          <w:lang w:val="uk-UA"/>
        </w:rPr>
        <w:t>риторіях пріоритетного розвитку.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26171">
        <w:rPr>
          <w:spacing w:val="-6"/>
          <w:sz w:val="28"/>
          <w:szCs w:val="28"/>
          <w:lang w:val="uk-UA"/>
        </w:rPr>
        <w:t>5.16. Аналізує економічні та соціальні наслідки функціонування спеціальних</w:t>
      </w:r>
      <w:r w:rsidRPr="004713DD">
        <w:rPr>
          <w:sz w:val="28"/>
          <w:szCs w:val="28"/>
          <w:lang w:val="uk-UA"/>
        </w:rPr>
        <w:t xml:space="preserve"> економічних зон і територій пріоритетного розвитку та подає Мінеконо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softHyphen/>
        <w:t>розвитку відповідну інформацію.</w:t>
      </w:r>
    </w:p>
    <w:p w:rsidR="00433359" w:rsidRPr="004713DD" w:rsidRDefault="00433359" w:rsidP="00893C7A">
      <w:pPr>
        <w:pStyle w:val="HTML"/>
        <w:shd w:val="clear" w:color="auto" w:fill="FFFFFF"/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171">
        <w:rPr>
          <w:rFonts w:ascii="Times New Roman" w:hAnsi="Times New Roman" w:cs="Times New Roman"/>
          <w:spacing w:val="-6"/>
          <w:sz w:val="28"/>
          <w:szCs w:val="28"/>
        </w:rPr>
        <w:t>5.17. Бере участь у підготовці пропозицій щодо визначення середньостро</w:t>
      </w:r>
      <w:r w:rsidRPr="00926171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4713DD">
        <w:rPr>
          <w:rFonts w:ascii="Times New Roman" w:hAnsi="Times New Roman" w:cs="Times New Roman"/>
          <w:sz w:val="28"/>
          <w:szCs w:val="28"/>
        </w:rPr>
        <w:t>кових пріоритетних н</w:t>
      </w:r>
      <w:r>
        <w:rPr>
          <w:rFonts w:ascii="Times New Roman" w:hAnsi="Times New Roman" w:cs="Times New Roman"/>
          <w:sz w:val="28"/>
          <w:szCs w:val="28"/>
        </w:rPr>
        <w:t>апрямів інноваційної діяльності.</w:t>
      </w:r>
    </w:p>
    <w:p w:rsidR="00433359" w:rsidRPr="004713DD" w:rsidRDefault="00433359" w:rsidP="00893C7A">
      <w:pPr>
        <w:tabs>
          <w:tab w:val="left" w:pos="-1680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. Г</w:t>
      </w:r>
      <w:r w:rsidRPr="004713DD">
        <w:rPr>
          <w:sz w:val="28"/>
          <w:szCs w:val="28"/>
          <w:lang w:val="uk-UA"/>
        </w:rPr>
        <w:t>отує та подає спеціально уповноваженому центральному органу виконавчої влади у сфері інноваційної діяльності пропозиції щодо включення інноваційних проектів за регіональними програмами до державних програм і їх фінансування шляхом кр</w:t>
      </w:r>
      <w:r>
        <w:rPr>
          <w:sz w:val="28"/>
          <w:szCs w:val="28"/>
          <w:lang w:val="uk-UA"/>
        </w:rPr>
        <w:t>едитування з державного бюджету.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. Р</w:t>
      </w:r>
      <w:r w:rsidRPr="004713DD">
        <w:rPr>
          <w:sz w:val="28"/>
          <w:szCs w:val="28"/>
          <w:lang w:val="uk-UA"/>
        </w:rPr>
        <w:t>озробляє проекти регіональних та місцевих програм розвитку ма</w:t>
      </w:r>
      <w:r w:rsidR="00893C7A"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лого і середнього підприємництва, забезпечує їх виконання, здійснює мон</w:t>
      </w:r>
      <w:r>
        <w:rPr>
          <w:sz w:val="28"/>
          <w:szCs w:val="28"/>
          <w:lang w:val="uk-UA"/>
        </w:rPr>
        <w:t>іто</w:t>
      </w:r>
      <w:r w:rsidR="00893C7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ринг виконання таких програм.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26171">
        <w:rPr>
          <w:spacing w:val="-6"/>
          <w:sz w:val="28"/>
          <w:szCs w:val="28"/>
          <w:lang w:val="uk-UA"/>
        </w:rPr>
        <w:t>5.20. Сприяє формуванню інфраструктури підтримки малого і середнього</w:t>
      </w:r>
      <w:r>
        <w:rPr>
          <w:sz w:val="28"/>
          <w:szCs w:val="28"/>
          <w:lang w:val="uk-UA"/>
        </w:rPr>
        <w:t xml:space="preserve"> підприємництва.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. Б</w:t>
      </w:r>
      <w:r w:rsidRPr="004713DD">
        <w:rPr>
          <w:sz w:val="28"/>
          <w:szCs w:val="28"/>
          <w:lang w:val="uk-UA"/>
        </w:rPr>
        <w:t>ере участь у розробленні пропозицій щодо забезпечення сприят</w:t>
      </w:r>
      <w:r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ливих умов діяльності підприємств торгівлі, ресторанного господарст</w:t>
      </w:r>
      <w:r>
        <w:rPr>
          <w:sz w:val="28"/>
          <w:szCs w:val="28"/>
          <w:lang w:val="uk-UA"/>
        </w:rPr>
        <w:t>ва та побутового обслуговування.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26171">
        <w:rPr>
          <w:spacing w:val="-6"/>
          <w:sz w:val="28"/>
          <w:szCs w:val="28"/>
          <w:lang w:val="uk-UA"/>
        </w:rPr>
        <w:t>5.22. Сприяє розвитку міжрегіонального співробітництва суб’єктів малого</w:t>
      </w:r>
      <w:r>
        <w:rPr>
          <w:sz w:val="28"/>
          <w:szCs w:val="28"/>
          <w:lang w:val="uk-UA"/>
        </w:rPr>
        <w:t xml:space="preserve"> і середнього підприємництва.</w:t>
      </w:r>
    </w:p>
    <w:p w:rsidR="00433359" w:rsidRPr="004713DD" w:rsidRDefault="00433359" w:rsidP="00893C7A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926171">
        <w:rPr>
          <w:color w:val="000000"/>
          <w:spacing w:val="-6"/>
          <w:sz w:val="28"/>
          <w:szCs w:val="28"/>
          <w:lang w:val="uk-UA"/>
        </w:rPr>
        <w:t>5.23. Бере участь у забезпеченні реалізації єдиної інформаційної політики</w:t>
      </w:r>
      <w:r w:rsidRPr="004713DD">
        <w:rPr>
          <w:color w:val="000000"/>
          <w:sz w:val="28"/>
          <w:szCs w:val="28"/>
          <w:lang w:val="uk-UA"/>
        </w:rPr>
        <w:t xml:space="preserve"> з питань дозвільної системи у</w:t>
      </w:r>
      <w:r>
        <w:rPr>
          <w:color w:val="000000"/>
          <w:sz w:val="28"/>
          <w:szCs w:val="28"/>
          <w:lang w:val="uk-UA"/>
        </w:rPr>
        <w:t xml:space="preserve"> сфері господарської діяльності.</w:t>
      </w:r>
    </w:p>
    <w:p w:rsidR="00433359" w:rsidRPr="004713DD" w:rsidRDefault="00433359" w:rsidP="00893C7A">
      <w:pPr>
        <w:tabs>
          <w:tab w:val="left" w:pos="993"/>
        </w:tabs>
        <w:spacing w:after="60"/>
        <w:ind w:firstLine="709"/>
        <w:jc w:val="both"/>
        <w:rPr>
          <w:sz w:val="28"/>
          <w:szCs w:val="28"/>
          <w:lang w:val="uk-UA"/>
        </w:rPr>
      </w:pPr>
      <w:r w:rsidRPr="00926171">
        <w:rPr>
          <w:color w:val="000000"/>
          <w:spacing w:val="-6"/>
          <w:sz w:val="28"/>
          <w:szCs w:val="28"/>
          <w:lang w:val="uk-UA"/>
        </w:rPr>
        <w:t>5.24. Бере участь в організаційно-методологічному забезпеченні діяльності</w:t>
      </w:r>
      <w:r w:rsidRPr="004713DD">
        <w:rPr>
          <w:color w:val="000000"/>
          <w:sz w:val="28"/>
          <w:szCs w:val="28"/>
          <w:lang w:val="uk-UA"/>
        </w:rPr>
        <w:t xml:space="preserve"> дозвільних органів та державних адміністраторів</w:t>
      </w:r>
      <w:r>
        <w:rPr>
          <w:color w:val="000000"/>
          <w:sz w:val="28"/>
          <w:szCs w:val="28"/>
          <w:lang w:val="uk-UA"/>
        </w:rPr>
        <w:t>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26171">
        <w:rPr>
          <w:spacing w:val="-10"/>
          <w:sz w:val="28"/>
          <w:szCs w:val="28"/>
          <w:lang w:val="uk-UA"/>
        </w:rPr>
        <w:lastRenderedPageBreak/>
        <w:t>5.25. </w:t>
      </w:r>
      <w:r w:rsidR="00CB6FFA">
        <w:rPr>
          <w:sz w:val="28"/>
          <w:szCs w:val="28"/>
          <w:lang w:val="uk-UA"/>
        </w:rPr>
        <w:t>В</w:t>
      </w:r>
      <w:r w:rsidR="00CB6FFA" w:rsidRPr="004713DD">
        <w:rPr>
          <w:sz w:val="28"/>
          <w:szCs w:val="28"/>
          <w:lang w:val="uk-UA"/>
        </w:rPr>
        <w:t xml:space="preserve">ідповідно до статті 6 Закону України </w:t>
      </w:r>
      <w:r w:rsidR="00CB6FFA">
        <w:rPr>
          <w:sz w:val="28"/>
          <w:szCs w:val="28"/>
          <w:lang w:val="uk-UA"/>
        </w:rPr>
        <w:t>“</w:t>
      </w:r>
      <w:r w:rsidR="00CB6FFA" w:rsidRPr="004713DD">
        <w:rPr>
          <w:sz w:val="28"/>
          <w:szCs w:val="28"/>
          <w:lang w:val="uk-UA"/>
        </w:rPr>
        <w:t>Про управління об</w:t>
      </w:r>
      <w:r w:rsidR="00CB6FFA">
        <w:rPr>
          <w:sz w:val="28"/>
          <w:szCs w:val="28"/>
          <w:lang w:val="uk-UA"/>
        </w:rPr>
        <w:t>’</w:t>
      </w:r>
      <w:r w:rsidR="00CB6FFA" w:rsidRPr="004713DD">
        <w:rPr>
          <w:sz w:val="28"/>
          <w:szCs w:val="28"/>
          <w:lang w:val="uk-UA"/>
        </w:rPr>
        <w:t>єктами державної власності</w:t>
      </w:r>
      <w:r w:rsidR="00CB6FFA">
        <w:rPr>
          <w:sz w:val="28"/>
          <w:szCs w:val="28"/>
          <w:lang w:val="uk-UA"/>
        </w:rPr>
        <w:t>”</w:t>
      </w:r>
      <w:r w:rsidR="00CB6FFA" w:rsidRPr="004713DD">
        <w:rPr>
          <w:sz w:val="28"/>
          <w:szCs w:val="28"/>
          <w:lang w:val="uk-UA"/>
        </w:rPr>
        <w:t xml:space="preserve"> </w:t>
      </w:r>
      <w:r w:rsidR="00CB6FFA">
        <w:rPr>
          <w:spacing w:val="-10"/>
          <w:sz w:val="28"/>
          <w:szCs w:val="28"/>
          <w:lang w:val="uk-UA"/>
        </w:rPr>
        <w:t>з</w:t>
      </w:r>
      <w:r w:rsidRPr="00926171">
        <w:rPr>
          <w:spacing w:val="-10"/>
          <w:sz w:val="28"/>
          <w:szCs w:val="28"/>
          <w:lang w:val="uk-UA"/>
        </w:rPr>
        <w:t>абезпечує виконання обласною державною адміністрацією повноважень</w:t>
      </w:r>
      <w:r w:rsidRPr="004713DD">
        <w:rPr>
          <w:sz w:val="28"/>
          <w:szCs w:val="28"/>
          <w:lang w:val="uk-UA"/>
        </w:rPr>
        <w:t xml:space="preserve"> уповноваженого органу управління щодо підприємств, установ, організацій, які </w:t>
      </w:r>
      <w:r w:rsidR="00AB595C">
        <w:rPr>
          <w:sz w:val="28"/>
          <w:szCs w:val="28"/>
          <w:lang w:val="uk-UA"/>
        </w:rPr>
        <w:t>належать до сфери її управління</w:t>
      </w:r>
      <w:r w:rsidR="00893C7A">
        <w:rPr>
          <w:sz w:val="28"/>
          <w:szCs w:val="28"/>
          <w:lang w:val="uk-UA"/>
        </w:rPr>
        <w:t>,</w:t>
      </w:r>
      <w:r w:rsidRPr="004713DD">
        <w:rPr>
          <w:sz w:val="28"/>
          <w:szCs w:val="28"/>
          <w:lang w:val="uk-UA"/>
        </w:rPr>
        <w:t xml:space="preserve"> та подає Мінекономрозвитку інформацію щодо: 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713DD">
        <w:rPr>
          <w:sz w:val="28"/>
          <w:szCs w:val="28"/>
          <w:lang w:val="uk-UA"/>
        </w:rPr>
        <w:t>фінансово-господарської діяльності кожного окремого суб</w:t>
      </w:r>
      <w:r>
        <w:rPr>
          <w:sz w:val="28"/>
          <w:szCs w:val="28"/>
          <w:lang w:val="uk-UA"/>
        </w:rPr>
        <w:t>’</w:t>
      </w:r>
      <w:r w:rsidRPr="004713DD">
        <w:rPr>
          <w:sz w:val="28"/>
          <w:szCs w:val="28"/>
          <w:lang w:val="uk-UA"/>
        </w:rPr>
        <w:t>єкта госпо</w:t>
      </w:r>
      <w:r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 xml:space="preserve">дарювання державного сектору економіки, який належить до сфери управління </w:t>
      </w:r>
      <w:r>
        <w:rPr>
          <w:sz w:val="28"/>
          <w:szCs w:val="28"/>
          <w:lang w:val="uk-UA"/>
        </w:rPr>
        <w:t xml:space="preserve">обласної </w:t>
      </w:r>
      <w:r w:rsidRPr="004713DD">
        <w:rPr>
          <w:sz w:val="28"/>
          <w:szCs w:val="28"/>
          <w:lang w:val="uk-UA"/>
        </w:rPr>
        <w:t>державної адміністрації;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713DD">
        <w:rPr>
          <w:sz w:val="28"/>
          <w:szCs w:val="28"/>
          <w:lang w:val="uk-UA"/>
        </w:rPr>
        <w:t>стану об</w:t>
      </w:r>
      <w:r>
        <w:rPr>
          <w:sz w:val="28"/>
          <w:szCs w:val="28"/>
          <w:lang w:val="uk-UA"/>
        </w:rPr>
        <w:t>’</w:t>
      </w:r>
      <w:r w:rsidRPr="004713DD">
        <w:rPr>
          <w:sz w:val="28"/>
          <w:szCs w:val="28"/>
          <w:lang w:val="uk-UA"/>
        </w:rPr>
        <w:t xml:space="preserve">єктів державної власності, </w:t>
      </w:r>
      <w:r>
        <w:rPr>
          <w:sz w:val="28"/>
          <w:szCs w:val="28"/>
          <w:lang w:val="uk-UA"/>
        </w:rPr>
        <w:t>у</w:t>
      </w:r>
      <w:r w:rsidRPr="004713DD">
        <w:rPr>
          <w:sz w:val="28"/>
          <w:szCs w:val="28"/>
          <w:lang w:val="uk-UA"/>
        </w:rPr>
        <w:t xml:space="preserve"> тому числі корпоративних прав держави, які належать до сфери управління </w:t>
      </w:r>
      <w:r>
        <w:rPr>
          <w:sz w:val="28"/>
          <w:szCs w:val="28"/>
          <w:lang w:val="uk-UA"/>
        </w:rPr>
        <w:t>обласної</w:t>
      </w:r>
      <w:r w:rsidRPr="004713DD">
        <w:rPr>
          <w:sz w:val="28"/>
          <w:szCs w:val="28"/>
          <w:lang w:val="uk-UA"/>
        </w:rPr>
        <w:t xml:space="preserve"> державної адміністрації;</w:t>
      </w:r>
    </w:p>
    <w:p w:rsidR="00433359" w:rsidRPr="00CB6FFA" w:rsidRDefault="00433359" w:rsidP="00893C7A">
      <w:pPr>
        <w:spacing w:after="60"/>
        <w:ind w:firstLine="709"/>
        <w:jc w:val="both"/>
        <w:rPr>
          <w:spacing w:val="-6"/>
          <w:sz w:val="28"/>
          <w:szCs w:val="28"/>
          <w:lang w:val="uk-UA"/>
        </w:rPr>
      </w:pPr>
      <w:r w:rsidRPr="004713DD">
        <w:rPr>
          <w:sz w:val="28"/>
          <w:szCs w:val="28"/>
          <w:lang w:val="uk-UA"/>
        </w:rPr>
        <w:t>виконання стратегічних планів розвитку державних підприємств, дер</w:t>
      </w:r>
      <w:r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 xml:space="preserve">жавних акціонерних товариств, управління корпоративними правами або </w:t>
      </w:r>
      <w:r w:rsidRPr="00CB6FFA">
        <w:rPr>
          <w:spacing w:val="-6"/>
          <w:sz w:val="28"/>
          <w:szCs w:val="28"/>
          <w:lang w:val="uk-UA"/>
        </w:rPr>
        <w:t>контроль за діяльністю яких здійснює</w:t>
      </w:r>
      <w:r w:rsidR="00CB6FFA" w:rsidRPr="00CB6FFA">
        <w:rPr>
          <w:spacing w:val="-6"/>
          <w:sz w:val="28"/>
          <w:szCs w:val="28"/>
          <w:lang w:val="uk-UA"/>
        </w:rPr>
        <w:t>ться</w:t>
      </w:r>
      <w:r w:rsidRPr="00CB6FFA">
        <w:rPr>
          <w:spacing w:val="-6"/>
          <w:sz w:val="28"/>
          <w:szCs w:val="28"/>
          <w:lang w:val="uk-UA"/>
        </w:rPr>
        <w:t xml:space="preserve"> обласн</w:t>
      </w:r>
      <w:r w:rsidR="00CB6FFA" w:rsidRPr="00CB6FFA">
        <w:rPr>
          <w:spacing w:val="-6"/>
          <w:sz w:val="28"/>
          <w:szCs w:val="28"/>
          <w:lang w:val="uk-UA"/>
        </w:rPr>
        <w:t>ою</w:t>
      </w:r>
      <w:r w:rsidRPr="00CB6FFA">
        <w:rPr>
          <w:spacing w:val="-6"/>
          <w:sz w:val="28"/>
          <w:szCs w:val="28"/>
          <w:lang w:val="uk-UA"/>
        </w:rPr>
        <w:t xml:space="preserve"> державн</w:t>
      </w:r>
      <w:r w:rsidR="00CB6FFA" w:rsidRPr="00CB6FFA">
        <w:rPr>
          <w:spacing w:val="-6"/>
          <w:sz w:val="28"/>
          <w:szCs w:val="28"/>
          <w:lang w:val="uk-UA"/>
        </w:rPr>
        <w:t>ою</w:t>
      </w:r>
      <w:r w:rsidRPr="00CB6FFA">
        <w:rPr>
          <w:spacing w:val="-6"/>
          <w:sz w:val="28"/>
          <w:szCs w:val="28"/>
          <w:lang w:val="uk-UA"/>
        </w:rPr>
        <w:t xml:space="preserve"> адміністраці</w:t>
      </w:r>
      <w:r w:rsidR="00CB6FFA" w:rsidRPr="00CB6FFA">
        <w:rPr>
          <w:spacing w:val="-6"/>
          <w:sz w:val="28"/>
          <w:szCs w:val="28"/>
          <w:lang w:val="uk-UA"/>
        </w:rPr>
        <w:t>єю</w:t>
      </w:r>
      <w:r w:rsidRPr="00CB6FFA">
        <w:rPr>
          <w:spacing w:val="-6"/>
          <w:sz w:val="28"/>
          <w:szCs w:val="28"/>
          <w:lang w:val="uk-UA"/>
        </w:rPr>
        <w:t>.</w:t>
      </w:r>
    </w:p>
    <w:p w:rsidR="00433359" w:rsidRPr="003B355E" w:rsidRDefault="00433359" w:rsidP="00893C7A">
      <w:pPr>
        <w:tabs>
          <w:tab w:val="left" w:pos="993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3B355E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. З</w:t>
      </w:r>
      <w:r w:rsidRPr="003B355E">
        <w:rPr>
          <w:sz w:val="28"/>
          <w:szCs w:val="28"/>
          <w:lang w:val="uk-UA"/>
        </w:rPr>
        <w:t>абезпечує нагляд за реалізацією проектів (програм) міжнародної технічної допомоги т</w:t>
      </w:r>
      <w:r>
        <w:rPr>
          <w:sz w:val="28"/>
          <w:szCs w:val="28"/>
          <w:lang w:val="uk-UA"/>
        </w:rPr>
        <w:t>а визначає координатора проекту.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3B355E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>. А</w:t>
      </w:r>
      <w:r w:rsidRPr="004713DD">
        <w:rPr>
          <w:sz w:val="28"/>
          <w:szCs w:val="28"/>
          <w:lang w:val="uk-UA"/>
        </w:rPr>
        <w:t>налізує та подає Мінекономрозвитку підписані координатором проекту (програми) результати поточного та/або заключного моніторингу проектів (програм)</w:t>
      </w:r>
      <w:r>
        <w:rPr>
          <w:sz w:val="28"/>
          <w:szCs w:val="28"/>
          <w:lang w:val="uk-UA"/>
        </w:rPr>
        <w:t xml:space="preserve"> міжнародної технічної допомоги.</w:t>
      </w:r>
    </w:p>
    <w:p w:rsidR="00433359" w:rsidRPr="004713DD" w:rsidRDefault="00433359" w:rsidP="00893C7A">
      <w:pPr>
        <w:tabs>
          <w:tab w:val="left" w:pos="993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3B355E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>. Б</w:t>
      </w:r>
      <w:r w:rsidRPr="004713DD">
        <w:rPr>
          <w:sz w:val="28"/>
          <w:szCs w:val="28"/>
          <w:lang w:val="uk-UA"/>
        </w:rPr>
        <w:t>ере участь у розробленні стратегічних і програмних документів з питань залучення зовнішньої допомоги ЄС відповідно до пріоритетних напря</w:t>
      </w:r>
      <w:r w:rsidR="00893C7A"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мів економічного і соціального розвитку Ук</w:t>
      </w:r>
      <w:r>
        <w:rPr>
          <w:sz w:val="28"/>
          <w:szCs w:val="28"/>
          <w:lang w:val="uk-UA"/>
        </w:rPr>
        <w:t>раїни.</w:t>
      </w:r>
    </w:p>
    <w:p w:rsidR="00433359" w:rsidRPr="00DE6691" w:rsidRDefault="00433359" w:rsidP="00893C7A">
      <w:pPr>
        <w:tabs>
          <w:tab w:val="left" w:pos="993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DE6691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>. Б</w:t>
      </w:r>
      <w:r w:rsidRPr="00DE6691">
        <w:rPr>
          <w:sz w:val="28"/>
          <w:szCs w:val="28"/>
          <w:lang w:val="uk-UA"/>
        </w:rPr>
        <w:t>ере участь у підготовці пропозицій щодо формування переліку товарів, експорт (імп</w:t>
      </w:r>
      <w:r>
        <w:rPr>
          <w:sz w:val="28"/>
          <w:szCs w:val="28"/>
          <w:lang w:val="uk-UA"/>
        </w:rPr>
        <w:t>орт) яких підлягає ліцензуванню.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26171">
        <w:rPr>
          <w:spacing w:val="-6"/>
          <w:sz w:val="28"/>
          <w:szCs w:val="28"/>
          <w:lang w:val="uk-UA"/>
        </w:rPr>
        <w:t>5.30. Здійснює моніторинг розвитку економічних і торговельних відносин</w:t>
      </w:r>
      <w:r w:rsidRPr="004713DD">
        <w:rPr>
          <w:sz w:val="28"/>
          <w:szCs w:val="28"/>
          <w:lang w:val="uk-UA"/>
        </w:rPr>
        <w:t xml:space="preserve"> з ЄС та аналізує вплив наслідків функціонування зони вільної торгівлі з ЄС на економічний розвиток регіону, подає Мінекономрозвитку пропозиції стосовно розбудови торгов</w:t>
      </w:r>
      <w:r>
        <w:rPr>
          <w:sz w:val="28"/>
          <w:szCs w:val="28"/>
          <w:lang w:val="uk-UA"/>
        </w:rPr>
        <w:t>ельно-економічних відносин з ЄС.</w:t>
      </w:r>
    </w:p>
    <w:p w:rsidR="00433359" w:rsidRPr="004713DD" w:rsidRDefault="00433359" w:rsidP="00893C7A">
      <w:pPr>
        <w:pStyle w:val="HTML"/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713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1. Б</w:t>
      </w:r>
      <w:r w:rsidRPr="004713DD">
        <w:rPr>
          <w:rFonts w:ascii="Times New Roman" w:hAnsi="Times New Roman" w:cs="Times New Roman"/>
          <w:sz w:val="28"/>
          <w:szCs w:val="28"/>
        </w:rPr>
        <w:t xml:space="preserve">ере участь разом з іншими структурними підрозділами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713DD">
        <w:rPr>
          <w:rFonts w:ascii="Times New Roman" w:hAnsi="Times New Roman" w:cs="Times New Roman"/>
          <w:sz w:val="28"/>
          <w:szCs w:val="28"/>
        </w:rPr>
        <w:t xml:space="preserve"> реалізації державної зовнішньоекономічної політики в частині інтеграції України у світову економіку та розширенн</w:t>
      </w:r>
      <w:r w:rsidR="00CB6FFA">
        <w:rPr>
          <w:rFonts w:ascii="Times New Roman" w:hAnsi="Times New Roman" w:cs="Times New Roman"/>
          <w:sz w:val="28"/>
          <w:szCs w:val="28"/>
        </w:rPr>
        <w:t>і</w:t>
      </w:r>
      <w:r w:rsidRPr="004713DD">
        <w:rPr>
          <w:rFonts w:ascii="Times New Roman" w:hAnsi="Times New Roman" w:cs="Times New Roman"/>
          <w:sz w:val="28"/>
          <w:szCs w:val="28"/>
        </w:rPr>
        <w:t xml:space="preserve"> економічного і соціального співробітництва з ЄС та Митним союзом, подає Мінеконо</w:t>
      </w:r>
      <w:r>
        <w:rPr>
          <w:rFonts w:ascii="Times New Roman" w:hAnsi="Times New Roman" w:cs="Times New Roman"/>
          <w:sz w:val="28"/>
          <w:szCs w:val="28"/>
        </w:rPr>
        <w:t>мрозвитку відповідні пропозиції.</w:t>
      </w:r>
    </w:p>
    <w:p w:rsidR="00433359" w:rsidRPr="004713DD" w:rsidRDefault="00433359" w:rsidP="00893C7A">
      <w:pPr>
        <w:pStyle w:val="HTML"/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713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2. З</w:t>
      </w:r>
      <w:r w:rsidRPr="004713DD">
        <w:rPr>
          <w:rFonts w:ascii="Times New Roman" w:hAnsi="Times New Roman" w:cs="Times New Roman"/>
          <w:sz w:val="28"/>
          <w:szCs w:val="28"/>
        </w:rPr>
        <w:t>абезпечує у межах своїх повноважень разом з іншими струк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4713DD">
        <w:rPr>
          <w:rFonts w:ascii="Times New Roman" w:hAnsi="Times New Roman" w:cs="Times New Roman"/>
          <w:sz w:val="28"/>
          <w:szCs w:val="28"/>
        </w:rPr>
        <w:t>тур</w:t>
      </w:r>
      <w:r w:rsidR="00893C7A">
        <w:rPr>
          <w:rFonts w:ascii="Times New Roman" w:hAnsi="Times New Roman" w:cs="Times New Roman"/>
          <w:sz w:val="28"/>
          <w:szCs w:val="28"/>
        </w:rPr>
        <w:softHyphen/>
      </w:r>
      <w:r w:rsidRPr="004713DD">
        <w:rPr>
          <w:rFonts w:ascii="Times New Roman" w:hAnsi="Times New Roman" w:cs="Times New Roman"/>
          <w:sz w:val="28"/>
          <w:szCs w:val="28"/>
        </w:rPr>
        <w:t xml:space="preserve">ними підрозділами участь підприємств та організацій </w:t>
      </w:r>
      <w:r>
        <w:rPr>
          <w:rFonts w:ascii="Times New Roman" w:hAnsi="Times New Roman" w:cs="Times New Roman"/>
          <w:sz w:val="28"/>
          <w:szCs w:val="28"/>
        </w:rPr>
        <w:t>області у виставково-ярмаркових заходах.</w:t>
      </w:r>
    </w:p>
    <w:p w:rsidR="00433359" w:rsidRPr="004713DD" w:rsidRDefault="00433359" w:rsidP="00433359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3. І</w:t>
      </w:r>
      <w:r w:rsidRPr="004713DD">
        <w:rPr>
          <w:sz w:val="28"/>
          <w:szCs w:val="28"/>
          <w:lang w:val="uk-UA"/>
        </w:rPr>
        <w:t>нформує суб</w:t>
      </w:r>
      <w:r>
        <w:rPr>
          <w:sz w:val="28"/>
          <w:szCs w:val="28"/>
          <w:lang w:val="uk-UA"/>
        </w:rPr>
        <w:t>’</w:t>
      </w:r>
      <w:r w:rsidRPr="004713DD">
        <w:rPr>
          <w:sz w:val="28"/>
          <w:szCs w:val="28"/>
          <w:lang w:val="uk-UA"/>
        </w:rPr>
        <w:t>єктів зовнішньоекономічної діяльності, що розташо</w:t>
      </w:r>
      <w:r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 xml:space="preserve">вані на території </w:t>
      </w:r>
      <w:r>
        <w:rPr>
          <w:color w:val="000000"/>
          <w:sz w:val="28"/>
          <w:szCs w:val="28"/>
          <w:lang w:val="uk-UA"/>
        </w:rPr>
        <w:t>області</w:t>
      </w:r>
      <w:r w:rsidRPr="004713DD">
        <w:rPr>
          <w:sz w:val="28"/>
          <w:szCs w:val="28"/>
          <w:lang w:val="uk-UA"/>
        </w:rPr>
        <w:t xml:space="preserve">, про накази Мінекономрозвитку щодо застосування (скасування, зміни виду, припинення дії) спеціальних санкцій, передбачених статтею 37 Закону України </w:t>
      </w:r>
      <w:r>
        <w:rPr>
          <w:sz w:val="28"/>
          <w:szCs w:val="28"/>
          <w:lang w:val="uk-UA"/>
        </w:rPr>
        <w:t>“</w:t>
      </w:r>
      <w:r w:rsidRPr="004713DD">
        <w:rPr>
          <w:sz w:val="28"/>
          <w:szCs w:val="28"/>
          <w:lang w:val="uk-UA"/>
        </w:rPr>
        <w:t>Про зовнішньоекономічну діяльність</w:t>
      </w:r>
      <w:r>
        <w:rPr>
          <w:sz w:val="28"/>
          <w:szCs w:val="28"/>
          <w:lang w:val="uk-UA"/>
        </w:rPr>
        <w:t>”</w:t>
      </w:r>
      <w:r w:rsidRPr="004713DD">
        <w:rPr>
          <w:sz w:val="28"/>
          <w:szCs w:val="28"/>
          <w:lang w:val="uk-UA"/>
        </w:rPr>
        <w:t>, та подає Мінеконо</w:t>
      </w:r>
      <w:r>
        <w:rPr>
          <w:sz w:val="28"/>
          <w:szCs w:val="28"/>
          <w:lang w:val="uk-UA"/>
        </w:rPr>
        <w:t>мрозвитку відповідну інформацію.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4. В</w:t>
      </w:r>
      <w:r w:rsidRPr="004713DD">
        <w:rPr>
          <w:sz w:val="28"/>
          <w:szCs w:val="28"/>
          <w:lang w:val="uk-UA"/>
        </w:rPr>
        <w:t xml:space="preserve">носить </w:t>
      </w:r>
      <w:r w:rsidR="00893C7A">
        <w:rPr>
          <w:sz w:val="28"/>
          <w:szCs w:val="28"/>
          <w:lang w:val="uk-UA"/>
        </w:rPr>
        <w:t>у</w:t>
      </w:r>
      <w:r w:rsidRPr="004713DD">
        <w:rPr>
          <w:sz w:val="28"/>
          <w:szCs w:val="28"/>
          <w:lang w:val="uk-UA"/>
        </w:rPr>
        <w:t xml:space="preserve"> </w:t>
      </w:r>
      <w:r w:rsidR="00893C7A">
        <w:rPr>
          <w:sz w:val="28"/>
          <w:szCs w:val="28"/>
          <w:lang w:val="uk-UA"/>
        </w:rPr>
        <w:t>в</w:t>
      </w:r>
      <w:r w:rsidRPr="004713DD">
        <w:rPr>
          <w:sz w:val="28"/>
          <w:szCs w:val="28"/>
          <w:lang w:val="uk-UA"/>
        </w:rPr>
        <w:t>становленому порядку пропозиції з питань удос</w:t>
      </w:r>
      <w:r>
        <w:rPr>
          <w:sz w:val="28"/>
          <w:szCs w:val="28"/>
          <w:lang w:val="uk-UA"/>
        </w:rPr>
        <w:t>кона</w:t>
      </w:r>
      <w:r>
        <w:rPr>
          <w:sz w:val="28"/>
          <w:szCs w:val="28"/>
          <w:lang w:val="uk-UA"/>
        </w:rPr>
        <w:softHyphen/>
        <w:t>лення законодавства України.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</w:t>
      </w:r>
      <w:r w:rsidRPr="004713D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5. Г</w:t>
      </w:r>
      <w:r w:rsidRPr="004713DD">
        <w:rPr>
          <w:sz w:val="28"/>
          <w:szCs w:val="28"/>
          <w:lang w:val="uk-UA"/>
        </w:rPr>
        <w:t xml:space="preserve">отує самостійно або разом з іншими структурними підрозділами інформаційні та аналітичні матеріали для подання голові </w:t>
      </w:r>
      <w:r>
        <w:rPr>
          <w:sz w:val="28"/>
          <w:szCs w:val="28"/>
          <w:lang w:val="uk-UA"/>
        </w:rPr>
        <w:t>обласної державної адміністрації.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6. Г</w:t>
      </w:r>
      <w:r w:rsidRPr="004713DD">
        <w:rPr>
          <w:sz w:val="28"/>
          <w:szCs w:val="28"/>
          <w:lang w:val="uk-UA"/>
        </w:rPr>
        <w:t>отує (бере участь у підготовці) проекти угод, договорів, меморан</w:t>
      </w:r>
      <w:r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думів, протоколів зустрічей делегацій і робочих гр</w:t>
      </w:r>
      <w:r>
        <w:rPr>
          <w:sz w:val="28"/>
          <w:szCs w:val="28"/>
          <w:lang w:val="uk-UA"/>
        </w:rPr>
        <w:t>уп у межах своїх повно</w:t>
      </w:r>
      <w:r>
        <w:rPr>
          <w:sz w:val="28"/>
          <w:szCs w:val="28"/>
          <w:lang w:val="uk-UA"/>
        </w:rPr>
        <w:softHyphen/>
        <w:t>важень.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7. В</w:t>
      </w:r>
      <w:r w:rsidRPr="004713DD">
        <w:rPr>
          <w:sz w:val="28"/>
          <w:szCs w:val="28"/>
          <w:lang w:val="uk-UA"/>
        </w:rPr>
        <w:t xml:space="preserve">носить пропозиції щодо проекту </w:t>
      </w:r>
      <w:r>
        <w:rPr>
          <w:sz w:val="28"/>
          <w:szCs w:val="28"/>
          <w:lang w:val="uk-UA"/>
        </w:rPr>
        <w:t>обласного бюджету.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8. З</w:t>
      </w:r>
      <w:r w:rsidRPr="004713DD">
        <w:rPr>
          <w:sz w:val="28"/>
          <w:szCs w:val="28"/>
          <w:lang w:val="uk-UA"/>
        </w:rPr>
        <w:t>абезпечує ефективне і цільове використання коштів</w:t>
      </w:r>
      <w:r>
        <w:rPr>
          <w:sz w:val="28"/>
          <w:szCs w:val="28"/>
          <w:lang w:val="uk-UA"/>
        </w:rPr>
        <w:t xml:space="preserve"> обласного бюджету.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5.39. Р</w:t>
      </w:r>
      <w:r w:rsidRPr="004713DD">
        <w:rPr>
          <w:sz w:val="28"/>
          <w:szCs w:val="28"/>
          <w:lang w:val="uk-UA"/>
        </w:rPr>
        <w:t xml:space="preserve">озробляє проекти розпоряджень голови </w:t>
      </w:r>
      <w:r>
        <w:rPr>
          <w:sz w:val="28"/>
          <w:szCs w:val="28"/>
          <w:lang w:val="uk-UA"/>
        </w:rPr>
        <w:t>обласної державної адмі</w:t>
      </w:r>
      <w:r w:rsidR="00893C7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ністрації, </w:t>
      </w:r>
      <w:r w:rsidRPr="004713DD">
        <w:rPr>
          <w:sz w:val="28"/>
          <w:szCs w:val="28"/>
          <w:lang w:val="uk-UA"/>
        </w:rPr>
        <w:t>у визначених законом випадках – проекти нормативно-правових актів з питань р</w:t>
      </w:r>
      <w:r>
        <w:rPr>
          <w:sz w:val="28"/>
          <w:szCs w:val="28"/>
          <w:lang w:val="uk-UA"/>
        </w:rPr>
        <w:t>еалізації галузевих повноважень.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9B2A98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>. Б</w:t>
      </w:r>
      <w:r w:rsidRPr="009B2A98">
        <w:rPr>
          <w:sz w:val="28"/>
          <w:szCs w:val="28"/>
          <w:lang w:val="uk-UA"/>
        </w:rPr>
        <w:t>ере</w:t>
      </w:r>
      <w:r w:rsidRPr="004713DD">
        <w:rPr>
          <w:sz w:val="28"/>
          <w:szCs w:val="28"/>
          <w:lang w:val="uk-UA"/>
        </w:rPr>
        <w:t xml:space="preserve"> участь у розробленні проектів розпоряджень голови </w:t>
      </w:r>
      <w:r w:rsidR="00E153CF">
        <w:rPr>
          <w:sz w:val="28"/>
          <w:szCs w:val="28"/>
          <w:lang w:val="uk-UA"/>
        </w:rPr>
        <w:t>обласної</w:t>
      </w:r>
      <w:r w:rsidRPr="004713DD">
        <w:rPr>
          <w:sz w:val="28"/>
          <w:szCs w:val="28"/>
          <w:lang w:val="uk-UA"/>
        </w:rPr>
        <w:t xml:space="preserve"> державної адміністрації, проектів нормативно-правових актів, головними роз</w:t>
      </w:r>
      <w:r w:rsidR="00893C7A"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робниками яких є інші стру</w:t>
      </w:r>
      <w:r>
        <w:rPr>
          <w:sz w:val="28"/>
          <w:szCs w:val="28"/>
          <w:lang w:val="uk-UA"/>
        </w:rPr>
        <w:t>ктурні підрозділи.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1. Б</w:t>
      </w:r>
      <w:r w:rsidRPr="004713DD">
        <w:rPr>
          <w:sz w:val="28"/>
          <w:szCs w:val="28"/>
          <w:lang w:val="uk-UA"/>
        </w:rPr>
        <w:t>ере участь у погодженні проектів нормативно-правових актів, роз</w:t>
      </w:r>
      <w:r w:rsidR="00893C7A"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роблених і</w:t>
      </w:r>
      <w:r>
        <w:rPr>
          <w:sz w:val="28"/>
          <w:szCs w:val="28"/>
          <w:lang w:val="uk-UA"/>
        </w:rPr>
        <w:t>ншими органами виконавчої влади.</w:t>
      </w:r>
    </w:p>
    <w:p w:rsidR="00433359" w:rsidRPr="00E27AE9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E27AE9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>. Б</w:t>
      </w:r>
      <w:r w:rsidRPr="00E27AE9">
        <w:rPr>
          <w:sz w:val="28"/>
          <w:szCs w:val="28"/>
          <w:lang w:val="uk-UA"/>
        </w:rPr>
        <w:t>ере участь у підготовці звітів голови обласної державної адмі</w:t>
      </w:r>
      <w:r>
        <w:rPr>
          <w:sz w:val="28"/>
          <w:szCs w:val="28"/>
          <w:lang w:val="uk-UA"/>
        </w:rPr>
        <w:softHyphen/>
      </w:r>
      <w:r w:rsidRPr="00E27AE9">
        <w:rPr>
          <w:sz w:val="28"/>
          <w:szCs w:val="28"/>
          <w:lang w:val="uk-UA"/>
        </w:rPr>
        <w:t>ністрації для їх розгляду на сесії обласної</w:t>
      </w:r>
      <w:r>
        <w:rPr>
          <w:sz w:val="28"/>
          <w:szCs w:val="28"/>
          <w:lang w:val="uk-UA"/>
        </w:rPr>
        <w:t xml:space="preserve"> ради.</w:t>
      </w:r>
    </w:p>
    <w:p w:rsidR="00433359" w:rsidRPr="007B0839" w:rsidRDefault="00433359" w:rsidP="00893C7A">
      <w:pPr>
        <w:spacing w:after="60"/>
        <w:ind w:firstLine="709"/>
        <w:jc w:val="both"/>
        <w:rPr>
          <w:spacing w:val="-6"/>
          <w:sz w:val="28"/>
          <w:szCs w:val="28"/>
          <w:lang w:val="uk-UA"/>
        </w:rPr>
      </w:pPr>
      <w:r w:rsidRPr="007B0839">
        <w:rPr>
          <w:spacing w:val="-6"/>
          <w:sz w:val="28"/>
          <w:szCs w:val="28"/>
          <w:lang w:val="uk-UA"/>
        </w:rPr>
        <w:t>5.43. Забезпечує здійснення заходів щодо запобігання і протидії корупції.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4. Р</w:t>
      </w:r>
      <w:r w:rsidRPr="004713DD">
        <w:rPr>
          <w:sz w:val="28"/>
          <w:szCs w:val="28"/>
          <w:lang w:val="uk-UA"/>
        </w:rPr>
        <w:t>озглядає в установленому законодавс</w:t>
      </w:r>
      <w:r>
        <w:rPr>
          <w:sz w:val="28"/>
          <w:szCs w:val="28"/>
          <w:lang w:val="uk-UA"/>
        </w:rPr>
        <w:t>твом порядку звернення гро</w:t>
      </w:r>
      <w:r w:rsidR="00893C7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мадян.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5. О</w:t>
      </w:r>
      <w:r w:rsidRPr="004713DD">
        <w:rPr>
          <w:sz w:val="28"/>
          <w:szCs w:val="28"/>
          <w:lang w:val="uk-UA"/>
        </w:rPr>
        <w:t>працьовує запити і звернення народних депутатів України та деп</w:t>
      </w:r>
      <w:r>
        <w:rPr>
          <w:sz w:val="28"/>
          <w:szCs w:val="28"/>
          <w:lang w:val="uk-UA"/>
        </w:rPr>
        <w:t>утатів відповідних місцевих рад.</w:t>
      </w:r>
    </w:p>
    <w:p w:rsidR="00433359" w:rsidRPr="007B0839" w:rsidRDefault="00433359" w:rsidP="00893C7A">
      <w:pPr>
        <w:spacing w:after="60"/>
        <w:ind w:firstLine="709"/>
        <w:jc w:val="both"/>
        <w:rPr>
          <w:spacing w:val="-4"/>
          <w:sz w:val="28"/>
          <w:szCs w:val="28"/>
          <w:lang w:val="uk-UA"/>
        </w:rPr>
      </w:pPr>
      <w:r w:rsidRPr="007B0839">
        <w:rPr>
          <w:spacing w:val="-4"/>
          <w:sz w:val="28"/>
          <w:szCs w:val="28"/>
          <w:lang w:val="uk-UA"/>
        </w:rPr>
        <w:t>5.46. Забезпечує доступ до публічної інформації, розпорядником якої він є.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7. П</w:t>
      </w:r>
      <w:r w:rsidRPr="004713DD">
        <w:rPr>
          <w:sz w:val="28"/>
          <w:szCs w:val="28"/>
          <w:lang w:val="uk-UA"/>
        </w:rPr>
        <w:t>остійно інформує населення про стан здійснення</w:t>
      </w:r>
      <w:r>
        <w:rPr>
          <w:sz w:val="28"/>
          <w:szCs w:val="28"/>
          <w:lang w:val="uk-UA"/>
        </w:rPr>
        <w:t xml:space="preserve"> визначених зако</w:t>
      </w:r>
      <w:r w:rsidR="00893C7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ном повноважень.</w:t>
      </w:r>
    </w:p>
    <w:p w:rsidR="00433359" w:rsidRPr="00233B66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7B0839">
        <w:rPr>
          <w:sz w:val="28"/>
          <w:szCs w:val="28"/>
          <w:lang w:val="uk-UA"/>
        </w:rPr>
        <w:t>.48. Контролює виконання органами місцевого самоврядування наданих їм законом повноважень органів виконавчої влади та нада</w:t>
      </w:r>
      <w:r>
        <w:rPr>
          <w:sz w:val="28"/>
          <w:szCs w:val="28"/>
          <w:lang w:val="uk-UA"/>
        </w:rPr>
        <w:t>є відповідну мето</w:t>
      </w:r>
      <w:r>
        <w:rPr>
          <w:sz w:val="28"/>
          <w:szCs w:val="28"/>
          <w:lang w:val="uk-UA"/>
        </w:rPr>
        <w:softHyphen/>
        <w:t>дичну допомогу.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5.49. З</w:t>
      </w:r>
      <w:r w:rsidRPr="004713DD">
        <w:rPr>
          <w:sz w:val="28"/>
          <w:szCs w:val="28"/>
          <w:lang w:val="uk-UA"/>
        </w:rPr>
        <w:t>дійснює повноваження, делеговані ор</w:t>
      </w:r>
      <w:r>
        <w:rPr>
          <w:sz w:val="28"/>
          <w:szCs w:val="28"/>
          <w:lang w:val="uk-UA"/>
        </w:rPr>
        <w:t>ганами місцевого самовряду</w:t>
      </w:r>
      <w:r>
        <w:rPr>
          <w:sz w:val="28"/>
          <w:szCs w:val="28"/>
          <w:lang w:val="uk-UA"/>
        </w:rPr>
        <w:softHyphen/>
        <w:t>вання.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0. З</w:t>
      </w:r>
      <w:r w:rsidRPr="004713DD">
        <w:rPr>
          <w:sz w:val="28"/>
          <w:szCs w:val="28"/>
          <w:lang w:val="uk-UA"/>
        </w:rPr>
        <w:t>абезпечує у межах своїх повноважень виконання завдань мобіліза</w:t>
      </w:r>
      <w:r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ційної підготовки, цивільного захисту населення, дотримання вимог законо</w:t>
      </w:r>
      <w:r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 xml:space="preserve">давства з </w:t>
      </w:r>
      <w:r>
        <w:rPr>
          <w:sz w:val="28"/>
          <w:szCs w:val="28"/>
          <w:lang w:val="uk-UA"/>
        </w:rPr>
        <w:t>охорони праці, пожежної безпеки.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1. О</w:t>
      </w:r>
      <w:r w:rsidRPr="004713DD">
        <w:rPr>
          <w:sz w:val="28"/>
          <w:szCs w:val="28"/>
          <w:lang w:val="uk-UA"/>
        </w:rPr>
        <w:t>рганізовує роботу з укомплектування, зберігання, обліку та в</w:t>
      </w:r>
      <w:r>
        <w:rPr>
          <w:sz w:val="28"/>
          <w:szCs w:val="28"/>
          <w:lang w:val="uk-UA"/>
        </w:rPr>
        <w:t>ико</w:t>
      </w:r>
      <w:r w:rsidR="00893C7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ристання архівних документів.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2. З</w:t>
      </w:r>
      <w:r w:rsidRPr="004713DD">
        <w:rPr>
          <w:sz w:val="28"/>
          <w:szCs w:val="28"/>
          <w:lang w:val="uk-UA"/>
        </w:rPr>
        <w:t>абезпечує у межах своїх повноважень реалізацію державної полі</w:t>
      </w:r>
      <w:r w:rsidR="00893C7A"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 xml:space="preserve">тики стосовно захисту </w:t>
      </w:r>
      <w:r>
        <w:rPr>
          <w:sz w:val="28"/>
          <w:szCs w:val="28"/>
          <w:lang w:val="uk-UA"/>
        </w:rPr>
        <w:t>інформації з обмеженим доступом.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713D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3. Б</w:t>
      </w:r>
      <w:r w:rsidRPr="004713DD">
        <w:rPr>
          <w:sz w:val="28"/>
          <w:szCs w:val="28"/>
          <w:lang w:val="uk-UA"/>
        </w:rPr>
        <w:t>ере участь у вирішенні відповідно до законодавства колективн</w:t>
      </w:r>
      <w:r>
        <w:rPr>
          <w:sz w:val="28"/>
          <w:szCs w:val="28"/>
          <w:lang w:val="uk-UA"/>
        </w:rPr>
        <w:t>их трудових спорів (конфліктів).</w:t>
      </w:r>
    </w:p>
    <w:p w:rsidR="00433359" w:rsidRPr="004713DD" w:rsidRDefault="00433359" w:rsidP="00893C7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</w:t>
      </w:r>
      <w:r w:rsidRPr="004713D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4. З</w:t>
      </w:r>
      <w:r w:rsidRPr="004713DD">
        <w:rPr>
          <w:sz w:val="28"/>
          <w:szCs w:val="28"/>
          <w:lang w:val="uk-UA"/>
        </w:rPr>
        <w:t>абез</w:t>
      </w:r>
      <w:r>
        <w:rPr>
          <w:sz w:val="28"/>
          <w:szCs w:val="28"/>
          <w:lang w:val="uk-UA"/>
        </w:rPr>
        <w:t>печує захист персональних даних.</w:t>
      </w:r>
    </w:p>
    <w:p w:rsidR="00433359" w:rsidRPr="004713DD" w:rsidRDefault="00433359" w:rsidP="00893C7A">
      <w:pPr>
        <w:pStyle w:val="rvps2"/>
        <w:spacing w:after="120"/>
        <w:ind w:firstLine="709"/>
        <w:rPr>
          <w:sz w:val="28"/>
          <w:szCs w:val="28"/>
          <w:lang w:val="uk-UA"/>
        </w:rPr>
      </w:pPr>
      <w:bookmarkStart w:id="9" w:name="n39"/>
      <w:bookmarkStart w:id="10" w:name="n44"/>
      <w:bookmarkStart w:id="11" w:name="n45"/>
      <w:bookmarkEnd w:id="9"/>
      <w:bookmarkEnd w:id="10"/>
      <w:bookmarkEnd w:id="11"/>
      <w:r>
        <w:rPr>
          <w:sz w:val="28"/>
          <w:szCs w:val="28"/>
          <w:lang w:val="uk-UA"/>
        </w:rPr>
        <w:t>5.55. З</w:t>
      </w:r>
      <w:r w:rsidRPr="004713DD">
        <w:rPr>
          <w:sz w:val="28"/>
          <w:szCs w:val="28"/>
          <w:lang w:val="uk-UA"/>
        </w:rPr>
        <w:t xml:space="preserve">дійснює інші передбачені законом повноваження. </w:t>
      </w:r>
    </w:p>
    <w:p w:rsidR="00433359" w:rsidRPr="004713DD" w:rsidRDefault="00433359" w:rsidP="00893C7A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12" w:name="n46"/>
      <w:bookmarkEnd w:id="12"/>
      <w:r w:rsidRPr="004713DD">
        <w:rPr>
          <w:color w:val="000000"/>
          <w:sz w:val="28"/>
          <w:szCs w:val="28"/>
          <w:lang w:val="uk-UA"/>
        </w:rPr>
        <w:t>6.</w:t>
      </w:r>
      <w:r w:rsidR="00C35CB3">
        <w:rPr>
          <w:color w:val="000000"/>
          <w:sz w:val="28"/>
          <w:szCs w:val="28"/>
          <w:lang w:val="uk-UA"/>
        </w:rPr>
        <w:t> </w:t>
      </w:r>
      <w:r w:rsidRPr="004713DD">
        <w:rPr>
          <w:sz w:val="28"/>
          <w:szCs w:val="28"/>
          <w:lang w:val="uk-UA"/>
        </w:rPr>
        <w:t xml:space="preserve">Департамент для здійснення повноважень </w:t>
      </w:r>
      <w:r w:rsidR="00CB6FFA">
        <w:rPr>
          <w:sz w:val="28"/>
          <w:szCs w:val="28"/>
          <w:lang w:val="uk-UA"/>
        </w:rPr>
        <w:t>та виконання визначених завдань</w:t>
      </w:r>
      <w:r w:rsidRPr="004713DD">
        <w:rPr>
          <w:sz w:val="28"/>
          <w:szCs w:val="28"/>
          <w:lang w:val="uk-UA"/>
        </w:rPr>
        <w:t xml:space="preserve"> має право:</w:t>
      </w:r>
    </w:p>
    <w:p w:rsidR="00433359" w:rsidRPr="004713DD" w:rsidRDefault="00433359" w:rsidP="00893C7A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13" w:name="n47"/>
      <w:bookmarkEnd w:id="13"/>
      <w:r>
        <w:rPr>
          <w:sz w:val="28"/>
          <w:szCs w:val="28"/>
          <w:lang w:val="uk-UA"/>
        </w:rPr>
        <w:t>6.</w:t>
      </w:r>
      <w:r w:rsidRPr="004713D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О</w:t>
      </w:r>
      <w:r w:rsidRPr="004713DD">
        <w:rPr>
          <w:sz w:val="28"/>
          <w:szCs w:val="28"/>
          <w:lang w:val="uk-UA"/>
        </w:rPr>
        <w:t>держувати в установленому законодавством порядку від інших структурних підрозділів обласної держадміністрації, органів місцевого само</w:t>
      </w:r>
      <w:r w:rsidR="00893C7A"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врядування, підприємств, установ та організацій незалежно від форми влас</w:t>
      </w:r>
      <w:r w:rsidR="00893C7A"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ності та їх посадових осіб інформацію, документи і матеріали, необхідні для викона</w:t>
      </w:r>
      <w:r>
        <w:rPr>
          <w:sz w:val="28"/>
          <w:szCs w:val="28"/>
          <w:lang w:val="uk-UA"/>
        </w:rPr>
        <w:t>ння покладених на нього завдань.</w:t>
      </w:r>
    </w:p>
    <w:p w:rsidR="00433359" w:rsidRPr="004713DD" w:rsidRDefault="00433359" w:rsidP="00893C7A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14" w:name="n48"/>
      <w:bookmarkEnd w:id="14"/>
      <w:r>
        <w:rPr>
          <w:sz w:val="28"/>
          <w:szCs w:val="28"/>
          <w:lang w:val="uk-UA"/>
        </w:rPr>
        <w:t>6.</w:t>
      </w:r>
      <w:r w:rsidRPr="004713D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З</w:t>
      </w:r>
      <w:r w:rsidRPr="004713DD">
        <w:rPr>
          <w:sz w:val="28"/>
          <w:szCs w:val="28"/>
          <w:lang w:val="uk-UA"/>
        </w:rPr>
        <w:t xml:space="preserve">алучати до виконання окремих робіт, участі у вивченні окремих </w:t>
      </w:r>
      <w:r w:rsidRPr="005C17BB">
        <w:rPr>
          <w:spacing w:val="-6"/>
          <w:sz w:val="28"/>
          <w:szCs w:val="28"/>
          <w:lang w:val="uk-UA"/>
        </w:rPr>
        <w:t>питань спеціалістів, фахівців інших структурних підрозділів обласної держ</w:t>
      </w:r>
      <w:r w:rsidR="005C17BB" w:rsidRPr="005C17BB">
        <w:rPr>
          <w:spacing w:val="-6"/>
          <w:sz w:val="28"/>
          <w:szCs w:val="28"/>
          <w:lang w:val="uk-UA"/>
        </w:rPr>
        <w:t>авної</w:t>
      </w:r>
      <w:r w:rsidR="005C17BB">
        <w:rPr>
          <w:sz w:val="28"/>
          <w:szCs w:val="28"/>
          <w:lang w:val="uk-UA"/>
        </w:rPr>
        <w:t xml:space="preserve"> </w:t>
      </w:r>
      <w:r w:rsidRPr="004713DD">
        <w:rPr>
          <w:sz w:val="28"/>
          <w:szCs w:val="28"/>
          <w:lang w:val="uk-UA"/>
        </w:rPr>
        <w:t>адміністрації, підприємств, установ та організацій (за погодженням з їх керів</w:t>
      </w:r>
      <w:r w:rsidR="00893C7A"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никами), представників гр</w:t>
      </w:r>
      <w:r>
        <w:rPr>
          <w:sz w:val="28"/>
          <w:szCs w:val="28"/>
          <w:lang w:val="uk-UA"/>
        </w:rPr>
        <w:t>омадських об’єднань (за згодою).</w:t>
      </w:r>
    </w:p>
    <w:p w:rsidR="00433359" w:rsidRPr="004713DD" w:rsidRDefault="00433359" w:rsidP="00893C7A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15" w:name="n49"/>
      <w:bookmarkStart w:id="16" w:name="n50"/>
      <w:bookmarkEnd w:id="15"/>
      <w:bookmarkEnd w:id="16"/>
      <w:r>
        <w:rPr>
          <w:sz w:val="28"/>
          <w:szCs w:val="28"/>
          <w:lang w:val="uk-UA"/>
        </w:rPr>
        <w:t>6.</w:t>
      </w:r>
      <w:r w:rsidRPr="004713D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 К</w:t>
      </w:r>
      <w:r w:rsidRPr="004713DD">
        <w:rPr>
          <w:color w:val="000000"/>
          <w:sz w:val="28"/>
          <w:szCs w:val="28"/>
          <w:lang w:val="uk-UA"/>
        </w:rPr>
        <w:t xml:space="preserve">ористуватися </w:t>
      </w:r>
      <w:r>
        <w:rPr>
          <w:color w:val="000000"/>
          <w:sz w:val="28"/>
          <w:szCs w:val="28"/>
          <w:lang w:val="uk-UA"/>
        </w:rPr>
        <w:t>в установленому порядку</w:t>
      </w:r>
      <w:r w:rsidRPr="004713DD">
        <w:rPr>
          <w:color w:val="000000"/>
          <w:sz w:val="28"/>
          <w:szCs w:val="28"/>
          <w:lang w:val="uk-UA"/>
        </w:rPr>
        <w:t xml:space="preserve"> базами даних, реєстрами та іншими видами інформаційних ресурсів </w:t>
      </w:r>
      <w:r w:rsidRPr="004713DD">
        <w:rPr>
          <w:sz w:val="28"/>
          <w:szCs w:val="28"/>
          <w:lang w:val="uk-UA"/>
        </w:rPr>
        <w:t>органів виконавчої влади, системами зв’язку і комунікацій, мережами спеціального зв’язк</w:t>
      </w:r>
      <w:r>
        <w:rPr>
          <w:sz w:val="28"/>
          <w:szCs w:val="28"/>
          <w:lang w:val="uk-UA"/>
        </w:rPr>
        <w:t>у та іншими технічними засобами.</w:t>
      </w:r>
    </w:p>
    <w:p w:rsidR="00433359" w:rsidRPr="004713DD" w:rsidRDefault="00433359" w:rsidP="00893C7A">
      <w:pPr>
        <w:pStyle w:val="rvps2"/>
        <w:spacing w:after="120"/>
        <w:ind w:firstLine="709"/>
        <w:rPr>
          <w:sz w:val="28"/>
          <w:szCs w:val="28"/>
          <w:lang w:val="uk-UA"/>
        </w:rPr>
      </w:pPr>
      <w:bookmarkStart w:id="17" w:name="n51"/>
      <w:bookmarkEnd w:id="17"/>
      <w:r>
        <w:rPr>
          <w:sz w:val="28"/>
          <w:szCs w:val="28"/>
          <w:lang w:val="uk-UA"/>
        </w:rPr>
        <w:t>6.</w:t>
      </w:r>
      <w:r w:rsidRPr="004713D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 С</w:t>
      </w:r>
      <w:r w:rsidRPr="004713DD">
        <w:rPr>
          <w:sz w:val="28"/>
          <w:szCs w:val="28"/>
          <w:lang w:val="uk-UA"/>
        </w:rPr>
        <w:t>кликати в установленому порядку наради, проводити семінари та конференції з питань, що належать його компетенції,</w:t>
      </w:r>
      <w:r w:rsidRPr="004713DD">
        <w:rPr>
          <w:color w:val="000000"/>
          <w:sz w:val="28"/>
          <w:szCs w:val="28"/>
          <w:lang w:val="uk-UA"/>
        </w:rPr>
        <w:t xml:space="preserve"> утворювати комісії та робочі групи</w:t>
      </w:r>
      <w:r w:rsidRPr="004713DD">
        <w:rPr>
          <w:sz w:val="28"/>
          <w:szCs w:val="28"/>
          <w:lang w:val="uk-UA"/>
        </w:rPr>
        <w:t>.</w:t>
      </w:r>
    </w:p>
    <w:p w:rsidR="00433359" w:rsidRPr="004713DD" w:rsidRDefault="00433359" w:rsidP="00893C7A">
      <w:pPr>
        <w:pStyle w:val="rvps2"/>
        <w:spacing w:after="120"/>
        <w:ind w:firstLine="709"/>
        <w:rPr>
          <w:sz w:val="28"/>
          <w:szCs w:val="28"/>
          <w:lang w:val="uk-UA"/>
        </w:rPr>
      </w:pPr>
      <w:bookmarkStart w:id="18" w:name="n52"/>
      <w:bookmarkEnd w:id="18"/>
      <w:r w:rsidRPr="004713D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 </w:t>
      </w:r>
      <w:r w:rsidRPr="004713DD">
        <w:rPr>
          <w:sz w:val="28"/>
          <w:szCs w:val="28"/>
          <w:lang w:val="uk-UA"/>
        </w:rPr>
        <w:t xml:space="preserve">Департамент </w:t>
      </w:r>
      <w:r w:rsidR="00CB6FFA">
        <w:rPr>
          <w:sz w:val="28"/>
          <w:szCs w:val="28"/>
          <w:lang w:val="uk-UA"/>
        </w:rPr>
        <w:t>у</w:t>
      </w:r>
      <w:r w:rsidRPr="004713DD">
        <w:rPr>
          <w:sz w:val="28"/>
          <w:szCs w:val="28"/>
          <w:lang w:val="uk-UA"/>
        </w:rPr>
        <w:t xml:space="preserve"> </w:t>
      </w:r>
      <w:r w:rsidR="00CB6FFA">
        <w:rPr>
          <w:sz w:val="28"/>
          <w:szCs w:val="28"/>
          <w:lang w:val="uk-UA"/>
        </w:rPr>
        <w:t>в</w:t>
      </w:r>
      <w:r w:rsidRPr="004713DD">
        <w:rPr>
          <w:sz w:val="28"/>
          <w:szCs w:val="28"/>
          <w:lang w:val="uk-UA"/>
        </w:rPr>
        <w:t xml:space="preserve">становленому законодавством порядку та у межах </w:t>
      </w:r>
      <w:r w:rsidRPr="007B0839">
        <w:rPr>
          <w:spacing w:val="-8"/>
          <w:sz w:val="28"/>
          <w:szCs w:val="28"/>
          <w:lang w:val="uk-UA"/>
        </w:rPr>
        <w:t>по</w:t>
      </w:r>
      <w:r w:rsidR="00893C7A">
        <w:rPr>
          <w:spacing w:val="-8"/>
          <w:sz w:val="28"/>
          <w:szCs w:val="28"/>
          <w:lang w:val="uk-UA"/>
        </w:rPr>
        <w:softHyphen/>
      </w:r>
      <w:r w:rsidRPr="007B0839">
        <w:rPr>
          <w:spacing w:val="-8"/>
          <w:sz w:val="28"/>
          <w:szCs w:val="28"/>
          <w:lang w:val="uk-UA"/>
        </w:rPr>
        <w:t>вноважень взаємодіє з іншими структурними підрозділами, апаратом обласної</w:t>
      </w:r>
      <w:r w:rsidRPr="004713DD">
        <w:rPr>
          <w:sz w:val="28"/>
          <w:szCs w:val="28"/>
          <w:lang w:val="uk-UA"/>
        </w:rPr>
        <w:t xml:space="preserve"> </w:t>
      </w:r>
      <w:r w:rsidRPr="007B0839">
        <w:rPr>
          <w:spacing w:val="-6"/>
          <w:sz w:val="28"/>
          <w:szCs w:val="28"/>
          <w:lang w:val="uk-UA"/>
        </w:rPr>
        <w:t>держадміністрації, органами місцевого самоврядування, територіальними орга</w:t>
      </w:r>
      <w:r w:rsidRPr="007B0839">
        <w:rPr>
          <w:spacing w:val="-6"/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на</w:t>
      </w:r>
      <w:r w:rsidR="00893C7A"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ми міністерств, інших центральних органів виконавчої влади, а також під</w:t>
      </w:r>
      <w:r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при</w:t>
      </w:r>
      <w:r w:rsidR="00893C7A"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ємствами, установами та організаціями з метою створення умов для провад</w:t>
      </w:r>
      <w:r w:rsidR="00893C7A"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ження послідовної та узгодженої діяльності щодо строків, періодич</w:t>
      </w:r>
      <w:r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ності одер</w:t>
      </w:r>
      <w:r w:rsidR="00893C7A">
        <w:rPr>
          <w:sz w:val="28"/>
          <w:szCs w:val="28"/>
          <w:lang w:val="uk-UA"/>
        </w:rPr>
        <w:softHyphen/>
      </w:r>
      <w:r w:rsidRPr="004713DD">
        <w:rPr>
          <w:sz w:val="28"/>
          <w:szCs w:val="28"/>
          <w:lang w:val="uk-UA"/>
        </w:rPr>
        <w:t>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433359" w:rsidRPr="008D74B9" w:rsidRDefault="00433359" w:rsidP="00705523">
      <w:pPr>
        <w:pStyle w:val="rvps2"/>
        <w:spacing w:after="120"/>
        <w:ind w:firstLine="709"/>
        <w:rPr>
          <w:sz w:val="28"/>
          <w:szCs w:val="28"/>
          <w:lang w:val="uk-UA"/>
        </w:rPr>
      </w:pPr>
      <w:bookmarkStart w:id="19" w:name="n53"/>
      <w:bookmarkEnd w:id="19"/>
      <w:r w:rsidRPr="008D74B9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 </w:t>
      </w:r>
      <w:r w:rsidRPr="008D74B9">
        <w:rPr>
          <w:sz w:val="28"/>
          <w:szCs w:val="28"/>
          <w:lang w:val="uk-UA"/>
        </w:rPr>
        <w:t>Департамент очолює директор, який призначається на посаду і звіль</w:t>
      </w:r>
      <w:r w:rsidR="00893C7A">
        <w:rPr>
          <w:sz w:val="28"/>
          <w:szCs w:val="28"/>
          <w:lang w:val="uk-UA"/>
        </w:rPr>
        <w:softHyphen/>
      </w:r>
      <w:r w:rsidRPr="008D74B9">
        <w:rPr>
          <w:sz w:val="28"/>
          <w:szCs w:val="28"/>
          <w:lang w:val="uk-UA"/>
        </w:rPr>
        <w:t>няється з посади головою обласної держ</w:t>
      </w:r>
      <w:r>
        <w:rPr>
          <w:sz w:val="28"/>
          <w:szCs w:val="28"/>
          <w:lang w:val="uk-UA"/>
        </w:rPr>
        <w:t xml:space="preserve">авної </w:t>
      </w:r>
      <w:r w:rsidRPr="008D74B9">
        <w:rPr>
          <w:sz w:val="28"/>
          <w:szCs w:val="28"/>
          <w:lang w:val="uk-UA"/>
        </w:rPr>
        <w:t xml:space="preserve">адміністрації </w:t>
      </w:r>
      <w:r w:rsidR="00705523">
        <w:rPr>
          <w:sz w:val="28"/>
          <w:szCs w:val="28"/>
          <w:lang w:val="uk-UA"/>
        </w:rPr>
        <w:t>у</w:t>
      </w:r>
      <w:r w:rsidRPr="008D74B9">
        <w:rPr>
          <w:sz w:val="28"/>
          <w:szCs w:val="28"/>
          <w:lang w:val="uk-UA"/>
        </w:rPr>
        <w:t xml:space="preserve"> </w:t>
      </w:r>
      <w:r w:rsidR="00705523">
        <w:rPr>
          <w:sz w:val="28"/>
          <w:szCs w:val="28"/>
          <w:lang w:val="uk-UA"/>
        </w:rPr>
        <w:t>в</w:t>
      </w:r>
      <w:r w:rsidRPr="008D74B9">
        <w:rPr>
          <w:sz w:val="28"/>
          <w:szCs w:val="28"/>
          <w:lang w:val="uk-UA"/>
        </w:rPr>
        <w:t>станов</w:t>
      </w:r>
      <w:r>
        <w:rPr>
          <w:sz w:val="28"/>
          <w:szCs w:val="28"/>
          <w:lang w:val="uk-UA"/>
        </w:rPr>
        <w:softHyphen/>
      </w:r>
      <w:r w:rsidRPr="008D74B9">
        <w:rPr>
          <w:sz w:val="28"/>
          <w:szCs w:val="28"/>
          <w:lang w:val="uk-UA"/>
        </w:rPr>
        <w:t>леному законодавством</w:t>
      </w:r>
      <w:r>
        <w:rPr>
          <w:sz w:val="28"/>
          <w:szCs w:val="28"/>
          <w:lang w:val="uk-UA"/>
        </w:rPr>
        <w:t xml:space="preserve"> України</w:t>
      </w:r>
      <w:r w:rsidRPr="008D74B9">
        <w:rPr>
          <w:sz w:val="28"/>
          <w:szCs w:val="28"/>
          <w:lang w:val="uk-UA"/>
        </w:rPr>
        <w:t xml:space="preserve"> порядку</w:t>
      </w:r>
      <w:r>
        <w:rPr>
          <w:sz w:val="28"/>
          <w:szCs w:val="28"/>
          <w:lang w:val="uk-UA"/>
        </w:rPr>
        <w:t xml:space="preserve"> за погодженням з Мінекономроз</w:t>
      </w:r>
      <w:r>
        <w:rPr>
          <w:sz w:val="28"/>
          <w:szCs w:val="28"/>
          <w:lang w:val="uk-UA"/>
        </w:rPr>
        <w:softHyphen/>
        <w:t>витку</w:t>
      </w:r>
      <w:r w:rsidRPr="008D74B9">
        <w:rPr>
          <w:sz w:val="28"/>
          <w:szCs w:val="28"/>
          <w:lang w:val="uk-UA"/>
        </w:rPr>
        <w:t>.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0" w:name="n54"/>
      <w:bookmarkEnd w:id="20"/>
      <w:r w:rsidRPr="008D74B9">
        <w:rPr>
          <w:sz w:val="28"/>
          <w:szCs w:val="28"/>
          <w:lang w:val="uk-UA"/>
        </w:rPr>
        <w:t>9</w:t>
      </w:r>
      <w:r w:rsidR="005C17BB">
        <w:rPr>
          <w:sz w:val="28"/>
          <w:szCs w:val="28"/>
          <w:lang w:val="uk-UA"/>
        </w:rPr>
        <w:t>. </w:t>
      </w:r>
      <w:r w:rsidRPr="008D74B9">
        <w:rPr>
          <w:sz w:val="28"/>
          <w:szCs w:val="28"/>
          <w:lang w:val="uk-UA"/>
        </w:rPr>
        <w:t>Директор Департаменту: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1" w:name="n55"/>
      <w:bookmarkEnd w:id="21"/>
      <w:r>
        <w:rPr>
          <w:sz w:val="28"/>
          <w:szCs w:val="28"/>
          <w:lang w:val="uk-UA"/>
        </w:rPr>
        <w:t>9.</w:t>
      </w:r>
      <w:r w:rsidRPr="008D74B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З</w:t>
      </w:r>
      <w:r w:rsidRPr="008D74B9">
        <w:rPr>
          <w:sz w:val="28"/>
          <w:szCs w:val="28"/>
          <w:lang w:val="uk-UA"/>
        </w:rPr>
        <w:t>дійснює керівництво Департаментом, несе персональну відпові</w:t>
      </w:r>
      <w:r>
        <w:rPr>
          <w:sz w:val="28"/>
          <w:szCs w:val="28"/>
          <w:lang w:val="uk-UA"/>
        </w:rPr>
        <w:softHyphen/>
      </w:r>
      <w:r w:rsidRPr="008D74B9">
        <w:rPr>
          <w:sz w:val="28"/>
          <w:szCs w:val="28"/>
          <w:lang w:val="uk-UA"/>
        </w:rPr>
        <w:t>дальність за організацію та результати його діяльності, сприяє створенню н</w:t>
      </w:r>
      <w:r>
        <w:rPr>
          <w:sz w:val="28"/>
          <w:szCs w:val="28"/>
          <w:lang w:val="uk-UA"/>
        </w:rPr>
        <w:t>а</w:t>
      </w:r>
      <w:r w:rsidR="0070552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лежних умов праці у підрозділі.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2" w:name="n56"/>
      <w:bookmarkEnd w:id="22"/>
      <w:r w:rsidRPr="00C35CB3">
        <w:rPr>
          <w:spacing w:val="-10"/>
          <w:sz w:val="28"/>
          <w:szCs w:val="28"/>
          <w:lang w:val="uk-UA"/>
        </w:rPr>
        <w:t>9.2. Подає на затвердження голові обласної державної адміністрації положення</w:t>
      </w:r>
      <w:r w:rsidRPr="008D74B9">
        <w:rPr>
          <w:sz w:val="28"/>
          <w:szCs w:val="28"/>
          <w:lang w:val="uk-UA"/>
        </w:rPr>
        <w:t xml:space="preserve"> про Депар</w:t>
      </w:r>
      <w:r>
        <w:rPr>
          <w:sz w:val="28"/>
          <w:szCs w:val="28"/>
          <w:lang w:val="uk-UA"/>
        </w:rPr>
        <w:t>тамент.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3" w:name="n57"/>
      <w:bookmarkEnd w:id="23"/>
      <w:r w:rsidRPr="007B0839">
        <w:rPr>
          <w:spacing w:val="-6"/>
          <w:sz w:val="28"/>
          <w:szCs w:val="28"/>
          <w:lang w:val="uk-UA"/>
        </w:rPr>
        <w:t>9.3. Затверджує посадові інструкції працівників Департаменту та розподіляє</w:t>
      </w:r>
      <w:r>
        <w:rPr>
          <w:sz w:val="28"/>
          <w:szCs w:val="28"/>
          <w:lang w:val="uk-UA"/>
        </w:rPr>
        <w:t xml:space="preserve"> обов’язки між ними.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4" w:name="n58"/>
      <w:bookmarkEnd w:id="24"/>
      <w:r>
        <w:rPr>
          <w:sz w:val="28"/>
          <w:szCs w:val="28"/>
          <w:lang w:val="uk-UA"/>
        </w:rPr>
        <w:t>9.</w:t>
      </w:r>
      <w:r w:rsidRPr="008D74B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 П</w:t>
      </w:r>
      <w:r w:rsidRPr="008D74B9">
        <w:rPr>
          <w:sz w:val="28"/>
          <w:szCs w:val="28"/>
          <w:lang w:val="uk-UA"/>
        </w:rPr>
        <w:t xml:space="preserve">ланує роботу Департаменту, вносить пропозиції щодо формування планів роботи обласної </w:t>
      </w:r>
      <w:r>
        <w:rPr>
          <w:sz w:val="28"/>
          <w:szCs w:val="28"/>
          <w:lang w:val="uk-UA"/>
        </w:rPr>
        <w:t>держадміністрації.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5" w:name="n59"/>
      <w:bookmarkEnd w:id="25"/>
      <w:r w:rsidRPr="007B0839">
        <w:rPr>
          <w:spacing w:val="-6"/>
          <w:sz w:val="28"/>
          <w:szCs w:val="28"/>
          <w:lang w:val="uk-UA"/>
        </w:rPr>
        <w:lastRenderedPageBreak/>
        <w:t>9.5. Вживає заходів до удосконалення організації та підвищення ефектив</w:t>
      </w:r>
      <w:r w:rsidRPr="007B0839"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ності роботи Департаменту.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6" w:name="n60"/>
      <w:bookmarkEnd w:id="26"/>
      <w:r>
        <w:rPr>
          <w:sz w:val="28"/>
          <w:szCs w:val="28"/>
          <w:lang w:val="uk-UA"/>
        </w:rPr>
        <w:t>9.</w:t>
      </w:r>
      <w:r w:rsidRPr="008D74B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 З</w:t>
      </w:r>
      <w:r w:rsidRPr="008D74B9">
        <w:rPr>
          <w:sz w:val="28"/>
          <w:szCs w:val="28"/>
          <w:lang w:val="uk-UA"/>
        </w:rPr>
        <w:t>вітує перед головою обласної держадміністрації про виконання покладених на Департамент завдан</w:t>
      </w:r>
      <w:r>
        <w:rPr>
          <w:sz w:val="28"/>
          <w:szCs w:val="28"/>
          <w:lang w:val="uk-UA"/>
        </w:rPr>
        <w:t>ь та затверджених планів роботи.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7" w:name="n61"/>
      <w:bookmarkEnd w:id="27"/>
      <w:r>
        <w:rPr>
          <w:sz w:val="28"/>
          <w:szCs w:val="28"/>
          <w:lang w:val="uk-UA"/>
        </w:rPr>
        <w:t>9.</w:t>
      </w:r>
      <w:r w:rsidRPr="008D74B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 М</w:t>
      </w:r>
      <w:r w:rsidRPr="008D74B9">
        <w:rPr>
          <w:sz w:val="28"/>
          <w:szCs w:val="28"/>
          <w:lang w:val="uk-UA"/>
        </w:rPr>
        <w:t xml:space="preserve">оже входити до складу колегії обласної </w:t>
      </w:r>
      <w:r>
        <w:rPr>
          <w:sz w:val="28"/>
          <w:szCs w:val="28"/>
          <w:lang w:val="uk-UA"/>
        </w:rPr>
        <w:t>держадміністрації.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8" w:name="n62"/>
      <w:bookmarkEnd w:id="28"/>
      <w:r>
        <w:rPr>
          <w:sz w:val="28"/>
          <w:szCs w:val="28"/>
          <w:lang w:val="uk-UA"/>
        </w:rPr>
        <w:t>9.</w:t>
      </w:r>
      <w:r w:rsidRPr="008D74B9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 В</w:t>
      </w:r>
      <w:r w:rsidRPr="008D74B9">
        <w:rPr>
          <w:sz w:val="28"/>
          <w:szCs w:val="28"/>
          <w:lang w:val="uk-UA"/>
        </w:rPr>
        <w:t xml:space="preserve">носить пропозиції щодо розгляду на засіданнях </w:t>
      </w:r>
      <w:r w:rsidR="00CB6FFA">
        <w:rPr>
          <w:sz w:val="28"/>
          <w:szCs w:val="28"/>
          <w:lang w:val="uk-UA"/>
        </w:rPr>
        <w:t>колегії обласної державної адміністрації</w:t>
      </w:r>
      <w:r w:rsidRPr="008D74B9">
        <w:rPr>
          <w:sz w:val="28"/>
          <w:szCs w:val="28"/>
          <w:lang w:val="uk-UA"/>
        </w:rPr>
        <w:t xml:space="preserve"> питань, що належать до компетенції Департаменту, та розро</w:t>
      </w:r>
      <w:r>
        <w:rPr>
          <w:sz w:val="28"/>
          <w:szCs w:val="28"/>
          <w:lang w:val="uk-UA"/>
        </w:rPr>
        <w:t>бляє проекти відповідних рішень.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9" w:name="n63"/>
      <w:bookmarkEnd w:id="29"/>
      <w:r>
        <w:rPr>
          <w:sz w:val="28"/>
          <w:szCs w:val="28"/>
          <w:lang w:val="uk-UA"/>
        </w:rPr>
        <w:t>9.</w:t>
      </w:r>
      <w:r w:rsidRPr="008D74B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 М</w:t>
      </w:r>
      <w:r w:rsidRPr="008D74B9">
        <w:rPr>
          <w:sz w:val="28"/>
          <w:szCs w:val="28"/>
          <w:lang w:val="uk-UA"/>
        </w:rPr>
        <w:t>оже брати участь у засіданнях о</w:t>
      </w:r>
      <w:r>
        <w:rPr>
          <w:sz w:val="28"/>
          <w:szCs w:val="28"/>
          <w:lang w:val="uk-UA"/>
        </w:rPr>
        <w:t>рганів місцевого самоврядування.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30" w:name="n64"/>
      <w:bookmarkEnd w:id="30"/>
      <w:r>
        <w:rPr>
          <w:sz w:val="28"/>
          <w:szCs w:val="28"/>
          <w:lang w:val="uk-UA"/>
        </w:rPr>
        <w:t>9.</w:t>
      </w:r>
      <w:r w:rsidRPr="008D74B9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 П</w:t>
      </w:r>
      <w:r w:rsidRPr="008D74B9">
        <w:rPr>
          <w:sz w:val="28"/>
          <w:szCs w:val="28"/>
          <w:lang w:val="uk-UA"/>
        </w:rPr>
        <w:t xml:space="preserve">редставляє інтереси Департаменту у взаємовідносинах з іншими структурними підрозділами обласної держадміністрації, з Мінекономрозвитку міністерствами, іншими центральними органами виконавчої влади, органами місцевого самоврядування, підприємствами, установами та організаціями </w:t>
      </w:r>
      <w:r w:rsidR="00E153CF">
        <w:rPr>
          <w:sz w:val="28"/>
          <w:szCs w:val="28"/>
          <w:lang w:val="uk-UA"/>
        </w:rPr>
        <w:t>–</w:t>
      </w:r>
      <w:r w:rsidRPr="008D74B9">
        <w:rPr>
          <w:sz w:val="28"/>
          <w:szCs w:val="28"/>
          <w:lang w:val="uk-UA"/>
        </w:rPr>
        <w:t xml:space="preserve"> за дорученням керівництва обласної </w:t>
      </w:r>
      <w:r>
        <w:rPr>
          <w:sz w:val="28"/>
          <w:szCs w:val="28"/>
          <w:lang w:val="uk-UA"/>
        </w:rPr>
        <w:t>держадміністрації.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31" w:name="n65"/>
      <w:bookmarkEnd w:id="31"/>
      <w:r>
        <w:rPr>
          <w:sz w:val="28"/>
          <w:szCs w:val="28"/>
          <w:lang w:val="uk-UA"/>
        </w:rPr>
        <w:t>9.</w:t>
      </w:r>
      <w:r w:rsidRPr="008D74B9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 В</w:t>
      </w:r>
      <w:r w:rsidRPr="008D74B9">
        <w:rPr>
          <w:sz w:val="28"/>
          <w:szCs w:val="28"/>
          <w:lang w:val="uk-UA"/>
        </w:rPr>
        <w:t>идає у межах своїх повноважень накази, організовує контроль за їх виконанням.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32" w:name="n66"/>
      <w:bookmarkEnd w:id="32"/>
      <w:r w:rsidRPr="008D74B9">
        <w:rPr>
          <w:sz w:val="28"/>
          <w:szCs w:val="28"/>
          <w:lang w:val="uk-UA"/>
        </w:rPr>
        <w:t>Накази нормативно-правового характеру, які зачіпають права, свободи і законні інтереси громадян або мають міжвідомчий характер, підлягають дер</w:t>
      </w:r>
      <w:r w:rsidR="00CF39DF">
        <w:rPr>
          <w:sz w:val="28"/>
          <w:szCs w:val="28"/>
          <w:lang w:val="uk-UA"/>
        </w:rPr>
        <w:softHyphen/>
      </w:r>
      <w:r w:rsidRPr="008D74B9">
        <w:rPr>
          <w:sz w:val="28"/>
          <w:szCs w:val="28"/>
          <w:lang w:val="uk-UA"/>
        </w:rPr>
        <w:t xml:space="preserve">жавній реєстрації </w:t>
      </w:r>
      <w:r w:rsidR="00CF39DF">
        <w:rPr>
          <w:sz w:val="28"/>
          <w:szCs w:val="28"/>
          <w:lang w:val="uk-UA"/>
        </w:rPr>
        <w:t>у</w:t>
      </w:r>
      <w:r w:rsidRPr="008D74B9">
        <w:rPr>
          <w:sz w:val="28"/>
          <w:szCs w:val="28"/>
          <w:lang w:val="uk-UA"/>
        </w:rPr>
        <w:t xml:space="preserve"> Головному управлінні юстиції у Хмельницькій області.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33" w:name="n67"/>
      <w:bookmarkEnd w:id="33"/>
      <w:r>
        <w:rPr>
          <w:sz w:val="28"/>
          <w:szCs w:val="28"/>
          <w:lang w:val="uk-UA"/>
        </w:rPr>
        <w:t>9.</w:t>
      </w:r>
      <w:r w:rsidRPr="008D74B9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 П</w:t>
      </w:r>
      <w:r w:rsidRPr="008D74B9">
        <w:rPr>
          <w:sz w:val="28"/>
          <w:szCs w:val="28"/>
          <w:lang w:val="uk-UA"/>
        </w:rPr>
        <w:t>одає на затвердження голов</w:t>
      </w:r>
      <w:r w:rsidR="00E153CF">
        <w:rPr>
          <w:sz w:val="28"/>
          <w:szCs w:val="28"/>
          <w:lang w:val="uk-UA"/>
        </w:rPr>
        <w:t>і</w:t>
      </w:r>
      <w:r w:rsidRPr="008D74B9">
        <w:rPr>
          <w:sz w:val="28"/>
          <w:szCs w:val="28"/>
          <w:lang w:val="uk-UA"/>
        </w:rPr>
        <w:t xml:space="preserve"> обласної держ</w:t>
      </w:r>
      <w:r w:rsidR="00E153CF">
        <w:rPr>
          <w:sz w:val="28"/>
          <w:szCs w:val="28"/>
          <w:lang w:val="uk-UA"/>
        </w:rPr>
        <w:t xml:space="preserve">авної </w:t>
      </w:r>
      <w:r w:rsidRPr="008D74B9">
        <w:rPr>
          <w:sz w:val="28"/>
          <w:szCs w:val="28"/>
          <w:lang w:val="uk-UA"/>
        </w:rPr>
        <w:t>адміністрації проекти кошторису та штатного розпису Департаменту в межах визначеної граничної чисельності та фонду оплати праці його працівник</w:t>
      </w:r>
      <w:r>
        <w:rPr>
          <w:sz w:val="28"/>
          <w:szCs w:val="28"/>
          <w:lang w:val="uk-UA"/>
        </w:rPr>
        <w:t>ів.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34" w:name="n68"/>
      <w:bookmarkEnd w:id="34"/>
      <w:r w:rsidRPr="00433359">
        <w:rPr>
          <w:spacing w:val="-6"/>
          <w:sz w:val="28"/>
          <w:szCs w:val="28"/>
          <w:lang w:val="uk-UA"/>
        </w:rPr>
        <w:t>9.13. Розпоряджається коштами у межах затвердженого головою обласн</w:t>
      </w:r>
      <w:r w:rsidRPr="008D74B9">
        <w:rPr>
          <w:sz w:val="28"/>
          <w:szCs w:val="28"/>
          <w:lang w:val="uk-UA"/>
        </w:rPr>
        <w:t>ої держадмін</w:t>
      </w:r>
      <w:r>
        <w:rPr>
          <w:sz w:val="28"/>
          <w:szCs w:val="28"/>
          <w:lang w:val="uk-UA"/>
        </w:rPr>
        <w:t>істрації кошторису Департаменту.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35" w:name="n69"/>
      <w:bookmarkEnd w:id="35"/>
      <w:r>
        <w:rPr>
          <w:sz w:val="28"/>
          <w:szCs w:val="28"/>
          <w:lang w:val="uk-UA"/>
        </w:rPr>
        <w:t>9.</w:t>
      </w:r>
      <w:r w:rsidRPr="008D74B9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. Здійснює добір кадрів.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36" w:name="n70"/>
      <w:bookmarkEnd w:id="36"/>
      <w:r>
        <w:rPr>
          <w:sz w:val="28"/>
          <w:szCs w:val="28"/>
          <w:lang w:val="uk-UA"/>
        </w:rPr>
        <w:t>9.</w:t>
      </w:r>
      <w:r w:rsidRPr="008D74B9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 О</w:t>
      </w:r>
      <w:r w:rsidRPr="008D74B9">
        <w:rPr>
          <w:sz w:val="28"/>
          <w:szCs w:val="28"/>
          <w:lang w:val="uk-UA"/>
        </w:rPr>
        <w:t>рганізовує роботу з підвищення рівня професійної компетентності де</w:t>
      </w:r>
      <w:r>
        <w:rPr>
          <w:sz w:val="28"/>
          <w:szCs w:val="28"/>
          <w:lang w:val="uk-UA"/>
        </w:rPr>
        <w:t>ржавних службовців Департаменту.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37" w:name="n71"/>
      <w:bookmarkStart w:id="38" w:name="n74"/>
      <w:bookmarkEnd w:id="37"/>
      <w:bookmarkEnd w:id="38"/>
      <w:r>
        <w:rPr>
          <w:sz w:val="28"/>
          <w:szCs w:val="28"/>
          <w:lang w:val="uk-UA"/>
        </w:rPr>
        <w:t>9.16. П</w:t>
      </w:r>
      <w:r w:rsidRPr="008D74B9">
        <w:rPr>
          <w:sz w:val="28"/>
          <w:szCs w:val="28"/>
          <w:lang w:val="uk-UA"/>
        </w:rPr>
        <w:t>роводить особистий прийом громадян з питань, що належ</w:t>
      </w:r>
      <w:r>
        <w:rPr>
          <w:sz w:val="28"/>
          <w:szCs w:val="28"/>
          <w:lang w:val="uk-UA"/>
        </w:rPr>
        <w:t>ать до повноважень Департаменту.</w:t>
      </w:r>
    </w:p>
    <w:p w:rsidR="00433359" w:rsidRPr="008D74B9" w:rsidRDefault="00433359" w:rsidP="00CF39DF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39" w:name="n75"/>
      <w:bookmarkEnd w:id="39"/>
      <w:r>
        <w:rPr>
          <w:sz w:val="28"/>
          <w:szCs w:val="28"/>
          <w:lang w:val="uk-UA"/>
        </w:rPr>
        <w:t>9.17. З</w:t>
      </w:r>
      <w:r w:rsidRPr="008D74B9">
        <w:rPr>
          <w:sz w:val="28"/>
          <w:szCs w:val="28"/>
          <w:lang w:val="uk-UA"/>
        </w:rPr>
        <w:t>абезпечує дотримання працівниками Департаменту правил внут</w:t>
      </w:r>
      <w:r w:rsidR="00CF39DF">
        <w:rPr>
          <w:sz w:val="28"/>
          <w:szCs w:val="28"/>
          <w:lang w:val="uk-UA"/>
        </w:rPr>
        <w:softHyphen/>
      </w:r>
      <w:r w:rsidRPr="008D74B9">
        <w:rPr>
          <w:sz w:val="28"/>
          <w:szCs w:val="28"/>
          <w:lang w:val="uk-UA"/>
        </w:rPr>
        <w:t>рішнього трудового розпор</w:t>
      </w:r>
      <w:r>
        <w:rPr>
          <w:sz w:val="28"/>
          <w:szCs w:val="28"/>
          <w:lang w:val="uk-UA"/>
        </w:rPr>
        <w:t>ядку та виконавської дисципліни.</w:t>
      </w:r>
    </w:p>
    <w:p w:rsidR="00433359" w:rsidRPr="008D74B9" w:rsidRDefault="00433359" w:rsidP="00CF39DF">
      <w:pPr>
        <w:pStyle w:val="rvps2"/>
        <w:spacing w:after="120"/>
        <w:ind w:firstLine="709"/>
        <w:rPr>
          <w:sz w:val="28"/>
          <w:szCs w:val="28"/>
          <w:lang w:val="uk-UA"/>
        </w:rPr>
      </w:pPr>
      <w:bookmarkStart w:id="40" w:name="n76"/>
      <w:bookmarkEnd w:id="40"/>
      <w:r>
        <w:rPr>
          <w:sz w:val="28"/>
          <w:szCs w:val="28"/>
          <w:lang w:val="uk-UA"/>
        </w:rPr>
        <w:t>9.18. З</w:t>
      </w:r>
      <w:r w:rsidRPr="008D74B9">
        <w:rPr>
          <w:sz w:val="28"/>
          <w:szCs w:val="28"/>
          <w:lang w:val="uk-UA"/>
        </w:rPr>
        <w:t>дійснює інші повноваження, визначені законом.</w:t>
      </w:r>
    </w:p>
    <w:p w:rsidR="00433359" w:rsidRPr="00747C9F" w:rsidRDefault="00433359" w:rsidP="00CF39DF">
      <w:pPr>
        <w:pStyle w:val="rvps2"/>
        <w:spacing w:after="120"/>
        <w:ind w:firstLine="709"/>
        <w:rPr>
          <w:sz w:val="28"/>
          <w:szCs w:val="28"/>
          <w:lang w:val="uk-UA"/>
        </w:rPr>
      </w:pPr>
      <w:bookmarkStart w:id="41" w:name="n77"/>
      <w:bookmarkEnd w:id="41"/>
      <w:r w:rsidRPr="008D74B9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 </w:t>
      </w:r>
      <w:r w:rsidRPr="008D74B9">
        <w:rPr>
          <w:sz w:val="28"/>
          <w:szCs w:val="28"/>
          <w:lang w:val="uk-UA"/>
        </w:rPr>
        <w:t xml:space="preserve">Накази директора Департаменту, що суперечать </w:t>
      </w:r>
      <w:r>
        <w:rPr>
          <w:sz w:val="28"/>
          <w:szCs w:val="28"/>
          <w:lang w:val="uk-UA"/>
        </w:rPr>
        <w:t xml:space="preserve">Конституції </w:t>
      </w:r>
      <w:r w:rsidRPr="008D74B9">
        <w:rPr>
          <w:sz w:val="28"/>
          <w:szCs w:val="28"/>
          <w:lang w:val="uk-UA"/>
        </w:rPr>
        <w:t>та зако</w:t>
      </w:r>
      <w:r w:rsidR="00CF39DF">
        <w:rPr>
          <w:sz w:val="28"/>
          <w:szCs w:val="28"/>
          <w:lang w:val="uk-UA"/>
        </w:rPr>
        <w:softHyphen/>
      </w:r>
      <w:r w:rsidRPr="008D74B9">
        <w:rPr>
          <w:sz w:val="28"/>
          <w:szCs w:val="28"/>
          <w:lang w:val="uk-UA"/>
        </w:rPr>
        <w:t>нам України, актам Президента України, Кабінету Міністрів України, мі</w:t>
      </w:r>
      <w:r w:rsidR="00CF39DF">
        <w:rPr>
          <w:sz w:val="28"/>
          <w:szCs w:val="28"/>
          <w:lang w:val="uk-UA"/>
        </w:rPr>
        <w:softHyphen/>
      </w:r>
      <w:r w:rsidRPr="008D74B9">
        <w:rPr>
          <w:sz w:val="28"/>
          <w:szCs w:val="28"/>
          <w:lang w:val="uk-UA"/>
        </w:rPr>
        <w:t xml:space="preserve">ністерств, інших центральних органів виконавчої влади, можуть бути </w:t>
      </w:r>
      <w:r w:rsidRPr="00433359">
        <w:rPr>
          <w:spacing w:val="-8"/>
          <w:sz w:val="28"/>
          <w:szCs w:val="28"/>
          <w:lang w:val="uk-UA"/>
        </w:rPr>
        <w:t>скасовані головою облдержадміністрації, Мінекономрозвитку, іншим центральним</w:t>
      </w:r>
      <w:r w:rsidRPr="008D74B9">
        <w:rPr>
          <w:sz w:val="28"/>
          <w:szCs w:val="28"/>
          <w:lang w:val="uk-UA"/>
        </w:rPr>
        <w:t xml:space="preserve"> органом </w:t>
      </w:r>
      <w:r w:rsidRPr="00747C9F">
        <w:rPr>
          <w:sz w:val="28"/>
          <w:szCs w:val="28"/>
          <w:lang w:val="uk-UA"/>
        </w:rPr>
        <w:t>виконавчої влади.</w:t>
      </w:r>
    </w:p>
    <w:p w:rsidR="00747C9F" w:rsidRPr="00747C9F" w:rsidRDefault="00433359" w:rsidP="00CF39DF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42" w:name="n78"/>
      <w:bookmarkEnd w:id="42"/>
      <w:r w:rsidRPr="00747C9F">
        <w:rPr>
          <w:sz w:val="28"/>
          <w:szCs w:val="28"/>
          <w:lang w:val="uk-UA"/>
        </w:rPr>
        <w:t>11. </w:t>
      </w:r>
      <w:r w:rsidR="00747C9F" w:rsidRPr="00747C9F">
        <w:rPr>
          <w:sz w:val="28"/>
          <w:szCs w:val="28"/>
          <w:lang w:val="uk-UA"/>
        </w:rPr>
        <w:t>Директор Департаменту має заступників, які призначаються на по</w:t>
      </w:r>
      <w:r w:rsidR="00CF39DF">
        <w:rPr>
          <w:sz w:val="28"/>
          <w:szCs w:val="28"/>
          <w:lang w:val="uk-UA"/>
        </w:rPr>
        <w:softHyphen/>
      </w:r>
      <w:r w:rsidR="00747C9F" w:rsidRPr="00747C9F">
        <w:rPr>
          <w:sz w:val="28"/>
          <w:szCs w:val="28"/>
          <w:lang w:val="uk-UA"/>
        </w:rPr>
        <w:t>саду та звільняються з посади головою обласної державної адміністрації за поданням директора Департаменту</w:t>
      </w:r>
      <w:bookmarkStart w:id="43" w:name="n79"/>
      <w:bookmarkEnd w:id="43"/>
      <w:r w:rsidR="00747C9F" w:rsidRPr="00747C9F">
        <w:rPr>
          <w:sz w:val="28"/>
          <w:szCs w:val="28"/>
          <w:lang w:val="uk-UA"/>
        </w:rPr>
        <w:t>.</w:t>
      </w:r>
    </w:p>
    <w:p w:rsidR="00433359" w:rsidRPr="00747C9F" w:rsidRDefault="00433359" w:rsidP="00CF39D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47C9F">
        <w:rPr>
          <w:sz w:val="28"/>
          <w:szCs w:val="28"/>
          <w:lang w:val="uk-UA"/>
        </w:rPr>
        <w:lastRenderedPageBreak/>
        <w:t>12. Граничну чисельність, фонд оплати праці працівників Департаменту визначає</w:t>
      </w:r>
      <w:r w:rsidR="00CB6FFA" w:rsidRPr="00747C9F">
        <w:rPr>
          <w:sz w:val="28"/>
          <w:szCs w:val="28"/>
          <w:lang w:val="uk-UA"/>
        </w:rPr>
        <w:t>ться</w:t>
      </w:r>
      <w:r w:rsidRPr="00747C9F">
        <w:rPr>
          <w:sz w:val="28"/>
          <w:szCs w:val="28"/>
          <w:lang w:val="uk-UA"/>
        </w:rPr>
        <w:t xml:space="preserve"> голов</w:t>
      </w:r>
      <w:r w:rsidR="00CB6FFA" w:rsidRPr="00747C9F">
        <w:rPr>
          <w:sz w:val="28"/>
          <w:szCs w:val="28"/>
          <w:lang w:val="uk-UA"/>
        </w:rPr>
        <w:t>ою</w:t>
      </w:r>
      <w:r w:rsidRPr="00747C9F">
        <w:rPr>
          <w:sz w:val="28"/>
          <w:szCs w:val="28"/>
          <w:lang w:val="uk-UA"/>
        </w:rPr>
        <w:t xml:space="preserve"> обласної держадміністрації у межах відповідних бюд</w:t>
      </w:r>
      <w:r w:rsidR="00CF39DF">
        <w:rPr>
          <w:sz w:val="28"/>
          <w:szCs w:val="28"/>
          <w:lang w:val="uk-UA"/>
        </w:rPr>
        <w:softHyphen/>
      </w:r>
      <w:r w:rsidRPr="00747C9F">
        <w:rPr>
          <w:sz w:val="28"/>
          <w:szCs w:val="28"/>
          <w:lang w:val="uk-UA"/>
        </w:rPr>
        <w:t>жетних призначень.</w:t>
      </w:r>
    </w:p>
    <w:p w:rsidR="00433359" w:rsidRPr="00747C9F" w:rsidRDefault="00433359" w:rsidP="00CF39DF">
      <w:pPr>
        <w:pStyle w:val="rvps2"/>
        <w:spacing w:after="120"/>
        <w:ind w:firstLine="709"/>
        <w:rPr>
          <w:sz w:val="28"/>
          <w:szCs w:val="28"/>
          <w:lang w:val="uk-UA"/>
        </w:rPr>
      </w:pPr>
      <w:bookmarkStart w:id="44" w:name="n80"/>
      <w:bookmarkEnd w:id="44"/>
      <w:r w:rsidRPr="00747C9F">
        <w:rPr>
          <w:sz w:val="28"/>
          <w:szCs w:val="28"/>
          <w:lang w:val="uk-UA"/>
        </w:rPr>
        <w:t>13. Штатний розпис та кошторис Департаменту затверджує</w:t>
      </w:r>
      <w:r w:rsidR="00CB6FFA" w:rsidRPr="00747C9F">
        <w:rPr>
          <w:sz w:val="28"/>
          <w:szCs w:val="28"/>
          <w:lang w:val="uk-UA"/>
        </w:rPr>
        <w:t>ться</w:t>
      </w:r>
      <w:r w:rsidRPr="00747C9F">
        <w:rPr>
          <w:sz w:val="28"/>
          <w:szCs w:val="28"/>
          <w:lang w:val="uk-UA"/>
        </w:rPr>
        <w:t xml:space="preserve"> голов</w:t>
      </w:r>
      <w:r w:rsidR="00CB6FFA" w:rsidRPr="00747C9F">
        <w:rPr>
          <w:sz w:val="28"/>
          <w:szCs w:val="28"/>
          <w:lang w:val="uk-UA"/>
        </w:rPr>
        <w:t>ою</w:t>
      </w:r>
      <w:r w:rsidRPr="00747C9F">
        <w:rPr>
          <w:sz w:val="28"/>
          <w:szCs w:val="28"/>
          <w:lang w:val="uk-UA"/>
        </w:rPr>
        <w:t xml:space="preserve"> </w:t>
      </w:r>
      <w:r w:rsidRPr="00747C9F">
        <w:rPr>
          <w:spacing w:val="-6"/>
          <w:sz w:val="28"/>
          <w:szCs w:val="28"/>
          <w:lang w:val="uk-UA"/>
        </w:rPr>
        <w:t>обласної держадміністрації за пропозиціями директора Департаменту відповідно</w:t>
      </w:r>
      <w:r w:rsidRPr="00747C9F">
        <w:rPr>
          <w:sz w:val="28"/>
          <w:szCs w:val="28"/>
          <w:lang w:val="uk-UA"/>
        </w:rPr>
        <w:t xml:space="preserve"> </w:t>
      </w:r>
      <w:r w:rsidRPr="00747C9F">
        <w:rPr>
          <w:spacing w:val="-6"/>
          <w:sz w:val="28"/>
          <w:szCs w:val="28"/>
          <w:lang w:val="uk-UA"/>
        </w:rPr>
        <w:t>до Порядку складання, розгляду, затвердження та основних вимог до виконання</w:t>
      </w:r>
      <w:r w:rsidRPr="00747C9F">
        <w:rPr>
          <w:sz w:val="28"/>
          <w:szCs w:val="28"/>
          <w:lang w:val="uk-UA"/>
        </w:rPr>
        <w:t xml:space="preserve"> кошторисів бюджетних установ, затверджених постановою Кабінету Міністрів України від 28 лютого 2002 року № 228.</w:t>
      </w:r>
    </w:p>
    <w:p w:rsidR="00AA0F7A" w:rsidRDefault="00433359" w:rsidP="00CF3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-6"/>
          <w:sz w:val="28"/>
          <w:szCs w:val="28"/>
          <w:lang w:val="uk-UA"/>
        </w:rPr>
      </w:pPr>
      <w:bookmarkStart w:id="45" w:name="n81"/>
      <w:bookmarkEnd w:id="45"/>
      <w:r w:rsidRPr="00747C9F">
        <w:rPr>
          <w:sz w:val="28"/>
          <w:szCs w:val="28"/>
          <w:lang w:val="uk-UA"/>
        </w:rPr>
        <w:t>14. Департамент є юридичною особою публічного права, має самос</w:t>
      </w:r>
      <w:r w:rsidR="005C17BB" w:rsidRPr="00747C9F">
        <w:rPr>
          <w:sz w:val="28"/>
          <w:szCs w:val="28"/>
          <w:lang w:val="uk-UA"/>
        </w:rPr>
        <w:softHyphen/>
      </w:r>
      <w:r w:rsidRPr="00747C9F">
        <w:rPr>
          <w:sz w:val="28"/>
          <w:szCs w:val="28"/>
          <w:lang w:val="uk-UA"/>
        </w:rPr>
        <w:t>тій</w:t>
      </w:r>
      <w:r w:rsidR="00CF39DF">
        <w:rPr>
          <w:sz w:val="28"/>
          <w:szCs w:val="28"/>
          <w:lang w:val="uk-UA"/>
        </w:rPr>
        <w:softHyphen/>
      </w:r>
      <w:r w:rsidRPr="00747C9F">
        <w:rPr>
          <w:sz w:val="28"/>
          <w:szCs w:val="28"/>
          <w:lang w:val="uk-UA"/>
        </w:rPr>
        <w:t>ний баланс, рахунки в органах Казначейства, печатку із зображенням Держав</w:t>
      </w:r>
      <w:r w:rsidR="00CF39DF">
        <w:rPr>
          <w:sz w:val="28"/>
          <w:szCs w:val="28"/>
          <w:lang w:val="uk-UA"/>
        </w:rPr>
        <w:softHyphen/>
      </w:r>
      <w:r w:rsidRPr="00747C9F">
        <w:rPr>
          <w:sz w:val="28"/>
          <w:szCs w:val="28"/>
          <w:lang w:val="uk-UA"/>
        </w:rPr>
        <w:t>ного Герба України</w:t>
      </w:r>
      <w:r w:rsidRPr="00233B66">
        <w:rPr>
          <w:sz w:val="28"/>
          <w:szCs w:val="28"/>
          <w:lang w:val="uk-UA"/>
        </w:rPr>
        <w:t xml:space="preserve"> та своїм найменуванням, власні бланки.</w:t>
      </w:r>
    </w:p>
    <w:p w:rsidR="00AA0F7A" w:rsidRDefault="00AA0F7A" w:rsidP="00AA0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-6"/>
          <w:sz w:val="28"/>
          <w:szCs w:val="28"/>
          <w:lang w:val="uk-UA"/>
        </w:rPr>
      </w:pPr>
    </w:p>
    <w:p w:rsidR="00AA0F7A" w:rsidRDefault="00AA0F7A" w:rsidP="00AA0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-6"/>
          <w:sz w:val="28"/>
          <w:szCs w:val="28"/>
          <w:lang w:val="uk-UA"/>
        </w:rPr>
      </w:pPr>
    </w:p>
    <w:p w:rsidR="00AA0F7A" w:rsidRPr="005E6B75" w:rsidRDefault="00AA0F7A" w:rsidP="00AA0F7A">
      <w:pPr>
        <w:jc w:val="both"/>
        <w:rPr>
          <w:sz w:val="28"/>
          <w:szCs w:val="28"/>
          <w:lang w:val="uk-UA"/>
        </w:rPr>
      </w:pPr>
      <w:r w:rsidRPr="005E6B75">
        <w:rPr>
          <w:sz w:val="28"/>
          <w:szCs w:val="28"/>
          <w:lang w:val="uk-UA"/>
        </w:rPr>
        <w:t>Заступник голови – керівник</w:t>
      </w:r>
    </w:p>
    <w:p w:rsidR="00AA0F7A" w:rsidRDefault="00AA0F7A" w:rsidP="00AA0F7A">
      <w:pPr>
        <w:jc w:val="both"/>
        <w:rPr>
          <w:sz w:val="28"/>
          <w:szCs w:val="28"/>
          <w:lang w:val="uk-UA"/>
        </w:rPr>
      </w:pPr>
      <w:r w:rsidRPr="005E6B75">
        <w:rPr>
          <w:sz w:val="28"/>
          <w:szCs w:val="28"/>
          <w:lang w:val="uk-UA"/>
        </w:rPr>
        <w:t>апа</w:t>
      </w:r>
      <w:r>
        <w:rPr>
          <w:sz w:val="28"/>
          <w:szCs w:val="28"/>
          <w:lang w:val="uk-UA"/>
        </w:rPr>
        <w:t>рату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E6B75">
        <w:rPr>
          <w:sz w:val="28"/>
          <w:szCs w:val="28"/>
          <w:lang w:val="uk-UA"/>
        </w:rPr>
        <w:t>Л.Бернадська</w:t>
      </w:r>
    </w:p>
    <w:p w:rsidR="00AA0F7A" w:rsidRDefault="00AA0F7A" w:rsidP="00AA0F7A">
      <w:pPr>
        <w:jc w:val="both"/>
        <w:rPr>
          <w:sz w:val="28"/>
          <w:szCs w:val="28"/>
          <w:lang w:val="uk-UA"/>
        </w:rPr>
      </w:pPr>
    </w:p>
    <w:p w:rsidR="00AA0F7A" w:rsidRDefault="00AA0F7A" w:rsidP="00AA0F7A">
      <w:pPr>
        <w:jc w:val="both"/>
        <w:rPr>
          <w:sz w:val="28"/>
          <w:szCs w:val="28"/>
          <w:lang w:val="uk-UA"/>
        </w:rPr>
      </w:pPr>
    </w:p>
    <w:sectPr w:rsidR="00AA0F7A" w:rsidSect="007A6B2B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29F" w:rsidRDefault="008D229F">
      <w:r>
        <w:separator/>
      </w:r>
    </w:p>
  </w:endnote>
  <w:endnote w:type="continuationSeparator" w:id="0">
    <w:p w:rsidR="008D229F" w:rsidRDefault="008D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29F" w:rsidRDefault="008D229F">
      <w:r>
        <w:separator/>
      </w:r>
    </w:p>
  </w:footnote>
  <w:footnote w:type="continuationSeparator" w:id="0">
    <w:p w:rsidR="008D229F" w:rsidRDefault="008D2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D3" w:rsidRDefault="00673AD3" w:rsidP="00104D3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7A6B2B">
      <w:rPr>
        <w:rStyle w:val="a4"/>
      </w:rPr>
      <w:fldChar w:fldCharType="separate"/>
    </w:r>
    <w:r w:rsidR="007A6B2B">
      <w:rPr>
        <w:rStyle w:val="a4"/>
        <w:noProof/>
      </w:rPr>
      <w:t>3</w:t>
    </w:r>
    <w:r>
      <w:rPr>
        <w:rStyle w:val="a4"/>
      </w:rPr>
      <w:fldChar w:fldCharType="end"/>
    </w:r>
  </w:p>
  <w:p w:rsidR="00673AD3" w:rsidRDefault="00673A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D3" w:rsidRDefault="00673AD3" w:rsidP="00104D3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259F">
      <w:rPr>
        <w:rStyle w:val="a4"/>
        <w:noProof/>
      </w:rPr>
      <w:t>8</w:t>
    </w:r>
    <w:r>
      <w:rPr>
        <w:rStyle w:val="a4"/>
      </w:rPr>
      <w:fldChar w:fldCharType="end"/>
    </w:r>
  </w:p>
  <w:p w:rsidR="00673AD3" w:rsidRDefault="00673A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7A"/>
    <w:rsid w:val="000E4F66"/>
    <w:rsid w:val="00104D33"/>
    <w:rsid w:val="00122D0B"/>
    <w:rsid w:val="00173061"/>
    <w:rsid w:val="001D0D4C"/>
    <w:rsid w:val="001F259F"/>
    <w:rsid w:val="00202AFF"/>
    <w:rsid w:val="00384781"/>
    <w:rsid w:val="003A4667"/>
    <w:rsid w:val="003E5E8A"/>
    <w:rsid w:val="00433359"/>
    <w:rsid w:val="00561BD3"/>
    <w:rsid w:val="005C17BB"/>
    <w:rsid w:val="00600E32"/>
    <w:rsid w:val="0061233D"/>
    <w:rsid w:val="00673AD3"/>
    <w:rsid w:val="006C7B7F"/>
    <w:rsid w:val="00705523"/>
    <w:rsid w:val="00747C9F"/>
    <w:rsid w:val="007A6B2B"/>
    <w:rsid w:val="007B0839"/>
    <w:rsid w:val="00893C7A"/>
    <w:rsid w:val="008D229F"/>
    <w:rsid w:val="00926171"/>
    <w:rsid w:val="00933797"/>
    <w:rsid w:val="00AA0F7A"/>
    <w:rsid w:val="00AB595C"/>
    <w:rsid w:val="00C35CB3"/>
    <w:rsid w:val="00CB6FFA"/>
    <w:rsid w:val="00CB7E5C"/>
    <w:rsid w:val="00CF39DF"/>
    <w:rsid w:val="00D02653"/>
    <w:rsid w:val="00DA71C2"/>
    <w:rsid w:val="00DC7F9C"/>
    <w:rsid w:val="00E153CF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F7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A0F7A"/>
    <w:pPr>
      <w:keepNext/>
      <w:widowControl w:val="0"/>
      <w:shd w:val="clear" w:color="auto" w:fill="FFFFFF"/>
      <w:autoSpaceDE w:val="0"/>
      <w:autoSpaceDN w:val="0"/>
      <w:adjustRightInd w:val="0"/>
      <w:spacing w:before="595" w:line="312" w:lineRule="exact"/>
      <w:ind w:right="58"/>
      <w:jc w:val="center"/>
      <w:outlineLvl w:val="0"/>
    </w:pPr>
    <w:rPr>
      <w:b/>
      <w:bCs/>
      <w:color w:val="000000"/>
      <w:spacing w:val="6"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A0F7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A0F7A"/>
  </w:style>
  <w:style w:type="character" w:styleId="a5">
    <w:name w:val="Hyperlink"/>
    <w:basedOn w:val="a0"/>
    <w:rsid w:val="00AA0F7A"/>
    <w:rPr>
      <w:color w:val="0000FF"/>
      <w:u w:val="single"/>
    </w:rPr>
  </w:style>
  <w:style w:type="paragraph" w:customStyle="1" w:styleId="rvps2">
    <w:name w:val="rvps2"/>
    <w:basedOn w:val="a"/>
    <w:rsid w:val="00AA0F7A"/>
    <w:pPr>
      <w:spacing w:after="150"/>
      <w:ind w:firstLine="450"/>
      <w:jc w:val="both"/>
    </w:pPr>
  </w:style>
  <w:style w:type="paragraph" w:styleId="HTML">
    <w:name w:val="HTML Preformatted"/>
    <w:basedOn w:val="a"/>
    <w:link w:val="HTML0"/>
    <w:rsid w:val="00AA0F7A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locked/>
    <w:rsid w:val="00AA0F7A"/>
    <w:rPr>
      <w:rFonts w:ascii="Courier New" w:hAnsi="Courier New" w:cs="Courier New"/>
      <w:lang w:val="uk-UA" w:eastAsia="uk-UA" w:bidi="ar-SA"/>
    </w:rPr>
  </w:style>
  <w:style w:type="paragraph" w:styleId="a6">
    <w:name w:val="Balloon Text"/>
    <w:basedOn w:val="a"/>
    <w:semiHidden/>
    <w:rsid w:val="005C1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F7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A0F7A"/>
    <w:pPr>
      <w:keepNext/>
      <w:widowControl w:val="0"/>
      <w:shd w:val="clear" w:color="auto" w:fill="FFFFFF"/>
      <w:autoSpaceDE w:val="0"/>
      <w:autoSpaceDN w:val="0"/>
      <w:adjustRightInd w:val="0"/>
      <w:spacing w:before="595" w:line="312" w:lineRule="exact"/>
      <w:ind w:right="58"/>
      <w:jc w:val="center"/>
      <w:outlineLvl w:val="0"/>
    </w:pPr>
    <w:rPr>
      <w:b/>
      <w:bCs/>
      <w:color w:val="000000"/>
      <w:spacing w:val="6"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A0F7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A0F7A"/>
  </w:style>
  <w:style w:type="character" w:styleId="a5">
    <w:name w:val="Hyperlink"/>
    <w:basedOn w:val="a0"/>
    <w:rsid w:val="00AA0F7A"/>
    <w:rPr>
      <w:color w:val="0000FF"/>
      <w:u w:val="single"/>
    </w:rPr>
  </w:style>
  <w:style w:type="paragraph" w:customStyle="1" w:styleId="rvps2">
    <w:name w:val="rvps2"/>
    <w:basedOn w:val="a"/>
    <w:rsid w:val="00AA0F7A"/>
    <w:pPr>
      <w:spacing w:after="150"/>
      <w:ind w:firstLine="450"/>
      <w:jc w:val="both"/>
    </w:pPr>
  </w:style>
  <w:style w:type="paragraph" w:styleId="HTML">
    <w:name w:val="HTML Preformatted"/>
    <w:basedOn w:val="a"/>
    <w:link w:val="HTML0"/>
    <w:rsid w:val="00AA0F7A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locked/>
    <w:rsid w:val="00AA0F7A"/>
    <w:rPr>
      <w:rFonts w:ascii="Courier New" w:hAnsi="Courier New" w:cs="Courier New"/>
      <w:lang w:val="uk-UA" w:eastAsia="uk-UA" w:bidi="ar-SA"/>
    </w:rPr>
  </w:style>
  <w:style w:type="paragraph" w:styleId="a6">
    <w:name w:val="Balloon Text"/>
    <w:basedOn w:val="a"/>
    <w:semiHidden/>
    <w:rsid w:val="005C1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11175</Words>
  <Characters>6371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Хмельницька ОДА</Company>
  <LinksUpToDate>false</LinksUpToDate>
  <CharactersWithSpaces>17511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Друкбюро-2</dc:creator>
  <cp:lastModifiedBy>babayota</cp:lastModifiedBy>
  <cp:revision>2</cp:revision>
  <cp:lastPrinted>2013-07-24T15:00:00Z</cp:lastPrinted>
  <dcterms:created xsi:type="dcterms:W3CDTF">2013-07-31T13:28:00Z</dcterms:created>
  <dcterms:modified xsi:type="dcterms:W3CDTF">2013-07-31T13:28:00Z</dcterms:modified>
</cp:coreProperties>
</file>