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F6" w:rsidRDefault="00254804" w:rsidP="00946B97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29325" cy="2162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49F6" w:rsidRDefault="006D49F6" w:rsidP="006D49F6">
      <w:pPr>
        <w:rPr>
          <w:sz w:val="28"/>
          <w:lang w:val="uk-UA"/>
        </w:rPr>
      </w:pPr>
    </w:p>
    <w:p w:rsidR="006D49F6" w:rsidRDefault="006D49F6" w:rsidP="006D49F6">
      <w:pPr>
        <w:rPr>
          <w:sz w:val="16"/>
          <w:lang w:val="uk-UA"/>
        </w:rPr>
      </w:pPr>
    </w:p>
    <w:p w:rsidR="006D49F6" w:rsidRPr="00214BB0" w:rsidRDefault="006D49F6" w:rsidP="006D49F6">
      <w:pPr>
        <w:rPr>
          <w:sz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D49F6" w:rsidTr="006D49F6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49F6" w:rsidRDefault="006D49F6" w:rsidP="006D49F6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B55CA">
              <w:rPr>
                <w:sz w:val="28"/>
              </w:rPr>
              <w:t xml:space="preserve">передачу в </w:t>
            </w:r>
            <w:r w:rsidRPr="006D49F6">
              <w:rPr>
                <w:sz w:val="28"/>
                <w:szCs w:val="28"/>
                <w:lang w:val="uk-UA"/>
              </w:rPr>
              <w:t xml:space="preserve">оренду земельної </w:t>
            </w:r>
            <w:r w:rsidRPr="006D49F6">
              <w:rPr>
                <w:spacing w:val="-6"/>
                <w:sz w:val="28"/>
                <w:szCs w:val="28"/>
                <w:lang w:val="uk-UA"/>
              </w:rPr>
              <w:t xml:space="preserve">ділянки </w:t>
            </w:r>
            <w:proofErr w:type="gramStart"/>
            <w:r w:rsidRPr="006D49F6">
              <w:rPr>
                <w:spacing w:val="-6"/>
                <w:sz w:val="28"/>
                <w:szCs w:val="28"/>
                <w:lang w:val="uk-UA"/>
              </w:rPr>
              <w:t>ТОВ</w:t>
            </w:r>
            <w:proofErr w:type="gramEnd"/>
            <w:r w:rsidRPr="006D49F6">
              <w:rPr>
                <w:spacing w:val="-6"/>
                <w:sz w:val="28"/>
                <w:szCs w:val="28"/>
                <w:lang w:val="uk-UA"/>
              </w:rPr>
              <w:t xml:space="preserve"> “Каолін </w:t>
            </w:r>
            <w:proofErr w:type="spellStart"/>
            <w:r w:rsidRPr="006D49F6">
              <w:rPr>
                <w:spacing w:val="-6"/>
                <w:sz w:val="28"/>
                <w:szCs w:val="28"/>
                <w:lang w:val="uk-UA"/>
              </w:rPr>
              <w:t>Пром</w:t>
            </w:r>
            <w:proofErr w:type="spellEnd"/>
            <w:r w:rsidRPr="006D49F6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49F6">
              <w:rPr>
                <w:spacing w:val="-6"/>
                <w:sz w:val="28"/>
                <w:szCs w:val="28"/>
                <w:lang w:val="uk-UA"/>
              </w:rPr>
              <w:t>Інвест</w:t>
            </w:r>
            <w:proofErr w:type="spellEnd"/>
            <w:r w:rsidRPr="006D49F6">
              <w:rPr>
                <w:spacing w:val="-6"/>
                <w:sz w:val="28"/>
                <w:szCs w:val="28"/>
                <w:lang w:val="uk-UA"/>
              </w:rPr>
              <w:t>”</w:t>
            </w:r>
          </w:p>
        </w:tc>
      </w:tr>
    </w:tbl>
    <w:p w:rsidR="006D49F6" w:rsidRPr="00214BB0" w:rsidRDefault="006D49F6" w:rsidP="006D49F6">
      <w:pPr>
        <w:jc w:val="both"/>
        <w:rPr>
          <w:sz w:val="16"/>
          <w:szCs w:val="28"/>
          <w:lang w:val="uk-UA"/>
        </w:rPr>
      </w:pPr>
    </w:p>
    <w:p w:rsidR="006D49F6" w:rsidRPr="00214BB0" w:rsidRDefault="006D49F6" w:rsidP="006D49F6">
      <w:pPr>
        <w:jc w:val="both"/>
        <w:rPr>
          <w:sz w:val="16"/>
          <w:szCs w:val="28"/>
          <w:lang w:val="uk-UA"/>
        </w:rPr>
      </w:pPr>
    </w:p>
    <w:p w:rsidR="006D49F6" w:rsidRDefault="00D704B4" w:rsidP="006D49F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D49F6">
        <w:rPr>
          <w:sz w:val="28"/>
          <w:szCs w:val="28"/>
          <w:lang w:val="uk-UA"/>
        </w:rPr>
        <w:t>На підставі статей 6, 21 Закону України “Про місцеві державні адміні</w:t>
      </w:r>
      <w:r w:rsidR="006D49F6">
        <w:rPr>
          <w:sz w:val="28"/>
          <w:szCs w:val="28"/>
          <w:lang w:val="uk-UA"/>
        </w:rPr>
        <w:softHyphen/>
      </w:r>
      <w:r w:rsidRPr="006D49F6">
        <w:rPr>
          <w:sz w:val="28"/>
          <w:szCs w:val="28"/>
          <w:lang w:val="uk-UA"/>
        </w:rPr>
        <w:t xml:space="preserve">страції, статей 17, 93, 122, 123, 124, 125, 126, 134 Земельного </w:t>
      </w:r>
      <w:r w:rsidR="006D49F6">
        <w:rPr>
          <w:sz w:val="28"/>
          <w:szCs w:val="28"/>
          <w:lang w:val="uk-UA"/>
        </w:rPr>
        <w:t>к</w:t>
      </w:r>
      <w:r w:rsidRPr="006D49F6">
        <w:rPr>
          <w:sz w:val="28"/>
          <w:szCs w:val="28"/>
          <w:lang w:val="uk-UA"/>
        </w:rPr>
        <w:t>одексу Украї</w:t>
      </w:r>
      <w:r w:rsidR="006D49F6">
        <w:rPr>
          <w:sz w:val="28"/>
          <w:szCs w:val="28"/>
          <w:lang w:val="uk-UA"/>
        </w:rPr>
        <w:t>ни, розглянувши клопотання ТОВ “</w:t>
      </w:r>
      <w:r w:rsidRPr="006D49F6">
        <w:rPr>
          <w:sz w:val="28"/>
          <w:szCs w:val="28"/>
          <w:lang w:val="uk-UA"/>
        </w:rPr>
        <w:t xml:space="preserve">Каолін </w:t>
      </w:r>
      <w:proofErr w:type="spellStart"/>
      <w:r w:rsidRPr="006D49F6">
        <w:rPr>
          <w:sz w:val="28"/>
          <w:szCs w:val="28"/>
          <w:lang w:val="uk-UA"/>
        </w:rPr>
        <w:t>Пром</w:t>
      </w:r>
      <w:proofErr w:type="spellEnd"/>
      <w:r w:rsidRPr="006D49F6">
        <w:rPr>
          <w:sz w:val="28"/>
          <w:szCs w:val="28"/>
          <w:lang w:val="uk-UA"/>
        </w:rPr>
        <w:t xml:space="preserve"> </w:t>
      </w:r>
      <w:proofErr w:type="spellStart"/>
      <w:r w:rsidRPr="006D49F6">
        <w:rPr>
          <w:sz w:val="28"/>
          <w:szCs w:val="28"/>
          <w:lang w:val="uk-UA"/>
        </w:rPr>
        <w:t>Інвест</w:t>
      </w:r>
      <w:proofErr w:type="spellEnd"/>
      <w:r w:rsidR="006D49F6">
        <w:rPr>
          <w:sz w:val="28"/>
          <w:szCs w:val="28"/>
          <w:lang w:val="uk-UA"/>
        </w:rPr>
        <w:t>”</w:t>
      </w:r>
      <w:r w:rsidRPr="006D49F6">
        <w:rPr>
          <w:sz w:val="28"/>
          <w:szCs w:val="28"/>
          <w:lang w:val="uk-UA"/>
        </w:rPr>
        <w:t xml:space="preserve"> від 01.08.2013 року № 10, наданий проект землеустрою:</w:t>
      </w:r>
    </w:p>
    <w:p w:rsidR="006D49F6" w:rsidRDefault="006D49F6" w:rsidP="006D49F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D704B4" w:rsidRPr="006D49F6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в оренду ТОВ </w:t>
      </w:r>
      <w:r>
        <w:rPr>
          <w:sz w:val="28"/>
          <w:szCs w:val="28"/>
          <w:lang w:val="uk-UA"/>
        </w:rPr>
        <w:t xml:space="preserve">“Каолін </w:t>
      </w:r>
      <w:proofErr w:type="spellStart"/>
      <w:r>
        <w:rPr>
          <w:sz w:val="28"/>
          <w:szCs w:val="28"/>
          <w:lang w:val="uk-UA"/>
        </w:rPr>
        <w:t>Пром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Інвест</w:t>
      </w:r>
      <w:proofErr w:type="spellEnd"/>
      <w:r>
        <w:rPr>
          <w:sz w:val="28"/>
          <w:szCs w:val="28"/>
          <w:lang w:val="uk-UA"/>
        </w:rPr>
        <w:t>”</w:t>
      </w:r>
      <w:r w:rsidRPr="006D49F6">
        <w:rPr>
          <w:sz w:val="28"/>
          <w:szCs w:val="28"/>
          <w:lang w:val="uk-UA"/>
        </w:rPr>
        <w:t xml:space="preserve"> </w:t>
      </w:r>
      <w:r w:rsidR="00D704B4" w:rsidRPr="006D49F6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надрами.</w:t>
      </w:r>
    </w:p>
    <w:p w:rsidR="006D49F6" w:rsidRDefault="006D49F6" w:rsidP="006D49F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D704B4" w:rsidRPr="006D49F6">
        <w:rPr>
          <w:sz w:val="28"/>
          <w:szCs w:val="28"/>
          <w:lang w:val="uk-UA"/>
        </w:rPr>
        <w:t xml:space="preserve">Надати в оренду товариству з обмеженою відповідальністю </w:t>
      </w:r>
      <w:r>
        <w:rPr>
          <w:sz w:val="28"/>
          <w:szCs w:val="28"/>
          <w:lang w:val="uk-UA"/>
        </w:rPr>
        <w:t xml:space="preserve">“Каолін </w:t>
      </w:r>
      <w:proofErr w:type="spellStart"/>
      <w:r>
        <w:rPr>
          <w:sz w:val="28"/>
          <w:szCs w:val="28"/>
          <w:lang w:val="uk-UA"/>
        </w:rPr>
        <w:t>Пром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Інвест</w:t>
      </w:r>
      <w:proofErr w:type="spellEnd"/>
      <w:r>
        <w:rPr>
          <w:sz w:val="28"/>
          <w:szCs w:val="28"/>
          <w:lang w:val="uk-UA"/>
        </w:rPr>
        <w:t>”</w:t>
      </w:r>
      <w:r w:rsidRPr="006D49F6">
        <w:rPr>
          <w:sz w:val="28"/>
          <w:szCs w:val="28"/>
          <w:lang w:val="uk-UA"/>
        </w:rPr>
        <w:t xml:space="preserve"> </w:t>
      </w:r>
      <w:r w:rsidR="00D704B4" w:rsidRPr="006D49F6">
        <w:rPr>
          <w:sz w:val="28"/>
          <w:szCs w:val="28"/>
          <w:lang w:val="uk-UA"/>
        </w:rPr>
        <w:t>земельну ділянку державної власності (</w:t>
      </w:r>
      <w:r w:rsidR="00D704B4" w:rsidRPr="006D49F6">
        <w:rPr>
          <w:rStyle w:val="FontStyle11"/>
          <w:sz w:val="28"/>
          <w:szCs w:val="28"/>
          <w:lang w:val="uk-UA" w:eastAsia="uk-UA"/>
        </w:rPr>
        <w:t xml:space="preserve">кадастровий номер 6825584600:07:067:0056), </w:t>
      </w:r>
      <w:r w:rsidR="00D704B4" w:rsidRPr="006D49F6">
        <w:rPr>
          <w:sz w:val="28"/>
          <w:szCs w:val="28"/>
          <w:lang w:val="uk-UA"/>
        </w:rPr>
        <w:t xml:space="preserve">площею 6,0000 га </w:t>
      </w:r>
      <w:r w:rsidR="00D704B4" w:rsidRPr="006D49F6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призначення),</w:t>
      </w:r>
      <w:r w:rsidR="00D704B4" w:rsidRPr="006D49F6">
        <w:rPr>
          <w:sz w:val="28"/>
          <w:szCs w:val="28"/>
          <w:lang w:val="uk-UA"/>
        </w:rPr>
        <w:t xml:space="preserve"> на термін дії спеціаль</w:t>
      </w:r>
      <w:r>
        <w:rPr>
          <w:sz w:val="28"/>
          <w:szCs w:val="28"/>
          <w:lang w:val="uk-UA"/>
        </w:rPr>
        <w:softHyphen/>
      </w:r>
      <w:r w:rsidR="00D704B4" w:rsidRPr="006D49F6">
        <w:rPr>
          <w:sz w:val="28"/>
          <w:szCs w:val="28"/>
          <w:lang w:val="uk-UA"/>
        </w:rPr>
        <w:t>ного дозволу на користування надрами до 11.11.2031</w:t>
      </w:r>
      <w:r>
        <w:rPr>
          <w:sz w:val="28"/>
          <w:szCs w:val="28"/>
          <w:lang w:val="uk-UA"/>
        </w:rPr>
        <w:t xml:space="preserve"> </w:t>
      </w:r>
      <w:r w:rsidR="00D704B4" w:rsidRPr="006D49F6">
        <w:rPr>
          <w:sz w:val="28"/>
          <w:szCs w:val="28"/>
          <w:lang w:val="uk-UA"/>
        </w:rPr>
        <w:t>року, для розміщення та експлуатації основних, підсобних і допоміжних будівель та споруд підпри</w:t>
      </w:r>
      <w:r>
        <w:rPr>
          <w:sz w:val="28"/>
          <w:szCs w:val="28"/>
          <w:lang w:val="uk-UA"/>
        </w:rPr>
        <w:softHyphen/>
      </w:r>
      <w:r w:rsidR="00D704B4" w:rsidRPr="006D49F6">
        <w:rPr>
          <w:sz w:val="28"/>
          <w:szCs w:val="28"/>
          <w:lang w:val="uk-UA"/>
        </w:rPr>
        <w:t xml:space="preserve">ємствами, що пов’язані з користуванням надрами (розробка </w:t>
      </w:r>
      <w:proofErr w:type="spellStart"/>
      <w:r w:rsidR="00D704B4" w:rsidRPr="006D49F6">
        <w:rPr>
          <w:sz w:val="28"/>
          <w:szCs w:val="28"/>
          <w:lang w:val="uk-UA"/>
        </w:rPr>
        <w:t>Цмівського</w:t>
      </w:r>
      <w:proofErr w:type="spellEnd"/>
      <w:r w:rsidR="00D704B4" w:rsidRPr="006D49F6">
        <w:rPr>
          <w:sz w:val="28"/>
          <w:szCs w:val="28"/>
          <w:lang w:val="uk-UA"/>
        </w:rPr>
        <w:t>-1 ро</w:t>
      </w:r>
      <w:r>
        <w:rPr>
          <w:sz w:val="28"/>
          <w:szCs w:val="28"/>
          <w:lang w:val="uk-UA"/>
        </w:rPr>
        <w:softHyphen/>
      </w:r>
      <w:r w:rsidR="00D704B4" w:rsidRPr="006D49F6">
        <w:rPr>
          <w:sz w:val="28"/>
          <w:szCs w:val="28"/>
          <w:lang w:val="uk-UA"/>
        </w:rPr>
        <w:t xml:space="preserve">довища первинних каолінів), що розташована за межами </w:t>
      </w:r>
      <w:proofErr w:type="spellStart"/>
      <w:r w:rsidR="00D704B4" w:rsidRPr="006D49F6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 </w:t>
      </w:r>
      <w:r w:rsidR="00D704B4" w:rsidRPr="006D49F6">
        <w:rPr>
          <w:sz w:val="28"/>
          <w:szCs w:val="28"/>
          <w:lang w:val="uk-UA"/>
        </w:rPr>
        <w:t>Цмі</w:t>
      </w:r>
      <w:proofErr w:type="spellEnd"/>
      <w:r w:rsidR="00D704B4" w:rsidRPr="006D49F6">
        <w:rPr>
          <w:sz w:val="28"/>
          <w:szCs w:val="28"/>
          <w:lang w:val="uk-UA"/>
        </w:rPr>
        <w:t xml:space="preserve">вка на території </w:t>
      </w:r>
      <w:proofErr w:type="spellStart"/>
      <w:r w:rsidR="00D704B4" w:rsidRPr="006D49F6">
        <w:rPr>
          <w:sz w:val="28"/>
          <w:szCs w:val="28"/>
          <w:lang w:val="uk-UA"/>
        </w:rPr>
        <w:t>Михайлюцької</w:t>
      </w:r>
      <w:proofErr w:type="spellEnd"/>
      <w:r w:rsidR="00D704B4" w:rsidRPr="006D49F6">
        <w:rPr>
          <w:sz w:val="28"/>
          <w:szCs w:val="28"/>
          <w:lang w:val="uk-UA"/>
        </w:rPr>
        <w:t xml:space="preserve"> сільської ради </w:t>
      </w:r>
      <w:proofErr w:type="spellStart"/>
      <w:r w:rsidR="00D704B4" w:rsidRPr="006D49F6">
        <w:rPr>
          <w:sz w:val="28"/>
          <w:szCs w:val="28"/>
          <w:lang w:val="uk-UA"/>
        </w:rPr>
        <w:t>Шепетівського</w:t>
      </w:r>
      <w:proofErr w:type="spellEnd"/>
      <w:r w:rsidR="00D704B4" w:rsidRPr="006D49F6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>.</w:t>
      </w:r>
    </w:p>
    <w:p w:rsidR="006D49F6" w:rsidRPr="006D49F6" w:rsidRDefault="006D49F6" w:rsidP="006D49F6">
      <w:pPr>
        <w:spacing w:after="120"/>
        <w:ind w:firstLine="709"/>
        <w:jc w:val="both"/>
        <w:rPr>
          <w:sz w:val="28"/>
          <w:lang w:val="uk-UA"/>
        </w:rPr>
      </w:pPr>
      <w:r w:rsidRPr="006D49F6">
        <w:rPr>
          <w:sz w:val="28"/>
          <w:lang w:val="uk-UA"/>
        </w:rPr>
        <w:t>3. </w:t>
      </w:r>
      <w:r w:rsidR="00D704B4" w:rsidRPr="006D49F6">
        <w:rPr>
          <w:sz w:val="28"/>
          <w:lang w:val="uk-UA"/>
        </w:rPr>
        <w:t>Шепетівській районній державній адміністрації укласти договір орен</w:t>
      </w:r>
      <w:r w:rsidRPr="006D49F6">
        <w:rPr>
          <w:sz w:val="28"/>
          <w:lang w:val="uk-UA"/>
        </w:rPr>
        <w:softHyphen/>
      </w:r>
      <w:r w:rsidR="00D704B4" w:rsidRPr="006D49F6">
        <w:rPr>
          <w:sz w:val="28"/>
          <w:lang w:val="uk-UA"/>
        </w:rPr>
        <w:t xml:space="preserve">ди вказаної земельної ділянки на умовах, визначених </w:t>
      </w:r>
      <w:r w:rsidRPr="006D49F6">
        <w:rPr>
          <w:sz w:val="28"/>
          <w:lang w:val="uk-UA"/>
        </w:rPr>
        <w:t xml:space="preserve">цим </w:t>
      </w:r>
      <w:r w:rsidR="00D704B4" w:rsidRPr="006D49F6">
        <w:rPr>
          <w:sz w:val="28"/>
          <w:lang w:val="uk-UA"/>
        </w:rPr>
        <w:t xml:space="preserve">розпорядженням, встановивши орендну плату у розмірі, передбаченому Податковим кодексом України та Законом України </w:t>
      </w:r>
      <w:r w:rsidRPr="006D49F6">
        <w:rPr>
          <w:sz w:val="28"/>
          <w:lang w:val="uk-UA"/>
        </w:rPr>
        <w:t>“</w:t>
      </w:r>
      <w:r w:rsidR="00D704B4" w:rsidRPr="006D49F6">
        <w:rPr>
          <w:sz w:val="28"/>
          <w:lang w:val="uk-UA"/>
        </w:rPr>
        <w:t>Про оренду землі”.</w:t>
      </w:r>
    </w:p>
    <w:p w:rsidR="006D49F6" w:rsidRDefault="006D49F6" w:rsidP="006D49F6">
      <w:pPr>
        <w:spacing w:after="120"/>
        <w:ind w:firstLine="709"/>
        <w:jc w:val="both"/>
        <w:rPr>
          <w:sz w:val="28"/>
          <w:lang w:val="uk-UA"/>
        </w:rPr>
      </w:pPr>
      <w:r w:rsidRPr="006D49F6">
        <w:rPr>
          <w:sz w:val="28"/>
          <w:lang w:val="uk-UA"/>
        </w:rPr>
        <w:t>4. </w:t>
      </w:r>
      <w:r w:rsidR="00D704B4" w:rsidRPr="006D49F6">
        <w:rPr>
          <w:sz w:val="28"/>
        </w:rPr>
        <w:t xml:space="preserve">Право </w:t>
      </w:r>
      <w:proofErr w:type="spellStart"/>
      <w:r w:rsidR="00D704B4" w:rsidRPr="006D49F6">
        <w:rPr>
          <w:sz w:val="28"/>
        </w:rPr>
        <w:t>оренди</w:t>
      </w:r>
      <w:proofErr w:type="spellEnd"/>
      <w:r w:rsidR="00D704B4" w:rsidRPr="006D49F6">
        <w:rPr>
          <w:sz w:val="28"/>
        </w:rPr>
        <w:t xml:space="preserve"> </w:t>
      </w:r>
      <w:proofErr w:type="spellStart"/>
      <w:r w:rsidR="00D704B4" w:rsidRPr="006D49F6">
        <w:rPr>
          <w:sz w:val="28"/>
        </w:rPr>
        <w:t>земельн</w:t>
      </w:r>
      <w:r>
        <w:rPr>
          <w:sz w:val="28"/>
          <w:lang w:val="uk-UA"/>
        </w:rPr>
        <w:t>ої</w:t>
      </w:r>
      <w:proofErr w:type="spellEnd"/>
      <w:r>
        <w:rPr>
          <w:sz w:val="28"/>
          <w:lang w:val="uk-UA"/>
        </w:rPr>
        <w:t xml:space="preserve"> </w:t>
      </w:r>
      <w:proofErr w:type="spellStart"/>
      <w:r w:rsidR="00D704B4" w:rsidRPr="006D49F6">
        <w:rPr>
          <w:sz w:val="28"/>
        </w:rPr>
        <w:t>ділян</w:t>
      </w:r>
      <w:r>
        <w:rPr>
          <w:sz w:val="28"/>
          <w:lang w:val="uk-UA"/>
        </w:rPr>
        <w:t>ки</w:t>
      </w:r>
      <w:proofErr w:type="spellEnd"/>
      <w:r w:rsidR="00D704B4" w:rsidRPr="006D49F6">
        <w:rPr>
          <w:sz w:val="28"/>
        </w:rPr>
        <w:t xml:space="preserve"> </w:t>
      </w:r>
      <w:proofErr w:type="gramStart"/>
      <w:r w:rsidR="00D704B4" w:rsidRPr="006D49F6">
        <w:rPr>
          <w:sz w:val="28"/>
          <w:lang w:val="uk-UA"/>
        </w:rPr>
        <w:t>ТОВ</w:t>
      </w:r>
      <w:proofErr w:type="gramEnd"/>
      <w:r w:rsidR="00D704B4" w:rsidRPr="006D49F6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“Каолін </w:t>
      </w:r>
      <w:proofErr w:type="spellStart"/>
      <w:r>
        <w:rPr>
          <w:sz w:val="28"/>
          <w:szCs w:val="28"/>
          <w:lang w:val="uk-UA"/>
        </w:rPr>
        <w:t>Пром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Інвест</w:t>
      </w:r>
      <w:proofErr w:type="spellEnd"/>
      <w:r>
        <w:rPr>
          <w:sz w:val="28"/>
          <w:szCs w:val="28"/>
          <w:lang w:val="uk-UA"/>
        </w:rPr>
        <w:t>”</w:t>
      </w:r>
      <w:r w:rsidRPr="006D49F6">
        <w:rPr>
          <w:sz w:val="28"/>
          <w:lang w:val="uk-UA"/>
        </w:rPr>
        <w:t xml:space="preserve"> </w:t>
      </w:r>
      <w:proofErr w:type="spellStart"/>
      <w:r w:rsidR="00D704B4" w:rsidRPr="006D49F6">
        <w:rPr>
          <w:sz w:val="28"/>
        </w:rPr>
        <w:t>виникає</w:t>
      </w:r>
      <w:proofErr w:type="spellEnd"/>
      <w:r w:rsidR="00D704B4" w:rsidRPr="006D49F6">
        <w:rPr>
          <w:sz w:val="28"/>
        </w:rPr>
        <w:t xml:space="preserve"> з моменту </w:t>
      </w:r>
      <w:proofErr w:type="spellStart"/>
      <w:r w:rsidR="00D704B4" w:rsidRPr="006D49F6">
        <w:rPr>
          <w:sz w:val="28"/>
        </w:rPr>
        <w:t>державної</w:t>
      </w:r>
      <w:proofErr w:type="spellEnd"/>
      <w:r w:rsidR="00D704B4" w:rsidRPr="006D49F6">
        <w:rPr>
          <w:sz w:val="28"/>
        </w:rPr>
        <w:t xml:space="preserve"> </w:t>
      </w:r>
      <w:proofErr w:type="spellStart"/>
      <w:r w:rsidR="00D704B4" w:rsidRPr="006D49F6">
        <w:rPr>
          <w:sz w:val="28"/>
        </w:rPr>
        <w:t>реєстрації</w:t>
      </w:r>
      <w:proofErr w:type="spellEnd"/>
      <w:r w:rsidR="00D704B4" w:rsidRPr="006D49F6">
        <w:rPr>
          <w:sz w:val="28"/>
        </w:rPr>
        <w:t xml:space="preserve"> </w:t>
      </w:r>
      <w:proofErr w:type="spellStart"/>
      <w:r w:rsidR="00D704B4" w:rsidRPr="006D49F6">
        <w:rPr>
          <w:sz w:val="28"/>
        </w:rPr>
        <w:t>цього</w:t>
      </w:r>
      <w:proofErr w:type="spellEnd"/>
      <w:r w:rsidR="00D704B4" w:rsidRPr="006D49F6">
        <w:rPr>
          <w:sz w:val="28"/>
        </w:rPr>
        <w:t xml:space="preserve"> права.</w:t>
      </w:r>
    </w:p>
    <w:p w:rsidR="00D704B4" w:rsidRPr="006D49F6" w:rsidRDefault="006D49F6" w:rsidP="006D49F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5. </w:t>
      </w:r>
      <w:r w:rsidR="00D704B4" w:rsidRPr="006D49F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D704B4" w:rsidRPr="006D49F6">
        <w:rPr>
          <w:sz w:val="28"/>
          <w:szCs w:val="28"/>
          <w:lang w:val="uk-UA"/>
        </w:rPr>
        <w:t>розпорядження покласти на заступника голови облдержадміністрації В.</w:t>
      </w:r>
      <w:proofErr w:type="spellStart"/>
      <w:r w:rsidR="00D704B4" w:rsidRPr="006D49F6">
        <w:rPr>
          <w:sz w:val="28"/>
          <w:szCs w:val="28"/>
          <w:lang w:val="uk-UA"/>
        </w:rPr>
        <w:t>Галищука</w:t>
      </w:r>
      <w:proofErr w:type="spellEnd"/>
      <w:r w:rsidR="00D704B4" w:rsidRPr="006D49F6">
        <w:rPr>
          <w:sz w:val="28"/>
          <w:szCs w:val="28"/>
          <w:lang w:val="uk-UA"/>
        </w:rPr>
        <w:t>.</w:t>
      </w:r>
    </w:p>
    <w:p w:rsidR="006D49F6" w:rsidRPr="006D49F6" w:rsidRDefault="006D49F6" w:rsidP="006D49F6">
      <w:pPr>
        <w:jc w:val="both"/>
        <w:rPr>
          <w:szCs w:val="28"/>
          <w:lang w:val="uk-UA"/>
        </w:rPr>
      </w:pPr>
    </w:p>
    <w:p w:rsidR="006D49F6" w:rsidRPr="006D49F6" w:rsidRDefault="006D49F6" w:rsidP="006D49F6">
      <w:pPr>
        <w:jc w:val="both"/>
        <w:rPr>
          <w:szCs w:val="28"/>
          <w:lang w:val="uk-UA"/>
        </w:rPr>
      </w:pPr>
    </w:p>
    <w:p w:rsidR="00D704B4" w:rsidRPr="006D49F6" w:rsidRDefault="00D704B4" w:rsidP="006D49F6">
      <w:pPr>
        <w:jc w:val="both"/>
        <w:rPr>
          <w:sz w:val="28"/>
          <w:szCs w:val="28"/>
          <w:lang w:val="uk-UA"/>
        </w:rPr>
      </w:pPr>
      <w:r w:rsidRPr="006D49F6">
        <w:rPr>
          <w:sz w:val="28"/>
          <w:szCs w:val="28"/>
          <w:lang w:val="uk-UA"/>
        </w:rPr>
        <w:t>Голова адміністрації</w:t>
      </w:r>
      <w:r w:rsidR="006D49F6">
        <w:rPr>
          <w:sz w:val="28"/>
          <w:szCs w:val="28"/>
          <w:lang w:val="uk-UA"/>
        </w:rPr>
        <w:tab/>
      </w:r>
      <w:r w:rsidR="006D49F6">
        <w:rPr>
          <w:sz w:val="28"/>
          <w:szCs w:val="28"/>
          <w:lang w:val="uk-UA"/>
        </w:rPr>
        <w:tab/>
      </w:r>
      <w:r w:rsidR="006D49F6">
        <w:rPr>
          <w:sz w:val="28"/>
          <w:szCs w:val="28"/>
          <w:lang w:val="uk-UA"/>
        </w:rPr>
        <w:tab/>
      </w:r>
      <w:r w:rsidR="006D49F6">
        <w:rPr>
          <w:sz w:val="28"/>
          <w:szCs w:val="28"/>
          <w:lang w:val="uk-UA"/>
        </w:rPr>
        <w:tab/>
      </w:r>
      <w:r w:rsidR="006D49F6">
        <w:rPr>
          <w:sz w:val="28"/>
          <w:szCs w:val="28"/>
          <w:lang w:val="uk-UA"/>
        </w:rPr>
        <w:tab/>
      </w:r>
      <w:r w:rsidR="006D49F6">
        <w:rPr>
          <w:sz w:val="28"/>
          <w:szCs w:val="28"/>
          <w:lang w:val="uk-UA"/>
        </w:rPr>
        <w:tab/>
      </w:r>
      <w:r w:rsidR="006D49F6">
        <w:rPr>
          <w:sz w:val="28"/>
          <w:szCs w:val="28"/>
          <w:lang w:val="uk-UA"/>
        </w:rPr>
        <w:tab/>
      </w:r>
      <w:r w:rsidR="006D49F6">
        <w:rPr>
          <w:sz w:val="28"/>
          <w:szCs w:val="28"/>
          <w:lang w:val="uk-UA"/>
        </w:rPr>
        <w:tab/>
      </w:r>
      <w:r w:rsidR="006D49F6">
        <w:rPr>
          <w:sz w:val="28"/>
          <w:szCs w:val="28"/>
          <w:lang w:val="uk-UA"/>
        </w:rPr>
        <w:tab/>
      </w:r>
      <w:r w:rsidRPr="006D49F6">
        <w:rPr>
          <w:sz w:val="28"/>
          <w:szCs w:val="28"/>
          <w:lang w:val="uk-UA"/>
        </w:rPr>
        <w:t>В.Ядуха</w:t>
      </w:r>
    </w:p>
    <w:sectPr w:rsidR="00D704B4" w:rsidRPr="006D49F6" w:rsidSect="00946B97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A1F485DC"/>
    <w:lvl w:ilvl="0" w:tplc="2514F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B4"/>
    <w:rsid w:val="001564CD"/>
    <w:rsid w:val="00254804"/>
    <w:rsid w:val="00544756"/>
    <w:rsid w:val="005A06BB"/>
    <w:rsid w:val="006D49F6"/>
    <w:rsid w:val="00946B97"/>
    <w:rsid w:val="00D7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B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704B4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D704B4"/>
    <w:pPr>
      <w:keepNext/>
      <w:jc w:val="center"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D704B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4B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704B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D704B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FontStyle11">
    <w:name w:val="Font Style11"/>
    <w:uiPriority w:val="99"/>
    <w:rsid w:val="00D704B4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semiHidden/>
    <w:rsid w:val="005A0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B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704B4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D704B4"/>
    <w:pPr>
      <w:keepNext/>
      <w:jc w:val="center"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D704B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4B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704B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D704B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FontStyle11">
    <w:name w:val="Font Style11"/>
    <w:uiPriority w:val="99"/>
    <w:rsid w:val="00D704B4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semiHidden/>
    <w:rsid w:val="005A0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2013-08-06T12:15:00Z</cp:lastPrinted>
  <dcterms:created xsi:type="dcterms:W3CDTF">2013-08-07T12:51:00Z</dcterms:created>
  <dcterms:modified xsi:type="dcterms:W3CDTF">2013-08-07T12:59:00Z</dcterms:modified>
</cp:coreProperties>
</file>