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EF" w:rsidRDefault="009D3646" w:rsidP="00D2727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7BEF" w:rsidRDefault="007A7BEF" w:rsidP="007A7BEF">
      <w:pPr>
        <w:rPr>
          <w:sz w:val="28"/>
          <w:lang w:val="uk-UA"/>
        </w:rPr>
      </w:pPr>
    </w:p>
    <w:p w:rsidR="007A7BEF" w:rsidRDefault="007A7BEF" w:rsidP="007A7BEF">
      <w:pPr>
        <w:rPr>
          <w:sz w:val="28"/>
          <w:lang w:val="uk-UA"/>
        </w:rPr>
      </w:pPr>
    </w:p>
    <w:p w:rsidR="007A7BEF" w:rsidRDefault="007A7BEF" w:rsidP="007A7BEF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7A7BEF" w:rsidTr="007A7BE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7BEF" w:rsidRDefault="007A7BEF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pacing w:val="-6"/>
                <w:sz w:val="28"/>
                <w:szCs w:val="28"/>
                <w:lang w:val="uk-UA"/>
              </w:rPr>
              <w:t>визнання таким, що втратило чинність, розпоряд</w:t>
            </w:r>
            <w:r>
              <w:rPr>
                <w:sz w:val="28"/>
                <w:szCs w:val="28"/>
                <w:lang w:val="uk-UA"/>
              </w:rPr>
              <w:t xml:space="preserve">ження голови 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обласної державної </w:t>
            </w:r>
            <w:proofErr w:type="gramStart"/>
            <w:r>
              <w:rPr>
                <w:spacing w:val="-6"/>
                <w:sz w:val="28"/>
                <w:szCs w:val="28"/>
                <w:lang w:val="uk-UA"/>
              </w:rPr>
              <w:t>адм</w:t>
            </w:r>
            <w:proofErr w:type="gramEnd"/>
            <w:r>
              <w:rPr>
                <w:spacing w:val="-6"/>
                <w:sz w:val="28"/>
                <w:szCs w:val="28"/>
                <w:lang w:val="uk-UA"/>
              </w:rPr>
              <w:t>іністрації</w:t>
            </w:r>
            <w:r>
              <w:rPr>
                <w:sz w:val="28"/>
                <w:szCs w:val="28"/>
                <w:lang w:val="uk-UA"/>
              </w:rPr>
              <w:t xml:space="preserve"> від 08.05.2013 № 141/2013-р</w:t>
            </w:r>
          </w:p>
        </w:tc>
      </w:tr>
    </w:tbl>
    <w:p w:rsidR="007A7BEF" w:rsidRDefault="007A7BEF" w:rsidP="007A7BEF">
      <w:pPr>
        <w:jc w:val="both"/>
        <w:rPr>
          <w:sz w:val="28"/>
          <w:szCs w:val="28"/>
          <w:lang w:val="uk-UA"/>
        </w:rPr>
      </w:pPr>
    </w:p>
    <w:p w:rsidR="007A7BEF" w:rsidRDefault="007A7BEF" w:rsidP="007A7BEF">
      <w:pPr>
        <w:jc w:val="both"/>
        <w:rPr>
          <w:sz w:val="28"/>
          <w:szCs w:val="28"/>
          <w:lang w:val="uk-UA"/>
        </w:rPr>
      </w:pPr>
    </w:p>
    <w:p w:rsidR="00CE0E0B" w:rsidRDefault="00CE0E0B" w:rsidP="00CE0E0B">
      <w:pPr>
        <w:pStyle w:val="a3"/>
        <w:rPr>
          <w:szCs w:val="28"/>
        </w:rPr>
      </w:pPr>
      <w:r>
        <w:rPr>
          <w:szCs w:val="28"/>
        </w:rPr>
        <w:t>На підставі статті 6 Закону України “Про місцеві державні адміні</w:t>
      </w:r>
      <w:r>
        <w:rPr>
          <w:szCs w:val="28"/>
        </w:rPr>
        <w:softHyphen/>
        <w:t>страції”:</w:t>
      </w:r>
    </w:p>
    <w:p w:rsidR="00CE0E0B" w:rsidRDefault="00CE0E0B" w:rsidP="00CE0E0B">
      <w:pPr>
        <w:ind w:firstLine="720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Визнати таким, що втратило чинність, </w:t>
      </w:r>
      <w:r>
        <w:rPr>
          <w:sz w:val="28"/>
          <w:szCs w:val="28"/>
          <w:lang w:val="uk-UA"/>
        </w:rPr>
        <w:t>розпорядження голови обласної державної адміністрації від 08.05.2013 № 141/2013-р “Про робочу групу із взаємодії з Головним і територіальними органами юстиції області щодо пе</w:t>
      </w:r>
      <w:r w:rsidR="007A7BE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редачі функцій з державної реєстрації ю</w:t>
      </w:r>
      <w:r w:rsidR="007A7BEF">
        <w:rPr>
          <w:sz w:val="28"/>
          <w:szCs w:val="28"/>
          <w:lang w:val="uk-UA"/>
        </w:rPr>
        <w:t>ридичних осіб та фізичних осіб-</w:t>
      </w:r>
      <w:r>
        <w:rPr>
          <w:sz w:val="28"/>
          <w:szCs w:val="28"/>
          <w:lang w:val="uk-UA"/>
        </w:rPr>
        <w:t>під</w:t>
      </w:r>
      <w:r w:rsidR="007A7BE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приємців”</w:t>
      </w:r>
      <w:r>
        <w:rPr>
          <w:spacing w:val="-4"/>
          <w:sz w:val="28"/>
          <w:szCs w:val="28"/>
          <w:lang w:val="uk-UA"/>
        </w:rPr>
        <w:t>.</w:t>
      </w:r>
    </w:p>
    <w:p w:rsidR="00CE0E0B" w:rsidRDefault="00CE0E0B" w:rsidP="00CE0E0B">
      <w:pPr>
        <w:ind w:firstLine="900"/>
        <w:jc w:val="both"/>
        <w:rPr>
          <w:sz w:val="28"/>
          <w:szCs w:val="28"/>
          <w:lang w:val="uk-UA"/>
        </w:rPr>
      </w:pPr>
    </w:p>
    <w:p w:rsidR="00CE0E0B" w:rsidRDefault="00CE0E0B" w:rsidP="00CE0E0B">
      <w:pPr>
        <w:ind w:firstLine="900"/>
        <w:jc w:val="both"/>
        <w:rPr>
          <w:sz w:val="28"/>
          <w:szCs w:val="28"/>
          <w:lang w:val="uk-UA"/>
        </w:rPr>
      </w:pPr>
    </w:p>
    <w:p w:rsidR="00CE0E0B" w:rsidRDefault="00CE0E0B" w:rsidP="00CE0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7A7BEF" w:rsidRPr="007A7BEF" w:rsidRDefault="007A7BEF" w:rsidP="007A7BEF">
      <w:pPr>
        <w:ind w:left="-851"/>
        <w:rPr>
          <w:sz w:val="26"/>
          <w:szCs w:val="28"/>
          <w:lang w:val="uk-UA"/>
        </w:rPr>
      </w:pPr>
    </w:p>
    <w:sectPr w:rsidR="007A7BEF" w:rsidRPr="007A7BEF" w:rsidSect="007A7BE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0B"/>
    <w:rsid w:val="00476FDF"/>
    <w:rsid w:val="005D3023"/>
    <w:rsid w:val="007458BC"/>
    <w:rsid w:val="007A7BEF"/>
    <w:rsid w:val="009D3646"/>
    <w:rsid w:val="00A63748"/>
    <w:rsid w:val="00CE0E0B"/>
    <w:rsid w:val="00D27275"/>
    <w:rsid w:val="00DC2757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E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0E0B"/>
    <w:pPr>
      <w:spacing w:after="120"/>
      <w:ind w:firstLine="709"/>
      <w:jc w:val="both"/>
    </w:pPr>
    <w:rPr>
      <w:sz w:val="28"/>
      <w:lang w:val="uk-UA"/>
    </w:rPr>
  </w:style>
  <w:style w:type="paragraph" w:customStyle="1" w:styleId="a4">
    <w:name w:val="Знак Знак"/>
    <w:basedOn w:val="a"/>
    <w:rsid w:val="00CE0E0B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745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E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0E0B"/>
    <w:pPr>
      <w:spacing w:after="120"/>
      <w:ind w:firstLine="709"/>
      <w:jc w:val="both"/>
    </w:pPr>
    <w:rPr>
      <w:sz w:val="28"/>
      <w:lang w:val="uk-UA"/>
    </w:rPr>
  </w:style>
  <w:style w:type="paragraph" w:customStyle="1" w:styleId="a4">
    <w:name w:val="Знак Знак"/>
    <w:basedOn w:val="a"/>
    <w:rsid w:val="00CE0E0B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745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</dc:creator>
  <cp:lastModifiedBy>babayota</cp:lastModifiedBy>
  <cp:revision>3</cp:revision>
  <cp:lastPrinted>2013-08-08T07:31:00Z</cp:lastPrinted>
  <dcterms:created xsi:type="dcterms:W3CDTF">2013-08-14T12:34:00Z</dcterms:created>
  <dcterms:modified xsi:type="dcterms:W3CDTF">2013-08-14T13:23:00Z</dcterms:modified>
</cp:coreProperties>
</file>