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A8" w:rsidRDefault="00F161E5" w:rsidP="00D12E99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975A8" w:rsidRDefault="00D975A8" w:rsidP="00D975A8">
      <w:pPr>
        <w:rPr>
          <w:sz w:val="20"/>
          <w:szCs w:val="20"/>
          <w:lang w:val="uk-UA"/>
        </w:rPr>
      </w:pPr>
    </w:p>
    <w:p w:rsidR="00D975A8" w:rsidRDefault="00D975A8" w:rsidP="00D975A8">
      <w:pPr>
        <w:rPr>
          <w:sz w:val="20"/>
          <w:szCs w:val="20"/>
          <w:lang w:val="uk-UA"/>
        </w:rPr>
      </w:pPr>
    </w:p>
    <w:p w:rsidR="00D975A8" w:rsidRPr="007721A7" w:rsidRDefault="00D975A8" w:rsidP="00D975A8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D975A8" w:rsidRPr="00C91A1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975A8" w:rsidRPr="00574A08" w:rsidRDefault="00D975A8" w:rsidP="00D975A8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9D5937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D5937">
              <w:rPr>
                <w:sz w:val="28"/>
                <w:szCs w:val="28"/>
                <w:lang w:val="uk-UA"/>
              </w:rPr>
              <w:t>лення технічн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D5937">
              <w:rPr>
                <w:sz w:val="28"/>
                <w:szCs w:val="28"/>
                <w:lang w:val="uk-UA"/>
              </w:rPr>
              <w:t xml:space="preserve"> документаці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9D5937">
              <w:rPr>
                <w:sz w:val="28"/>
                <w:szCs w:val="28"/>
                <w:lang w:val="uk-UA"/>
              </w:rPr>
              <w:t xml:space="preserve"> із </w:t>
            </w:r>
            <w:r w:rsidRPr="000113E5">
              <w:rPr>
                <w:spacing w:val="-4"/>
                <w:sz w:val="28"/>
                <w:szCs w:val="28"/>
                <w:lang w:val="uk-UA"/>
              </w:rPr>
              <w:t>землеустрою щодо встановлення</w:t>
            </w:r>
            <w:r w:rsidRPr="009D5937">
              <w:rPr>
                <w:sz w:val="28"/>
                <w:szCs w:val="28"/>
                <w:lang w:val="uk-UA"/>
              </w:rPr>
              <w:t xml:space="preserve"> (відновлення) меж земельних ді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D5937">
              <w:rPr>
                <w:sz w:val="28"/>
                <w:szCs w:val="28"/>
                <w:lang w:val="uk-UA"/>
              </w:rPr>
              <w:t xml:space="preserve">лянок в натурі (на місцевості) </w:t>
            </w:r>
            <w:r w:rsidRPr="000113E5">
              <w:rPr>
                <w:sz w:val="28"/>
                <w:szCs w:val="28"/>
                <w:lang w:val="uk-UA"/>
              </w:rPr>
              <w:t>ДП “</w:t>
            </w:r>
            <w:proofErr w:type="spellStart"/>
            <w:r w:rsidRPr="00D34836">
              <w:rPr>
                <w:sz w:val="28"/>
                <w:szCs w:val="28"/>
                <w:lang w:val="uk-UA"/>
              </w:rPr>
              <w:t>Новоушицьке</w:t>
            </w:r>
            <w:proofErr w:type="spellEnd"/>
            <w:r w:rsidRPr="00D34836">
              <w:rPr>
                <w:sz w:val="28"/>
                <w:szCs w:val="28"/>
                <w:lang w:val="uk-UA"/>
              </w:rPr>
              <w:t xml:space="preserve"> лісове госпо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D34836">
              <w:rPr>
                <w:sz w:val="28"/>
                <w:szCs w:val="28"/>
                <w:lang w:val="uk-UA"/>
              </w:rPr>
              <w:t>дарство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D975A8" w:rsidRPr="00B80D5F" w:rsidRDefault="00D975A8" w:rsidP="00D975A8">
      <w:pPr>
        <w:jc w:val="both"/>
        <w:rPr>
          <w:lang w:val="uk-UA"/>
        </w:rPr>
      </w:pPr>
    </w:p>
    <w:p w:rsidR="00D975A8" w:rsidRPr="00B80D5F" w:rsidRDefault="00D975A8" w:rsidP="00D975A8">
      <w:pPr>
        <w:jc w:val="both"/>
        <w:rPr>
          <w:lang w:val="uk-UA"/>
        </w:rPr>
      </w:pPr>
    </w:p>
    <w:p w:rsidR="00D975A8" w:rsidRPr="00D975A8" w:rsidRDefault="00D975A8" w:rsidP="00D975A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975A8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D975A8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D975A8">
        <w:rPr>
          <w:sz w:val="28"/>
          <w:szCs w:val="28"/>
          <w:lang w:val="uk-UA"/>
        </w:rPr>
        <w:t xml:space="preserve">, статей 17, 92, 122, 123 Земельного кодексу України, статті 55 </w:t>
      </w:r>
      <w:r w:rsidRPr="00D975A8">
        <w:rPr>
          <w:spacing w:val="-4"/>
          <w:sz w:val="28"/>
          <w:szCs w:val="28"/>
          <w:lang w:val="uk-UA"/>
        </w:rPr>
        <w:t>Закону України “Про землеустрій”, розглянувши клопотання ДП “</w:t>
      </w:r>
      <w:proofErr w:type="spellStart"/>
      <w:r w:rsidRPr="00D975A8">
        <w:rPr>
          <w:spacing w:val="-4"/>
          <w:sz w:val="28"/>
          <w:szCs w:val="28"/>
          <w:lang w:val="uk-UA"/>
        </w:rPr>
        <w:t>Новоушицьке</w:t>
      </w:r>
      <w:proofErr w:type="spellEnd"/>
      <w:r w:rsidRPr="00D975A8">
        <w:rPr>
          <w:sz w:val="28"/>
          <w:szCs w:val="28"/>
          <w:lang w:val="uk-UA"/>
        </w:rPr>
        <w:t xml:space="preserve"> лісове господарство</w:t>
      </w:r>
      <w:r>
        <w:rPr>
          <w:sz w:val="28"/>
          <w:szCs w:val="28"/>
          <w:lang w:val="uk-UA"/>
        </w:rPr>
        <w:t>”</w:t>
      </w:r>
      <w:r w:rsidRPr="00D975A8">
        <w:rPr>
          <w:sz w:val="28"/>
          <w:szCs w:val="28"/>
          <w:lang w:val="uk-UA"/>
        </w:rPr>
        <w:t xml:space="preserve"> від 09.07.2013 року </w:t>
      </w:r>
      <w:r>
        <w:rPr>
          <w:sz w:val="28"/>
          <w:szCs w:val="28"/>
          <w:lang w:val="uk-UA"/>
        </w:rPr>
        <w:t>№ </w:t>
      </w:r>
      <w:r w:rsidRPr="00D975A8">
        <w:rPr>
          <w:sz w:val="28"/>
          <w:szCs w:val="28"/>
          <w:lang w:val="uk-UA"/>
        </w:rPr>
        <w:t>232 та подані матеріали:</w:t>
      </w:r>
    </w:p>
    <w:p w:rsidR="00D975A8" w:rsidRPr="00D975A8" w:rsidRDefault="00D975A8" w:rsidP="00D975A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D975A8">
        <w:rPr>
          <w:sz w:val="28"/>
          <w:szCs w:val="28"/>
          <w:lang w:val="uk-UA"/>
        </w:rPr>
        <w:t xml:space="preserve">Надати дозвіл державному підприємству </w:t>
      </w:r>
      <w:r>
        <w:rPr>
          <w:sz w:val="28"/>
          <w:szCs w:val="28"/>
          <w:lang w:val="uk-UA"/>
        </w:rPr>
        <w:t>“</w:t>
      </w:r>
      <w:proofErr w:type="spellStart"/>
      <w:r>
        <w:rPr>
          <w:sz w:val="28"/>
          <w:szCs w:val="28"/>
          <w:lang w:val="uk-UA"/>
        </w:rPr>
        <w:t>Новоушицьке</w:t>
      </w:r>
      <w:proofErr w:type="spellEnd"/>
      <w:r>
        <w:rPr>
          <w:sz w:val="28"/>
          <w:szCs w:val="28"/>
          <w:lang w:val="uk-UA"/>
        </w:rPr>
        <w:t xml:space="preserve"> лісове госпо</w:t>
      </w:r>
      <w:r>
        <w:rPr>
          <w:sz w:val="28"/>
          <w:szCs w:val="28"/>
          <w:lang w:val="uk-UA"/>
        </w:rPr>
        <w:softHyphen/>
        <w:t>д</w:t>
      </w:r>
      <w:r w:rsidRPr="00D975A8">
        <w:rPr>
          <w:spacing w:val="-4"/>
          <w:sz w:val="28"/>
          <w:szCs w:val="28"/>
          <w:lang w:val="uk-UA"/>
        </w:rPr>
        <w:t>арство” на розроблення технічних документацій із землеустрою щодо встанов</w:t>
      </w:r>
      <w:r w:rsidRPr="00D975A8">
        <w:rPr>
          <w:spacing w:val="-4"/>
          <w:sz w:val="28"/>
          <w:szCs w:val="28"/>
          <w:lang w:val="uk-UA"/>
        </w:rPr>
        <w:softHyphen/>
      </w:r>
      <w:r w:rsidRPr="00D975A8">
        <w:rPr>
          <w:sz w:val="28"/>
          <w:szCs w:val="28"/>
          <w:lang w:val="uk-UA"/>
        </w:rPr>
        <w:t xml:space="preserve">лення (відновлення) меж земельних ділянок в натурі (на місцевості) державної власності, які знаходяться за межами населених пунктів на території </w:t>
      </w:r>
      <w:proofErr w:type="spellStart"/>
      <w:r w:rsidRPr="00D975A8">
        <w:rPr>
          <w:spacing w:val="-6"/>
          <w:sz w:val="28"/>
          <w:szCs w:val="28"/>
          <w:lang w:val="uk-UA"/>
        </w:rPr>
        <w:t>Дунаєвецького</w:t>
      </w:r>
      <w:proofErr w:type="spellEnd"/>
      <w:r w:rsidRPr="00D975A8">
        <w:rPr>
          <w:spacing w:val="-6"/>
          <w:sz w:val="28"/>
          <w:szCs w:val="28"/>
          <w:lang w:val="uk-UA"/>
        </w:rPr>
        <w:t xml:space="preserve">, Кам’янець-Подільського та </w:t>
      </w:r>
      <w:proofErr w:type="spellStart"/>
      <w:r w:rsidRPr="00D975A8">
        <w:rPr>
          <w:spacing w:val="-6"/>
          <w:sz w:val="28"/>
          <w:szCs w:val="28"/>
          <w:lang w:val="uk-UA"/>
        </w:rPr>
        <w:t>Новоушицького</w:t>
      </w:r>
      <w:proofErr w:type="spellEnd"/>
      <w:r w:rsidRPr="00D975A8">
        <w:rPr>
          <w:spacing w:val="-6"/>
          <w:sz w:val="28"/>
          <w:szCs w:val="28"/>
          <w:lang w:val="uk-UA"/>
        </w:rPr>
        <w:t xml:space="preserve"> районів Хмельницької</w:t>
      </w:r>
      <w:r w:rsidRPr="00D975A8">
        <w:rPr>
          <w:sz w:val="28"/>
          <w:szCs w:val="28"/>
          <w:lang w:val="uk-UA"/>
        </w:rPr>
        <w:t xml:space="preserve"> області.</w:t>
      </w:r>
    </w:p>
    <w:p w:rsidR="00D975A8" w:rsidRPr="00D975A8" w:rsidRDefault="00D975A8" w:rsidP="00D975A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975A8">
        <w:rPr>
          <w:sz w:val="28"/>
          <w:szCs w:val="28"/>
          <w:lang w:val="uk-UA"/>
        </w:rPr>
        <w:t xml:space="preserve">ДП </w:t>
      </w:r>
      <w:r>
        <w:rPr>
          <w:sz w:val="28"/>
          <w:szCs w:val="28"/>
          <w:lang w:val="uk-UA"/>
        </w:rPr>
        <w:t>“</w:t>
      </w:r>
      <w:proofErr w:type="spellStart"/>
      <w:r w:rsidRPr="00D975A8">
        <w:rPr>
          <w:sz w:val="28"/>
          <w:szCs w:val="28"/>
          <w:lang w:val="uk-UA"/>
        </w:rPr>
        <w:t>Новоушицьке</w:t>
      </w:r>
      <w:proofErr w:type="spellEnd"/>
      <w:r w:rsidRPr="00D975A8">
        <w:rPr>
          <w:sz w:val="28"/>
          <w:szCs w:val="28"/>
          <w:lang w:val="uk-UA"/>
        </w:rPr>
        <w:t xml:space="preserve"> лісове господарство</w:t>
      </w:r>
      <w:r>
        <w:rPr>
          <w:sz w:val="28"/>
          <w:szCs w:val="28"/>
          <w:lang w:val="uk-UA"/>
        </w:rPr>
        <w:t>”</w:t>
      </w:r>
      <w:r w:rsidRPr="00D975A8">
        <w:rPr>
          <w:sz w:val="28"/>
          <w:szCs w:val="28"/>
          <w:lang w:val="uk-UA"/>
        </w:rPr>
        <w:t xml:space="preserve"> при розробленні технічних документацій із землеустрою щодо встановлення (відновлення) меж земельних ділянок в натурі (на місцевості) забезпечити дотримання вимог чинного законодавства</w:t>
      </w:r>
      <w:r w:rsidRPr="00D975A8">
        <w:rPr>
          <w:rStyle w:val="FontStyle11"/>
          <w:sz w:val="28"/>
          <w:szCs w:val="28"/>
          <w:lang w:val="uk-UA" w:eastAsia="uk-UA"/>
        </w:rPr>
        <w:t>.</w:t>
      </w:r>
    </w:p>
    <w:p w:rsidR="00D975A8" w:rsidRDefault="00D975A8" w:rsidP="00D975A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D975A8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D975A8">
        <w:rPr>
          <w:sz w:val="28"/>
          <w:szCs w:val="28"/>
          <w:lang w:val="uk-UA"/>
        </w:rPr>
        <w:t xml:space="preserve">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D975A8">
        <w:rPr>
          <w:sz w:val="28"/>
          <w:szCs w:val="28"/>
          <w:lang w:val="uk-UA"/>
        </w:rPr>
        <w:t>Галищука</w:t>
      </w:r>
      <w:proofErr w:type="spellEnd"/>
      <w:r w:rsidRPr="00D975A8">
        <w:rPr>
          <w:sz w:val="28"/>
          <w:szCs w:val="28"/>
          <w:lang w:val="uk-UA"/>
        </w:rPr>
        <w:t>.</w:t>
      </w:r>
    </w:p>
    <w:p w:rsidR="00D975A8" w:rsidRDefault="00D975A8" w:rsidP="00D975A8">
      <w:pPr>
        <w:ind w:firstLine="709"/>
        <w:jc w:val="both"/>
        <w:rPr>
          <w:sz w:val="28"/>
          <w:szCs w:val="28"/>
          <w:lang w:val="uk-UA"/>
        </w:rPr>
      </w:pPr>
    </w:p>
    <w:p w:rsidR="00D975A8" w:rsidRDefault="00D975A8" w:rsidP="00D975A8">
      <w:pPr>
        <w:ind w:firstLine="709"/>
        <w:jc w:val="both"/>
        <w:rPr>
          <w:sz w:val="28"/>
          <w:szCs w:val="28"/>
          <w:lang w:val="uk-UA"/>
        </w:rPr>
      </w:pPr>
    </w:p>
    <w:p w:rsidR="00D975A8" w:rsidRPr="00D5478F" w:rsidRDefault="00D975A8" w:rsidP="00D975A8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p w:rsidR="00D975A8" w:rsidRDefault="00D975A8" w:rsidP="00D975A8">
      <w:pPr>
        <w:jc w:val="both"/>
        <w:rPr>
          <w:sz w:val="26"/>
          <w:szCs w:val="26"/>
          <w:lang w:val="uk-UA"/>
        </w:rPr>
      </w:pPr>
    </w:p>
    <w:p w:rsidR="00D975A8" w:rsidRDefault="00D975A8" w:rsidP="00D975A8">
      <w:pPr>
        <w:jc w:val="both"/>
        <w:rPr>
          <w:sz w:val="26"/>
          <w:szCs w:val="26"/>
          <w:lang w:val="uk-UA"/>
        </w:rPr>
      </w:pPr>
    </w:p>
    <w:sectPr w:rsidR="00D975A8" w:rsidSect="00D12E99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7A7" w:rsidRDefault="00C567A7">
      <w:r>
        <w:separator/>
      </w:r>
    </w:p>
  </w:endnote>
  <w:endnote w:type="continuationSeparator" w:id="0">
    <w:p w:rsidR="00C567A7" w:rsidRDefault="00C5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7A7" w:rsidRDefault="00C567A7">
      <w:r>
        <w:separator/>
      </w:r>
    </w:p>
  </w:footnote>
  <w:footnote w:type="continuationSeparator" w:id="0">
    <w:p w:rsidR="00C567A7" w:rsidRDefault="00C56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A8"/>
    <w:rsid w:val="001D5174"/>
    <w:rsid w:val="002773BB"/>
    <w:rsid w:val="002A0A35"/>
    <w:rsid w:val="00561BD3"/>
    <w:rsid w:val="00933797"/>
    <w:rsid w:val="009D170D"/>
    <w:rsid w:val="00BA20D4"/>
    <w:rsid w:val="00C567A7"/>
    <w:rsid w:val="00CB7E5C"/>
    <w:rsid w:val="00D12E99"/>
    <w:rsid w:val="00D975A8"/>
    <w:rsid w:val="00E66652"/>
    <w:rsid w:val="00F161E5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5A8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D975A8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75A8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D975A8"/>
  </w:style>
  <w:style w:type="character" w:customStyle="1" w:styleId="FontStyle11">
    <w:name w:val="Font Style11"/>
    <w:basedOn w:val="a0"/>
    <w:rsid w:val="00D975A8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D975A8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D975A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link w:val="a6"/>
    <w:rsid w:val="00F161E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F161E5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5A8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D975A8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75A8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D975A8"/>
  </w:style>
  <w:style w:type="character" w:customStyle="1" w:styleId="FontStyle11">
    <w:name w:val="Font Style11"/>
    <w:basedOn w:val="a0"/>
    <w:rsid w:val="00D975A8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D975A8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D975A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link w:val="a6"/>
    <w:rsid w:val="00F161E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F161E5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2013-12-31T09:55:00Z</cp:lastPrinted>
  <dcterms:created xsi:type="dcterms:W3CDTF">2013-10-02T12:52:00Z</dcterms:created>
  <dcterms:modified xsi:type="dcterms:W3CDTF">2013-10-02T13:14:00Z</dcterms:modified>
</cp:coreProperties>
</file>