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A4" w:rsidRPr="00AE26AB" w:rsidRDefault="00301D73" w:rsidP="008B570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B12E5" w:rsidRPr="00B07DC8" w:rsidRDefault="006B12E5" w:rsidP="00637D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B07DC8" w:rsidRPr="00B07DC8" w:rsidRDefault="00B07DC8" w:rsidP="00637D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637DA4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37DA4" w:rsidRPr="00303C4A" w:rsidRDefault="006B12E5" w:rsidP="00D91BA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B12E5">
              <w:rPr>
                <w:sz w:val="28"/>
                <w:szCs w:val="28"/>
                <w:lang w:val="uk-UA"/>
              </w:rPr>
              <w:t>Про обласні заходи у зв’язку з 80-ми роковинами Голодо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6B12E5">
              <w:rPr>
                <w:spacing w:val="-8"/>
                <w:sz w:val="28"/>
                <w:szCs w:val="28"/>
                <w:lang w:val="uk-UA"/>
              </w:rPr>
              <w:t>мору 1932-1933 років в Україні</w:t>
            </w:r>
          </w:p>
        </w:tc>
      </w:tr>
    </w:tbl>
    <w:p w:rsidR="00637DA4" w:rsidRPr="003F271B" w:rsidRDefault="00637DA4" w:rsidP="00637DA4">
      <w:pPr>
        <w:jc w:val="both"/>
        <w:rPr>
          <w:sz w:val="20"/>
          <w:szCs w:val="20"/>
          <w:lang w:val="uk-UA"/>
        </w:rPr>
      </w:pPr>
    </w:p>
    <w:p w:rsidR="00637DA4" w:rsidRPr="003F271B" w:rsidRDefault="00637DA4" w:rsidP="00637DA4">
      <w:pPr>
        <w:jc w:val="both"/>
        <w:rPr>
          <w:sz w:val="20"/>
          <w:szCs w:val="20"/>
          <w:lang w:val="uk-UA"/>
        </w:rPr>
      </w:pPr>
    </w:p>
    <w:p w:rsidR="006B12E5" w:rsidRPr="006B12E5" w:rsidRDefault="006B12E5" w:rsidP="006B12E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6B12E5"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6B12E5">
        <w:rPr>
          <w:sz w:val="28"/>
          <w:szCs w:val="28"/>
          <w:lang w:val="uk-UA"/>
        </w:rPr>
        <w:t>ністрації”, Указу Президента України від 19 серпня 2013 року № 430/2013 “Про заходи у зв’язку з 80-ми роковинами Голодомору 1932-1933 років в Україні”, рішення обласної ради від 20 грудня 2013 року № 13-14/2012 “Про обласний бюджет на 2013 рік”, у зв’язку з 80-ми роковинами Голодомору 1932-1933 років в Україні та з метою гідного вшанування в області пам’яті жертв геноциду українського народу, належної організації обласних заходів:</w:t>
      </w:r>
    </w:p>
    <w:p w:rsidR="006B12E5" w:rsidRPr="006B12E5" w:rsidRDefault="006B12E5" w:rsidP="006B12E5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6B12E5">
        <w:rPr>
          <w:sz w:val="28"/>
          <w:szCs w:val="28"/>
          <w:lang w:val="uk-UA"/>
        </w:rPr>
        <w:t xml:space="preserve">Затвердити план обласних заходів у зв’язку з </w:t>
      </w:r>
      <w:r w:rsidR="003C12B4" w:rsidRPr="006B12E5">
        <w:rPr>
          <w:sz w:val="28"/>
          <w:szCs w:val="28"/>
          <w:lang w:val="uk-UA"/>
        </w:rPr>
        <w:t xml:space="preserve">80-ми роковинами Голодомору 1932-1933 років в Україні </w:t>
      </w:r>
      <w:r w:rsidRPr="006B12E5">
        <w:rPr>
          <w:sz w:val="28"/>
          <w:szCs w:val="28"/>
          <w:lang w:val="uk-UA"/>
        </w:rPr>
        <w:t>згідно з додатком.</w:t>
      </w:r>
    </w:p>
    <w:p w:rsidR="006B12E5" w:rsidRPr="006B12E5" w:rsidRDefault="006B12E5" w:rsidP="006B12E5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6B12E5">
        <w:rPr>
          <w:sz w:val="28"/>
          <w:szCs w:val="28"/>
          <w:lang w:val="uk-UA"/>
        </w:rPr>
        <w:t>2. С</w:t>
      </w:r>
      <w:r w:rsidRPr="006B12E5">
        <w:rPr>
          <w:spacing w:val="-6"/>
          <w:sz w:val="28"/>
          <w:szCs w:val="28"/>
          <w:lang w:val="uk-UA"/>
        </w:rPr>
        <w:t>труктурним підрозділам</w:t>
      </w:r>
      <w:r w:rsidRPr="006B12E5">
        <w:rPr>
          <w:sz w:val="28"/>
          <w:szCs w:val="28"/>
          <w:lang w:val="uk-UA"/>
        </w:rPr>
        <w:t xml:space="preserve"> облдержадміністрації, райдержадміністра</w:t>
      </w:r>
      <w:r>
        <w:rPr>
          <w:sz w:val="28"/>
          <w:szCs w:val="28"/>
          <w:lang w:val="uk-UA"/>
        </w:rPr>
        <w:softHyphen/>
      </w:r>
      <w:r w:rsidRPr="006B12E5">
        <w:rPr>
          <w:sz w:val="28"/>
          <w:szCs w:val="28"/>
          <w:lang w:val="uk-UA"/>
        </w:rPr>
        <w:t>ціям, рекомендувати виконавчим комітетам міських (міст обласного значення) рад, іншим виконавцям:</w:t>
      </w:r>
    </w:p>
    <w:p w:rsidR="006B12E5" w:rsidRPr="006B12E5" w:rsidRDefault="006B12E5" w:rsidP="006B12E5">
      <w:pPr>
        <w:pStyle w:val="3"/>
        <w:spacing w:after="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> </w:t>
      </w:r>
      <w:r w:rsidRPr="006B12E5">
        <w:rPr>
          <w:sz w:val="28"/>
          <w:szCs w:val="28"/>
        </w:rPr>
        <w:t>Забезпечити підготовку та проведення зазначених заходів.</w:t>
      </w:r>
    </w:p>
    <w:p w:rsidR="006B12E5" w:rsidRPr="006B12E5" w:rsidRDefault="006B12E5" w:rsidP="006B12E5">
      <w:pPr>
        <w:pStyle w:val="3"/>
        <w:spacing w:after="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  <w:lang w:val="ru-RU"/>
        </w:rPr>
        <w:t> </w:t>
      </w:r>
      <w:r w:rsidR="003C12B4" w:rsidRPr="003C12B4">
        <w:rPr>
          <w:sz w:val="28"/>
          <w:szCs w:val="28"/>
        </w:rPr>
        <w:t>П</w:t>
      </w:r>
      <w:r w:rsidR="003C12B4" w:rsidRPr="006B12E5">
        <w:rPr>
          <w:sz w:val="28"/>
          <w:szCs w:val="28"/>
        </w:rPr>
        <w:t xml:space="preserve">ро стан виконання плану обласних заходів </w:t>
      </w:r>
      <w:r w:rsidR="003C12B4">
        <w:rPr>
          <w:sz w:val="28"/>
          <w:szCs w:val="28"/>
        </w:rPr>
        <w:t>і</w:t>
      </w:r>
      <w:r w:rsidRPr="006B12E5">
        <w:rPr>
          <w:sz w:val="28"/>
          <w:szCs w:val="28"/>
        </w:rPr>
        <w:t>нформувати управління інформаційної діяльності та комунікацій з громадськістю облдержадміністра</w:t>
      </w:r>
      <w:r w:rsidR="003C12B4">
        <w:rPr>
          <w:sz w:val="28"/>
          <w:szCs w:val="28"/>
        </w:rPr>
        <w:softHyphen/>
      </w:r>
      <w:r w:rsidRPr="006B12E5">
        <w:rPr>
          <w:sz w:val="28"/>
          <w:szCs w:val="28"/>
        </w:rPr>
        <w:t>ції до 26 листопада 2013 року.</w:t>
      </w:r>
    </w:p>
    <w:p w:rsidR="006B12E5" w:rsidRPr="006B12E5" w:rsidRDefault="006B12E5" w:rsidP="006B12E5">
      <w:pPr>
        <w:spacing w:after="40"/>
        <w:ind w:firstLine="708"/>
        <w:jc w:val="both"/>
        <w:rPr>
          <w:sz w:val="28"/>
          <w:szCs w:val="28"/>
          <w:lang w:val="uk-UA"/>
        </w:rPr>
      </w:pPr>
      <w:r w:rsidRPr="006B12E5">
        <w:rPr>
          <w:sz w:val="28"/>
          <w:szCs w:val="28"/>
          <w:lang w:val="uk-UA"/>
        </w:rPr>
        <w:t>3. </w:t>
      </w:r>
      <w:r w:rsidRPr="006B12E5">
        <w:rPr>
          <w:spacing w:val="-10"/>
          <w:sz w:val="28"/>
          <w:szCs w:val="28"/>
          <w:lang w:val="uk-UA"/>
        </w:rPr>
        <w:t>Управлінню культури, національностей та релігій</w:t>
      </w:r>
      <w:r w:rsidRPr="006B12E5">
        <w:rPr>
          <w:sz w:val="28"/>
          <w:szCs w:val="28"/>
          <w:lang w:val="uk-UA"/>
        </w:rPr>
        <w:t xml:space="preserve"> облдержадміністрації профінансувати </w:t>
      </w:r>
      <w:r w:rsidRPr="006B12E5">
        <w:rPr>
          <w:spacing w:val="-6"/>
          <w:sz w:val="28"/>
          <w:szCs w:val="28"/>
          <w:lang w:val="uk-UA"/>
        </w:rPr>
        <w:t xml:space="preserve">витрати на проведення </w:t>
      </w:r>
      <w:r w:rsidRPr="006B12E5">
        <w:rPr>
          <w:sz w:val="28"/>
          <w:szCs w:val="28"/>
          <w:lang w:val="uk-UA"/>
        </w:rPr>
        <w:t>обласних заходів у зв’язку з Днем пам’яті жертв голодоморів за рахунок коштів обласного бюджету, передба</w:t>
      </w:r>
      <w:r>
        <w:rPr>
          <w:sz w:val="28"/>
          <w:szCs w:val="28"/>
          <w:lang w:val="uk-UA"/>
        </w:rPr>
        <w:softHyphen/>
      </w:r>
      <w:r w:rsidRPr="006B12E5">
        <w:rPr>
          <w:sz w:val="28"/>
          <w:szCs w:val="28"/>
          <w:lang w:val="uk-UA"/>
        </w:rPr>
        <w:t>чених на проведення централізованих заходів у галузі “Культура і мистецтво” (КФКВ 110502 “Інші культурно-освітні заклади та заходи”).</w:t>
      </w:r>
    </w:p>
    <w:p w:rsidR="00637DA4" w:rsidRPr="00E0079D" w:rsidRDefault="006B12E5" w:rsidP="006B12E5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6B12E5">
        <w:rPr>
          <w:sz w:val="28"/>
          <w:szCs w:val="28"/>
          <w:lang w:val="uk-UA"/>
        </w:rPr>
        <w:t>4. Контроль за виконанням цього розпорядження покласти на першого заступника голови облдержадміністрації В.Гаврішка та заступника голови – керівника апарату облдержадміністрації Л.Бернадську.</w:t>
      </w:r>
    </w:p>
    <w:p w:rsidR="00637DA4" w:rsidRPr="006B12E5" w:rsidRDefault="00637DA4" w:rsidP="00637DA4">
      <w:pPr>
        <w:jc w:val="both"/>
        <w:rPr>
          <w:sz w:val="20"/>
          <w:szCs w:val="20"/>
          <w:lang w:val="uk-UA"/>
        </w:rPr>
      </w:pPr>
    </w:p>
    <w:p w:rsidR="00637DA4" w:rsidRPr="006B12E5" w:rsidRDefault="00637DA4" w:rsidP="00637DA4">
      <w:pPr>
        <w:jc w:val="both"/>
        <w:rPr>
          <w:sz w:val="20"/>
          <w:szCs w:val="20"/>
          <w:lang w:val="uk-UA"/>
        </w:rPr>
      </w:pPr>
    </w:p>
    <w:p w:rsidR="00637DA4" w:rsidRPr="008B5705" w:rsidRDefault="00637DA4" w:rsidP="008B5705">
      <w:pPr>
        <w:suppressAutoHyphens/>
        <w:rPr>
          <w:sz w:val="28"/>
        </w:rPr>
      </w:pPr>
      <w:r w:rsidRPr="008B5705">
        <w:rPr>
          <w:sz w:val="28"/>
          <w:lang w:val="uk-UA"/>
        </w:rPr>
        <w:t>Голова адміністрації</w:t>
      </w:r>
      <w:r w:rsidRPr="008B5705">
        <w:rPr>
          <w:sz w:val="28"/>
          <w:lang w:val="uk-UA"/>
        </w:rPr>
        <w:tab/>
      </w:r>
      <w:r w:rsidRPr="008B5705">
        <w:rPr>
          <w:sz w:val="28"/>
          <w:lang w:val="uk-UA"/>
        </w:rPr>
        <w:tab/>
      </w:r>
      <w:r w:rsidRPr="008B5705">
        <w:rPr>
          <w:sz w:val="28"/>
          <w:lang w:val="uk-UA"/>
        </w:rPr>
        <w:tab/>
      </w:r>
      <w:r w:rsidRPr="008B5705">
        <w:rPr>
          <w:sz w:val="28"/>
          <w:lang w:val="uk-UA"/>
        </w:rPr>
        <w:tab/>
      </w:r>
      <w:r w:rsidRPr="008B5705">
        <w:rPr>
          <w:sz w:val="28"/>
          <w:lang w:val="uk-UA"/>
        </w:rPr>
        <w:tab/>
      </w:r>
      <w:r w:rsidRPr="008B5705">
        <w:rPr>
          <w:sz w:val="28"/>
          <w:lang w:val="uk-UA"/>
        </w:rPr>
        <w:tab/>
      </w:r>
      <w:r w:rsidRPr="008B5705">
        <w:rPr>
          <w:sz w:val="28"/>
          <w:lang w:val="uk-UA"/>
        </w:rPr>
        <w:tab/>
      </w:r>
      <w:r w:rsidRPr="008B5705">
        <w:rPr>
          <w:sz w:val="28"/>
          <w:lang w:val="uk-UA"/>
        </w:rPr>
        <w:tab/>
      </w:r>
      <w:r w:rsidRPr="008B5705">
        <w:rPr>
          <w:sz w:val="28"/>
          <w:lang w:val="uk-UA"/>
        </w:rPr>
        <w:tab/>
        <w:t>В.Ядуха</w:t>
      </w:r>
    </w:p>
    <w:p w:rsidR="00561BD3" w:rsidRDefault="00561BD3"/>
    <w:sectPr w:rsidR="00561BD3" w:rsidSect="00D91BA2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04" w:rsidRDefault="001F4804">
      <w:r>
        <w:separator/>
      </w:r>
    </w:p>
  </w:endnote>
  <w:endnote w:type="continuationSeparator" w:id="0">
    <w:p w:rsidR="001F4804" w:rsidRDefault="001F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04" w:rsidRDefault="001F4804">
      <w:r>
        <w:separator/>
      </w:r>
    </w:p>
  </w:footnote>
  <w:footnote w:type="continuationSeparator" w:id="0">
    <w:p w:rsidR="001F4804" w:rsidRDefault="001F4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A2" w:rsidRDefault="00D91BA2" w:rsidP="00D91B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1BA2" w:rsidRDefault="00D91B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A2" w:rsidRDefault="00D91BA2" w:rsidP="00D91B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B5705">
      <w:rPr>
        <w:rStyle w:val="a4"/>
        <w:noProof/>
      </w:rPr>
      <w:t>2</w:t>
    </w:r>
    <w:r>
      <w:rPr>
        <w:rStyle w:val="a4"/>
      </w:rPr>
      <w:fldChar w:fldCharType="end"/>
    </w:r>
  </w:p>
  <w:p w:rsidR="00D91BA2" w:rsidRDefault="00D91B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A4"/>
    <w:rsid w:val="000442C4"/>
    <w:rsid w:val="001D5174"/>
    <w:rsid w:val="001F4804"/>
    <w:rsid w:val="002773BB"/>
    <w:rsid w:val="00301D73"/>
    <w:rsid w:val="003C12B4"/>
    <w:rsid w:val="003C75BC"/>
    <w:rsid w:val="00561BD3"/>
    <w:rsid w:val="00637DA4"/>
    <w:rsid w:val="006B12E5"/>
    <w:rsid w:val="007E1835"/>
    <w:rsid w:val="008B5705"/>
    <w:rsid w:val="00933797"/>
    <w:rsid w:val="00B07DC8"/>
    <w:rsid w:val="00CB7E5C"/>
    <w:rsid w:val="00D91BA2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DA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7DA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37DA4"/>
  </w:style>
  <w:style w:type="paragraph" w:styleId="2">
    <w:name w:val="Body Text 2"/>
    <w:basedOn w:val="a"/>
    <w:rsid w:val="00637DA4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637DA4"/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637DA4"/>
    <w:pPr>
      <w:spacing w:after="120"/>
      <w:ind w:left="283"/>
    </w:pPr>
    <w:rPr>
      <w:sz w:val="16"/>
      <w:szCs w:val="16"/>
      <w:lang w:val="uk-UA"/>
    </w:rPr>
  </w:style>
  <w:style w:type="paragraph" w:styleId="a6">
    <w:name w:val="Balloon Text"/>
    <w:basedOn w:val="a"/>
    <w:link w:val="a7"/>
    <w:rsid w:val="00301D7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301D7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DA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7DA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37DA4"/>
  </w:style>
  <w:style w:type="paragraph" w:styleId="2">
    <w:name w:val="Body Text 2"/>
    <w:basedOn w:val="a"/>
    <w:rsid w:val="00637DA4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637DA4"/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637DA4"/>
    <w:pPr>
      <w:spacing w:after="120"/>
      <w:ind w:left="283"/>
    </w:pPr>
    <w:rPr>
      <w:sz w:val="16"/>
      <w:szCs w:val="16"/>
      <w:lang w:val="uk-UA"/>
    </w:rPr>
  </w:style>
  <w:style w:type="paragraph" w:styleId="a6">
    <w:name w:val="Balloon Text"/>
    <w:basedOn w:val="a"/>
    <w:link w:val="a7"/>
    <w:rsid w:val="00301D7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301D7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2014-01-08T14:21:00Z</cp:lastPrinted>
  <dcterms:created xsi:type="dcterms:W3CDTF">2013-10-02T12:49:00Z</dcterms:created>
  <dcterms:modified xsi:type="dcterms:W3CDTF">2013-10-02T13:26:00Z</dcterms:modified>
</cp:coreProperties>
</file>