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EA" w:rsidRDefault="005933ED" w:rsidP="005E494C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B4AEA" w:rsidRDefault="008B4AEA" w:rsidP="008B4AEA">
      <w:pPr>
        <w:rPr>
          <w:sz w:val="20"/>
          <w:szCs w:val="20"/>
          <w:lang w:val="uk-UA"/>
        </w:rPr>
      </w:pPr>
    </w:p>
    <w:p w:rsidR="008B4AEA" w:rsidRDefault="008B4AEA" w:rsidP="008B4AEA">
      <w:pPr>
        <w:rPr>
          <w:sz w:val="20"/>
          <w:szCs w:val="20"/>
          <w:lang w:val="uk-UA"/>
        </w:rPr>
      </w:pPr>
    </w:p>
    <w:p w:rsidR="008B4AEA" w:rsidRDefault="008B4AEA" w:rsidP="008B4AEA">
      <w:pPr>
        <w:rPr>
          <w:sz w:val="20"/>
          <w:szCs w:val="20"/>
          <w:lang w:val="uk-UA"/>
        </w:rPr>
      </w:pPr>
    </w:p>
    <w:p w:rsidR="008B4AEA" w:rsidRPr="007721A7" w:rsidRDefault="008B4AEA" w:rsidP="008B4AEA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8B4AEA" w:rsidRPr="005933ED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B4AEA" w:rsidRPr="008B4AEA" w:rsidRDefault="008B4AEA" w:rsidP="0032711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8B4AEA">
              <w:rPr>
                <w:color w:val="000000"/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color w:val="000000"/>
                <w:sz w:val="28"/>
                <w:szCs w:val="28"/>
                <w:lang w:val="uk-UA"/>
              </w:rPr>
              <w:softHyphen/>
            </w:r>
            <w:r w:rsidRPr="008B4AEA">
              <w:rPr>
                <w:color w:val="000000"/>
                <w:sz w:val="28"/>
                <w:szCs w:val="28"/>
                <w:lang w:val="uk-UA"/>
              </w:rPr>
              <w:t xml:space="preserve">робку технічної документації </w:t>
            </w:r>
            <w:r w:rsidRPr="008B4AEA">
              <w:rPr>
                <w:color w:val="000000"/>
                <w:spacing w:val="-6"/>
                <w:sz w:val="28"/>
                <w:szCs w:val="28"/>
                <w:lang w:val="uk-UA"/>
              </w:rPr>
              <w:t>із землеустрою щодо встанов</w:t>
            </w:r>
            <w:r w:rsidRPr="008B4AEA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8B4AEA">
              <w:rPr>
                <w:color w:val="000000"/>
                <w:spacing w:val="-14"/>
                <w:sz w:val="28"/>
                <w:szCs w:val="28"/>
                <w:lang w:val="uk-UA"/>
              </w:rPr>
              <w:t>лення (відновлення) меж земель</w:t>
            </w:r>
            <w:r w:rsidRPr="008B4AEA">
              <w:rPr>
                <w:color w:val="000000"/>
                <w:spacing w:val="-14"/>
                <w:sz w:val="28"/>
                <w:szCs w:val="28"/>
                <w:lang w:val="uk-UA"/>
              </w:rPr>
              <w:softHyphen/>
            </w:r>
            <w:r w:rsidRPr="008B4AEA">
              <w:rPr>
                <w:color w:val="000000"/>
                <w:spacing w:val="-6"/>
                <w:sz w:val="28"/>
                <w:szCs w:val="28"/>
                <w:lang w:val="uk-UA"/>
              </w:rPr>
              <w:t>ної ділянки в натурі (на місце</w:t>
            </w:r>
            <w:r w:rsidRPr="008B4AEA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8B4AEA">
              <w:rPr>
                <w:color w:val="000000"/>
                <w:spacing w:val="-10"/>
                <w:sz w:val="28"/>
                <w:szCs w:val="28"/>
                <w:lang w:val="uk-UA"/>
              </w:rPr>
              <w:t>вості) ТОВ “ЕНЕРДЖІ СТРІМ”</w:t>
            </w:r>
          </w:p>
        </w:tc>
      </w:tr>
    </w:tbl>
    <w:p w:rsidR="008B4AEA" w:rsidRPr="00B80D5F" w:rsidRDefault="008B4AEA" w:rsidP="008B4AEA">
      <w:pPr>
        <w:jc w:val="both"/>
        <w:rPr>
          <w:lang w:val="uk-UA"/>
        </w:rPr>
      </w:pPr>
    </w:p>
    <w:p w:rsidR="008B4AEA" w:rsidRPr="00B80D5F" w:rsidRDefault="008B4AEA" w:rsidP="008B4AEA">
      <w:pPr>
        <w:jc w:val="both"/>
        <w:rPr>
          <w:lang w:val="uk-UA"/>
        </w:rPr>
      </w:pPr>
    </w:p>
    <w:p w:rsidR="008B4AEA" w:rsidRPr="008B4AEA" w:rsidRDefault="008B4AEA" w:rsidP="008B4AE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B4AEA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8B4AEA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місцеві державні адміністрації”, статей</w:t>
      </w:r>
      <w:r w:rsidRPr="008B4AEA">
        <w:rPr>
          <w:sz w:val="28"/>
          <w:szCs w:val="28"/>
          <w:lang w:val="uk-UA"/>
        </w:rPr>
        <w:t xml:space="preserve"> 17,</w:t>
      </w:r>
      <w:r>
        <w:rPr>
          <w:sz w:val="28"/>
          <w:szCs w:val="28"/>
          <w:lang w:val="uk-UA"/>
        </w:rPr>
        <w:t xml:space="preserve"> </w:t>
      </w:r>
      <w:r w:rsidRPr="008B4AEA">
        <w:rPr>
          <w:sz w:val="28"/>
          <w:szCs w:val="28"/>
          <w:lang w:val="uk-UA"/>
        </w:rPr>
        <w:t>93,</w:t>
      </w:r>
      <w:r>
        <w:rPr>
          <w:sz w:val="28"/>
          <w:szCs w:val="28"/>
          <w:lang w:val="uk-UA"/>
        </w:rPr>
        <w:t xml:space="preserve"> </w:t>
      </w:r>
      <w:r w:rsidRPr="008B4AEA">
        <w:rPr>
          <w:sz w:val="28"/>
          <w:szCs w:val="28"/>
          <w:lang w:val="uk-UA"/>
        </w:rPr>
        <w:t>122,</w:t>
      </w:r>
      <w:r>
        <w:rPr>
          <w:sz w:val="28"/>
          <w:szCs w:val="28"/>
          <w:lang w:val="uk-UA"/>
        </w:rPr>
        <w:t xml:space="preserve"> </w:t>
      </w:r>
      <w:r w:rsidRPr="008B4AEA">
        <w:rPr>
          <w:sz w:val="28"/>
          <w:szCs w:val="28"/>
          <w:lang w:val="uk-UA"/>
        </w:rPr>
        <w:t>123,</w:t>
      </w:r>
      <w:r>
        <w:rPr>
          <w:sz w:val="28"/>
          <w:szCs w:val="28"/>
          <w:lang w:val="uk-UA"/>
        </w:rPr>
        <w:t xml:space="preserve"> </w:t>
      </w:r>
      <w:r w:rsidRPr="008B4AEA">
        <w:rPr>
          <w:sz w:val="28"/>
          <w:szCs w:val="28"/>
          <w:lang w:val="uk-UA"/>
        </w:rPr>
        <w:t>124,</w:t>
      </w:r>
      <w:r>
        <w:rPr>
          <w:sz w:val="28"/>
          <w:szCs w:val="28"/>
          <w:lang w:val="uk-UA"/>
        </w:rPr>
        <w:t xml:space="preserve"> </w:t>
      </w:r>
      <w:r w:rsidRPr="008B4AEA">
        <w:rPr>
          <w:sz w:val="28"/>
          <w:szCs w:val="28"/>
          <w:lang w:val="uk-UA"/>
        </w:rPr>
        <w:t xml:space="preserve">134 Земельного кодексу України, статті 55 Закону України </w:t>
      </w:r>
      <w:r>
        <w:rPr>
          <w:sz w:val="28"/>
          <w:szCs w:val="28"/>
          <w:lang w:val="uk-UA"/>
        </w:rPr>
        <w:t>“</w:t>
      </w:r>
      <w:r w:rsidRPr="008B4AEA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8B4AEA">
        <w:rPr>
          <w:sz w:val="28"/>
          <w:szCs w:val="28"/>
          <w:lang w:val="uk-UA"/>
        </w:rPr>
        <w:t xml:space="preserve">, розглянувши клопотання ТОВ </w:t>
      </w:r>
      <w:r w:rsidRPr="008B4AEA">
        <w:rPr>
          <w:color w:val="000000"/>
          <w:spacing w:val="-6"/>
          <w:sz w:val="28"/>
          <w:szCs w:val="28"/>
          <w:lang w:val="uk-UA"/>
        </w:rPr>
        <w:t>“ЕНЕРДЖІ СТРІМ” від 12 вересня 2013 року № </w:t>
      </w:r>
      <w:r w:rsidR="00D27940">
        <w:rPr>
          <w:color w:val="000000"/>
          <w:spacing w:val="-6"/>
          <w:sz w:val="28"/>
          <w:szCs w:val="28"/>
          <w:lang w:val="uk-UA"/>
        </w:rPr>
        <w:t>27/12-09/13</w:t>
      </w:r>
      <w:r w:rsidRPr="008B4AEA">
        <w:rPr>
          <w:color w:val="000000"/>
          <w:spacing w:val="-6"/>
          <w:sz w:val="28"/>
          <w:szCs w:val="28"/>
          <w:lang w:val="uk-UA"/>
        </w:rPr>
        <w:t xml:space="preserve"> </w:t>
      </w:r>
      <w:r w:rsidRPr="008B4AEA">
        <w:rPr>
          <w:spacing w:val="-6"/>
          <w:sz w:val="28"/>
          <w:szCs w:val="28"/>
          <w:lang w:val="uk-UA"/>
        </w:rPr>
        <w:t>та подані матеріали:</w:t>
      </w:r>
    </w:p>
    <w:p w:rsidR="008B4AEA" w:rsidRPr="008B4AEA" w:rsidRDefault="008B4AEA" w:rsidP="008B4AE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B4AEA">
        <w:rPr>
          <w:sz w:val="28"/>
          <w:szCs w:val="28"/>
          <w:lang w:val="uk-UA"/>
        </w:rPr>
        <w:t xml:space="preserve">Надати дозвіл </w:t>
      </w:r>
      <w:r w:rsidRPr="008B4AEA">
        <w:rPr>
          <w:color w:val="000000"/>
          <w:sz w:val="28"/>
          <w:szCs w:val="28"/>
          <w:lang w:val="uk-UA"/>
        </w:rPr>
        <w:t xml:space="preserve">товариству з обмеженою відповідальністю </w:t>
      </w:r>
      <w:r>
        <w:rPr>
          <w:color w:val="000000"/>
          <w:sz w:val="28"/>
          <w:szCs w:val="28"/>
          <w:lang w:val="uk-UA"/>
        </w:rPr>
        <w:t>“</w:t>
      </w:r>
      <w:r w:rsidRPr="008B4AEA">
        <w:rPr>
          <w:color w:val="000000"/>
          <w:sz w:val="28"/>
          <w:szCs w:val="28"/>
          <w:lang w:val="uk-UA"/>
        </w:rPr>
        <w:t>ЕНЕРДЖІ СТРІМ</w:t>
      </w:r>
      <w:r>
        <w:rPr>
          <w:color w:val="000000"/>
          <w:sz w:val="28"/>
          <w:szCs w:val="28"/>
          <w:lang w:val="uk-UA"/>
        </w:rPr>
        <w:t>”</w:t>
      </w:r>
      <w:r w:rsidRPr="008B4AEA">
        <w:rPr>
          <w:sz w:val="28"/>
          <w:szCs w:val="28"/>
          <w:lang w:val="uk-UA"/>
        </w:rPr>
        <w:t xml:space="preserve"> на розроблення технічної документації із землеустрою щодо встанов</w:t>
      </w:r>
      <w:r>
        <w:rPr>
          <w:sz w:val="28"/>
          <w:szCs w:val="28"/>
          <w:lang w:val="uk-UA"/>
        </w:rPr>
        <w:softHyphen/>
      </w:r>
      <w:r w:rsidRPr="008B4AEA">
        <w:rPr>
          <w:sz w:val="28"/>
          <w:szCs w:val="28"/>
          <w:lang w:val="uk-UA"/>
        </w:rPr>
        <w:t>лення (відновлення) меж земельної ділянки в натурі (на місцевості), ка</w:t>
      </w:r>
      <w:r>
        <w:rPr>
          <w:sz w:val="28"/>
          <w:szCs w:val="28"/>
          <w:lang w:val="uk-UA"/>
        </w:rPr>
        <w:softHyphen/>
      </w:r>
      <w:r w:rsidRPr="008B4AEA">
        <w:rPr>
          <w:sz w:val="28"/>
          <w:szCs w:val="28"/>
          <w:lang w:val="uk-UA"/>
        </w:rPr>
        <w:t xml:space="preserve">дастровий номер 6823082400:04:010:0037, за рахунок земель державної </w:t>
      </w:r>
      <w:r>
        <w:rPr>
          <w:sz w:val="28"/>
          <w:szCs w:val="28"/>
          <w:lang w:val="uk-UA"/>
        </w:rPr>
        <w:t>влас</w:t>
      </w:r>
      <w:r>
        <w:rPr>
          <w:sz w:val="28"/>
          <w:szCs w:val="28"/>
          <w:lang w:val="uk-UA"/>
        </w:rPr>
        <w:softHyphen/>
      </w:r>
      <w:r w:rsidRPr="008B4AEA">
        <w:rPr>
          <w:spacing w:val="-6"/>
          <w:sz w:val="28"/>
          <w:szCs w:val="28"/>
          <w:lang w:val="uk-UA"/>
        </w:rPr>
        <w:t>ності (землі промисловості, транспорту, зв’язку, енергетики, оборони та іншого</w:t>
      </w:r>
      <w:r w:rsidRPr="008B4AEA">
        <w:rPr>
          <w:sz w:val="28"/>
          <w:szCs w:val="28"/>
          <w:lang w:val="uk-UA"/>
        </w:rPr>
        <w:t xml:space="preserve"> призначення), що знаходиться за межами населених пунктів на території </w:t>
      </w:r>
      <w:proofErr w:type="spellStart"/>
      <w:r w:rsidRPr="008B4AEA">
        <w:rPr>
          <w:sz w:val="28"/>
          <w:szCs w:val="28"/>
          <w:lang w:val="uk-UA"/>
        </w:rPr>
        <w:t>Грушковецької</w:t>
      </w:r>
      <w:proofErr w:type="spellEnd"/>
      <w:r w:rsidRPr="008B4AEA">
        <w:rPr>
          <w:sz w:val="28"/>
          <w:szCs w:val="28"/>
          <w:lang w:val="uk-UA"/>
        </w:rPr>
        <w:t xml:space="preserve"> сільської ради </w:t>
      </w:r>
      <w:proofErr w:type="spellStart"/>
      <w:r w:rsidRPr="008B4AEA">
        <w:rPr>
          <w:sz w:val="28"/>
          <w:szCs w:val="28"/>
          <w:lang w:val="uk-UA"/>
        </w:rPr>
        <w:t>Летичівського</w:t>
      </w:r>
      <w:proofErr w:type="spellEnd"/>
      <w:r w:rsidRPr="008B4AEA">
        <w:rPr>
          <w:sz w:val="28"/>
          <w:szCs w:val="28"/>
          <w:lang w:val="uk-UA"/>
        </w:rPr>
        <w:t xml:space="preserve"> району.</w:t>
      </w:r>
    </w:p>
    <w:p w:rsidR="008B4AEA" w:rsidRPr="008B4AEA" w:rsidRDefault="008B4AEA" w:rsidP="008B4AE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8B4AE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ТОВ</w:t>
      </w:r>
      <w:r w:rsidRPr="008B4AE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“</w:t>
      </w:r>
      <w:r w:rsidRPr="008B4AEA">
        <w:rPr>
          <w:color w:val="000000"/>
          <w:sz w:val="28"/>
          <w:szCs w:val="28"/>
          <w:lang w:val="uk-UA"/>
        </w:rPr>
        <w:t>ЕНЕРДЖІ СТРІМ</w:t>
      </w:r>
      <w:r>
        <w:rPr>
          <w:color w:val="000000"/>
          <w:sz w:val="28"/>
          <w:szCs w:val="28"/>
          <w:lang w:val="uk-UA"/>
        </w:rPr>
        <w:t>”</w:t>
      </w:r>
      <w:r w:rsidRPr="008B4AEA">
        <w:rPr>
          <w:color w:val="000000"/>
          <w:sz w:val="28"/>
          <w:szCs w:val="28"/>
          <w:lang w:val="uk-UA"/>
        </w:rPr>
        <w:t xml:space="preserve"> </w:t>
      </w:r>
      <w:r w:rsidRPr="008B4AEA">
        <w:rPr>
          <w:sz w:val="28"/>
          <w:szCs w:val="28"/>
          <w:lang w:val="uk-UA"/>
        </w:rPr>
        <w:t xml:space="preserve">при розробленні </w:t>
      </w:r>
      <w:r w:rsidRPr="008B4AEA">
        <w:rPr>
          <w:color w:val="000000"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земельної ділянки в натурі (на місцевості) </w:t>
      </w:r>
      <w:r w:rsidRPr="008B4AEA">
        <w:rPr>
          <w:sz w:val="28"/>
          <w:szCs w:val="28"/>
          <w:lang w:val="uk-UA"/>
        </w:rPr>
        <w:t>забезпечити дотримання вимог чинного законодавства</w:t>
      </w:r>
      <w:r w:rsidRPr="008B4AEA">
        <w:rPr>
          <w:rStyle w:val="FontStyle11"/>
          <w:sz w:val="28"/>
          <w:szCs w:val="28"/>
          <w:lang w:val="uk-UA" w:eastAsia="uk-UA"/>
        </w:rPr>
        <w:t>.</w:t>
      </w:r>
    </w:p>
    <w:p w:rsidR="008B4AEA" w:rsidRDefault="008B4AEA" w:rsidP="008B4AEA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8B4AEA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8B4AEA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8B4AEA">
        <w:rPr>
          <w:sz w:val="28"/>
          <w:szCs w:val="28"/>
          <w:lang w:val="uk-UA"/>
        </w:rPr>
        <w:t>Галищука</w:t>
      </w:r>
      <w:proofErr w:type="spellEnd"/>
      <w:r w:rsidRPr="008B4AEA">
        <w:rPr>
          <w:sz w:val="28"/>
          <w:szCs w:val="28"/>
          <w:lang w:val="uk-UA"/>
        </w:rPr>
        <w:t>.</w:t>
      </w:r>
    </w:p>
    <w:p w:rsidR="008B4AEA" w:rsidRDefault="008B4AEA" w:rsidP="008B4AEA">
      <w:pPr>
        <w:ind w:firstLine="709"/>
        <w:jc w:val="both"/>
        <w:rPr>
          <w:sz w:val="28"/>
          <w:szCs w:val="28"/>
          <w:lang w:val="uk-UA"/>
        </w:rPr>
      </w:pPr>
    </w:p>
    <w:p w:rsidR="008B4AEA" w:rsidRDefault="008B4AEA" w:rsidP="008B4AEA">
      <w:pPr>
        <w:ind w:firstLine="709"/>
        <w:jc w:val="both"/>
        <w:rPr>
          <w:sz w:val="28"/>
          <w:szCs w:val="28"/>
          <w:lang w:val="uk-UA"/>
        </w:rPr>
      </w:pPr>
    </w:p>
    <w:p w:rsidR="008B4AEA" w:rsidRDefault="008B4AEA" w:rsidP="008B4AEA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p w:rsidR="00561BD3" w:rsidRPr="008B4AEA" w:rsidRDefault="00561BD3">
      <w:pPr>
        <w:rPr>
          <w:lang w:val="uk-UA"/>
        </w:rPr>
      </w:pPr>
    </w:p>
    <w:sectPr w:rsidR="00561BD3" w:rsidRPr="008B4AEA" w:rsidSect="005E494C">
      <w:headerReference w:type="even" r:id="rId8"/>
      <w:headerReference w:type="default" r:id="rId9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A93" w:rsidRDefault="002A2A93" w:rsidP="002A2A93">
      <w:r>
        <w:separator/>
      </w:r>
    </w:p>
  </w:endnote>
  <w:endnote w:type="continuationSeparator" w:id="0">
    <w:p w:rsidR="002A2A93" w:rsidRDefault="002A2A93" w:rsidP="002A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A93" w:rsidRDefault="002A2A93" w:rsidP="002A2A93">
      <w:r>
        <w:separator/>
      </w:r>
    </w:p>
  </w:footnote>
  <w:footnote w:type="continuationSeparator" w:id="0">
    <w:p w:rsidR="002A2A93" w:rsidRDefault="002A2A93" w:rsidP="002A2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10" w:rsidRDefault="00327110" w:rsidP="003271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27110" w:rsidRDefault="003271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110" w:rsidRDefault="00327110" w:rsidP="003271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E494C">
      <w:rPr>
        <w:rStyle w:val="a4"/>
        <w:noProof/>
      </w:rPr>
      <w:t>2</w:t>
    </w:r>
    <w:r>
      <w:rPr>
        <w:rStyle w:val="a4"/>
      </w:rPr>
      <w:fldChar w:fldCharType="end"/>
    </w:r>
  </w:p>
  <w:p w:rsidR="00327110" w:rsidRDefault="003271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EA"/>
    <w:rsid w:val="001D5174"/>
    <w:rsid w:val="002773BB"/>
    <w:rsid w:val="002A2A93"/>
    <w:rsid w:val="00327110"/>
    <w:rsid w:val="00561BD3"/>
    <w:rsid w:val="005933ED"/>
    <w:rsid w:val="005E494C"/>
    <w:rsid w:val="00623087"/>
    <w:rsid w:val="008B4AEA"/>
    <w:rsid w:val="00933797"/>
    <w:rsid w:val="00CB7E5C"/>
    <w:rsid w:val="00D27940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AEA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B4AEA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4AEA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B4AEA"/>
  </w:style>
  <w:style w:type="character" w:customStyle="1" w:styleId="FontStyle11">
    <w:name w:val="Font Style11"/>
    <w:basedOn w:val="a0"/>
    <w:rsid w:val="008B4AEA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8B4AEA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link w:val="a6"/>
    <w:rsid w:val="005933E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933ED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AEA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8B4AEA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4AEA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8B4AEA"/>
  </w:style>
  <w:style w:type="character" w:customStyle="1" w:styleId="FontStyle11">
    <w:name w:val="Font Style11"/>
    <w:basedOn w:val="a0"/>
    <w:rsid w:val="008B4AEA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8B4AEA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link w:val="a6"/>
    <w:rsid w:val="005933ED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933ED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2014-01-12T12:05:00Z</cp:lastPrinted>
  <dcterms:created xsi:type="dcterms:W3CDTF">2013-10-02T12:48:00Z</dcterms:created>
  <dcterms:modified xsi:type="dcterms:W3CDTF">2013-10-02T13:28:00Z</dcterms:modified>
</cp:coreProperties>
</file>