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23F" w:rsidRPr="00AE26AB" w:rsidRDefault="000E2563" w:rsidP="004C6241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193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1123F" w:rsidRPr="00AE26AB" w:rsidRDefault="0071123F" w:rsidP="0071123F">
      <w:pPr>
        <w:suppressAutoHyphens/>
        <w:rPr>
          <w:sz w:val="28"/>
          <w:szCs w:val="28"/>
          <w:lang w:val="uk-UA"/>
        </w:rPr>
      </w:pPr>
    </w:p>
    <w:p w:rsidR="0071123F" w:rsidRPr="00AE26AB" w:rsidRDefault="0071123F" w:rsidP="0071123F">
      <w:pPr>
        <w:rPr>
          <w:sz w:val="28"/>
          <w:szCs w:val="28"/>
        </w:rPr>
      </w:pPr>
    </w:p>
    <w:p w:rsidR="0071123F" w:rsidRPr="00AE26AB" w:rsidRDefault="0071123F" w:rsidP="0071123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71123F" w:rsidRPr="00AE26AB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1123F" w:rsidRPr="00AE26AB" w:rsidRDefault="0071123F" w:rsidP="00CB22DE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71123F">
              <w:rPr>
                <w:spacing w:val="-10"/>
                <w:sz w:val="28"/>
                <w:szCs w:val="28"/>
                <w:lang w:val="uk-UA"/>
              </w:rPr>
              <w:t>Про заходи з відзначення Міжна</w:t>
            </w:r>
            <w:r w:rsidRPr="0071123F">
              <w:rPr>
                <w:spacing w:val="-10"/>
                <w:sz w:val="28"/>
                <w:szCs w:val="28"/>
                <w:lang w:val="uk-UA"/>
              </w:rPr>
              <w:softHyphen/>
            </w:r>
            <w:r w:rsidRPr="00422C80">
              <w:rPr>
                <w:sz w:val="28"/>
                <w:szCs w:val="28"/>
                <w:lang w:val="uk-UA"/>
              </w:rPr>
              <w:t>р</w:t>
            </w:r>
            <w:r w:rsidRPr="0071123F">
              <w:rPr>
                <w:spacing w:val="-6"/>
                <w:sz w:val="28"/>
                <w:szCs w:val="28"/>
                <w:lang w:val="uk-UA"/>
              </w:rPr>
              <w:t>одного дня громадян похилого</w:t>
            </w:r>
            <w:r w:rsidRPr="00422C80">
              <w:rPr>
                <w:sz w:val="28"/>
                <w:szCs w:val="28"/>
                <w:lang w:val="uk-UA"/>
              </w:rPr>
              <w:t xml:space="preserve"> віку, Дня ветерана</w:t>
            </w:r>
          </w:p>
        </w:tc>
      </w:tr>
    </w:tbl>
    <w:p w:rsidR="0071123F" w:rsidRPr="0071123F" w:rsidRDefault="0071123F" w:rsidP="0071123F">
      <w:pPr>
        <w:jc w:val="both"/>
        <w:rPr>
          <w:sz w:val="28"/>
          <w:szCs w:val="28"/>
          <w:lang w:val="uk-UA"/>
        </w:rPr>
      </w:pPr>
    </w:p>
    <w:p w:rsidR="0071123F" w:rsidRPr="0071123F" w:rsidRDefault="0071123F" w:rsidP="0071123F">
      <w:pPr>
        <w:jc w:val="both"/>
        <w:rPr>
          <w:sz w:val="28"/>
          <w:szCs w:val="28"/>
          <w:lang w:val="uk-UA"/>
        </w:rPr>
      </w:pPr>
    </w:p>
    <w:p w:rsidR="0071123F" w:rsidRDefault="0071123F" w:rsidP="0071123F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підставі статей 6, 23 Закону України “Про місцеві державні адмі</w:t>
      </w:r>
      <w:r>
        <w:rPr>
          <w:sz w:val="28"/>
          <w:szCs w:val="28"/>
          <w:lang w:val="uk-UA"/>
        </w:rPr>
        <w:softHyphen/>
        <w:t>ністрації”, постанови Кабінету Міністрів України від 26 вересня 1997 року № 1066 “Про щорічне відзначення Міжнародного дня громадян похилого віку”, з метою відзначення в області Міжнародного дня громадян похилого віку, Дня ветерана:</w:t>
      </w:r>
    </w:p>
    <w:p w:rsidR="0071123F" w:rsidRDefault="0071123F" w:rsidP="0071123F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71123F">
        <w:rPr>
          <w:spacing w:val="-6"/>
          <w:sz w:val="28"/>
          <w:szCs w:val="28"/>
          <w:lang w:val="uk-UA"/>
        </w:rPr>
        <w:t>1. Затвердити заходи з відзначення в області Міжнародного дня громадян</w:t>
      </w:r>
      <w:r>
        <w:rPr>
          <w:sz w:val="28"/>
          <w:szCs w:val="28"/>
          <w:lang w:val="uk-UA"/>
        </w:rPr>
        <w:t xml:space="preserve"> похилого віку, Дня ветерана (додаються).</w:t>
      </w:r>
    </w:p>
    <w:p w:rsidR="0071123F" w:rsidRDefault="0071123F" w:rsidP="0071123F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AB0A71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 xml:space="preserve">труктурним підрозділам обласної державної </w:t>
      </w:r>
      <w:r w:rsidRPr="0071123F">
        <w:rPr>
          <w:spacing w:val="-6"/>
          <w:sz w:val="28"/>
          <w:szCs w:val="28"/>
          <w:lang w:val="uk-UA"/>
        </w:rPr>
        <w:t>адміністрації, районним державним адміністраціям, рекомендувати виконавчим</w:t>
      </w:r>
      <w:r>
        <w:rPr>
          <w:sz w:val="28"/>
          <w:szCs w:val="28"/>
          <w:lang w:val="uk-UA"/>
        </w:rPr>
        <w:t xml:space="preserve"> комітетам міських (міст </w:t>
      </w:r>
      <w:r w:rsidRPr="00AB0A71">
        <w:rPr>
          <w:spacing w:val="-4"/>
          <w:sz w:val="28"/>
          <w:szCs w:val="28"/>
          <w:lang w:val="uk-UA"/>
        </w:rPr>
        <w:t>обласного значен</w:t>
      </w:r>
      <w:r w:rsidR="00AB0A71" w:rsidRPr="00AB0A71">
        <w:rPr>
          <w:spacing w:val="-4"/>
          <w:sz w:val="28"/>
          <w:szCs w:val="28"/>
          <w:lang w:val="uk-UA"/>
        </w:rPr>
        <w:t>ня) рад, іншим виконавцям забез</w:t>
      </w:r>
      <w:r w:rsidRPr="00AB0A71">
        <w:rPr>
          <w:spacing w:val="-4"/>
          <w:sz w:val="28"/>
          <w:szCs w:val="28"/>
          <w:lang w:val="uk-UA"/>
        </w:rPr>
        <w:t>печити їх належне виконання</w:t>
      </w:r>
      <w:r>
        <w:rPr>
          <w:sz w:val="28"/>
          <w:szCs w:val="28"/>
          <w:lang w:val="uk-UA"/>
        </w:rPr>
        <w:t>, про що поінформувати облдержадміністрацію до 03 жовтня 2013 року.</w:t>
      </w:r>
    </w:p>
    <w:p w:rsidR="0071123F" w:rsidRPr="00951DE9" w:rsidRDefault="0071123F" w:rsidP="0071123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цього розпорядження покласти на першого заступника голови облдержадміністрації В.</w:t>
      </w:r>
      <w:proofErr w:type="spellStart"/>
      <w:r>
        <w:rPr>
          <w:sz w:val="28"/>
          <w:szCs w:val="28"/>
          <w:lang w:val="uk-UA"/>
        </w:rPr>
        <w:t>Гаврішка</w:t>
      </w:r>
      <w:proofErr w:type="spellEnd"/>
      <w:r>
        <w:rPr>
          <w:sz w:val="28"/>
          <w:szCs w:val="28"/>
          <w:lang w:val="uk-UA"/>
        </w:rPr>
        <w:t>.</w:t>
      </w:r>
    </w:p>
    <w:p w:rsidR="0071123F" w:rsidRDefault="0071123F" w:rsidP="0071123F">
      <w:pPr>
        <w:ind w:firstLine="709"/>
        <w:jc w:val="both"/>
        <w:rPr>
          <w:sz w:val="28"/>
          <w:szCs w:val="28"/>
          <w:lang w:val="uk-UA"/>
        </w:rPr>
      </w:pPr>
    </w:p>
    <w:p w:rsidR="0071123F" w:rsidRPr="00951DE9" w:rsidRDefault="0071123F" w:rsidP="0071123F">
      <w:pPr>
        <w:ind w:firstLine="709"/>
        <w:jc w:val="both"/>
        <w:rPr>
          <w:sz w:val="28"/>
          <w:szCs w:val="28"/>
          <w:lang w:val="uk-UA"/>
        </w:rPr>
      </w:pPr>
    </w:p>
    <w:p w:rsidR="0071123F" w:rsidRDefault="0071123F" w:rsidP="0071123F">
      <w:pPr>
        <w:suppressAutoHyphens/>
        <w:rPr>
          <w:sz w:val="28"/>
          <w:szCs w:val="28"/>
          <w:lang w:val="uk-UA"/>
        </w:rPr>
      </w:pPr>
      <w:r w:rsidRPr="00D43AA8">
        <w:rPr>
          <w:sz w:val="28"/>
          <w:szCs w:val="28"/>
          <w:lang w:val="uk-UA"/>
        </w:rPr>
        <w:t>Г</w:t>
      </w:r>
      <w:r>
        <w:rPr>
          <w:sz w:val="28"/>
          <w:szCs w:val="28"/>
          <w:lang w:val="uk-UA"/>
        </w:rPr>
        <w:t>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D43AA8">
        <w:rPr>
          <w:sz w:val="28"/>
          <w:szCs w:val="28"/>
          <w:lang w:val="uk-UA"/>
        </w:rPr>
        <w:t>В.Ядуха</w:t>
      </w:r>
    </w:p>
    <w:sectPr w:rsidR="0071123F" w:rsidSect="00CB22DE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A43" w:rsidRDefault="00253A43">
      <w:r>
        <w:separator/>
      </w:r>
    </w:p>
  </w:endnote>
  <w:endnote w:type="continuationSeparator" w:id="0">
    <w:p w:rsidR="00253A43" w:rsidRDefault="00253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A43" w:rsidRDefault="00253A43">
      <w:r>
        <w:separator/>
      </w:r>
    </w:p>
  </w:footnote>
  <w:footnote w:type="continuationSeparator" w:id="0">
    <w:p w:rsidR="00253A43" w:rsidRDefault="00253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23F"/>
    <w:rsid w:val="000E2563"/>
    <w:rsid w:val="001D5174"/>
    <w:rsid w:val="00253A43"/>
    <w:rsid w:val="002773BB"/>
    <w:rsid w:val="002A3607"/>
    <w:rsid w:val="004C6241"/>
    <w:rsid w:val="00547F5F"/>
    <w:rsid w:val="00561BD3"/>
    <w:rsid w:val="0071123F"/>
    <w:rsid w:val="00933797"/>
    <w:rsid w:val="00A15748"/>
    <w:rsid w:val="00AB0A71"/>
    <w:rsid w:val="00CB22DE"/>
    <w:rsid w:val="00CB7E5C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123F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1123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1123F"/>
  </w:style>
  <w:style w:type="paragraph" w:customStyle="1" w:styleId="a5">
    <w:name w:val="Знак Знак"/>
    <w:basedOn w:val="a"/>
    <w:rsid w:val="0071123F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7112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0E2563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rsid w:val="000E2563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123F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1123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1123F"/>
  </w:style>
  <w:style w:type="paragraph" w:customStyle="1" w:styleId="a5">
    <w:name w:val="Знак Знак"/>
    <w:basedOn w:val="a"/>
    <w:rsid w:val="0071123F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7112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0E2563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rsid w:val="000E2563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2014-01-13T12:54:00Z</cp:lastPrinted>
  <dcterms:created xsi:type="dcterms:W3CDTF">2013-09-25T12:10:00Z</dcterms:created>
  <dcterms:modified xsi:type="dcterms:W3CDTF">2013-09-25T12:16:00Z</dcterms:modified>
</cp:coreProperties>
</file>