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A48" w:rsidRDefault="00F1051F" w:rsidP="00CC1038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5924550" cy="2162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C0A48" w:rsidRDefault="003C0A48" w:rsidP="003C0A48">
      <w:pPr>
        <w:rPr>
          <w:lang w:val="uk-UA"/>
        </w:rPr>
      </w:pPr>
    </w:p>
    <w:p w:rsidR="00CC1038" w:rsidRDefault="00CC1038" w:rsidP="003C0A48">
      <w:pPr>
        <w:rPr>
          <w:lang w:val="uk-UA"/>
        </w:rPr>
      </w:pPr>
    </w:p>
    <w:p w:rsidR="003C0A48" w:rsidRDefault="003C0A48" w:rsidP="003C0A48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3C0A48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C0A48" w:rsidRDefault="003C0A48" w:rsidP="004E00EC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3C0A48">
              <w:rPr>
                <w:sz w:val="28"/>
                <w:szCs w:val="28"/>
                <w:lang w:val="uk-UA"/>
              </w:rPr>
              <w:t xml:space="preserve">Про передачу в оренду </w:t>
            </w:r>
            <w:r w:rsidRPr="003C0A48">
              <w:rPr>
                <w:spacing w:val="-6"/>
                <w:sz w:val="28"/>
                <w:szCs w:val="28"/>
                <w:lang w:val="uk-UA"/>
              </w:rPr>
              <w:t>земель</w:t>
            </w:r>
            <w:r w:rsidRPr="003C0A48">
              <w:rPr>
                <w:spacing w:val="-6"/>
                <w:sz w:val="28"/>
                <w:szCs w:val="28"/>
                <w:lang w:val="uk-UA"/>
              </w:rPr>
              <w:softHyphen/>
            </w:r>
            <w:r w:rsidRPr="003C0A48">
              <w:rPr>
                <w:spacing w:val="-12"/>
                <w:sz w:val="28"/>
                <w:szCs w:val="28"/>
                <w:lang w:val="uk-UA"/>
              </w:rPr>
              <w:t>ної ділянки ФГ “</w:t>
            </w:r>
            <w:proofErr w:type="spellStart"/>
            <w:r w:rsidRPr="003C0A48">
              <w:rPr>
                <w:spacing w:val="-12"/>
                <w:sz w:val="28"/>
                <w:szCs w:val="28"/>
                <w:lang w:val="uk-UA"/>
              </w:rPr>
              <w:t>Росукрагропром</w:t>
            </w:r>
            <w:proofErr w:type="spellEnd"/>
            <w:r w:rsidRPr="003C0A48">
              <w:rPr>
                <w:spacing w:val="-6"/>
                <w:sz w:val="28"/>
                <w:szCs w:val="28"/>
                <w:lang w:val="uk-UA"/>
              </w:rPr>
              <w:t>”</w:t>
            </w:r>
          </w:p>
        </w:tc>
      </w:tr>
    </w:tbl>
    <w:p w:rsidR="003C0A48" w:rsidRPr="003C0A48" w:rsidRDefault="003C0A48" w:rsidP="003C0A48">
      <w:pPr>
        <w:jc w:val="both"/>
        <w:rPr>
          <w:lang w:val="uk-UA"/>
        </w:rPr>
      </w:pPr>
    </w:p>
    <w:p w:rsidR="003C0A48" w:rsidRPr="003C0A48" w:rsidRDefault="003C0A48" w:rsidP="003C0A48">
      <w:pPr>
        <w:pStyle w:val="Style1"/>
        <w:widowControl/>
        <w:ind w:right="3289"/>
        <w:rPr>
          <w:rStyle w:val="FontStyle11"/>
          <w:sz w:val="24"/>
          <w:szCs w:val="24"/>
          <w:lang w:val="uk-UA" w:eastAsia="uk-UA"/>
        </w:rPr>
      </w:pPr>
    </w:p>
    <w:p w:rsidR="003C0A48" w:rsidRPr="003C0A48" w:rsidRDefault="003C0A48" w:rsidP="003C0A48">
      <w:pPr>
        <w:spacing w:after="40"/>
        <w:ind w:firstLine="709"/>
        <w:jc w:val="both"/>
        <w:rPr>
          <w:sz w:val="28"/>
          <w:szCs w:val="28"/>
          <w:lang w:val="uk-UA"/>
        </w:rPr>
      </w:pPr>
      <w:r w:rsidRPr="003C0A48">
        <w:rPr>
          <w:sz w:val="28"/>
          <w:szCs w:val="28"/>
          <w:lang w:val="uk-UA"/>
        </w:rPr>
        <w:t xml:space="preserve">На підставі статей 6, 21 Закону України </w:t>
      </w:r>
      <w:r>
        <w:rPr>
          <w:sz w:val="28"/>
          <w:szCs w:val="28"/>
          <w:lang w:val="uk-UA"/>
        </w:rPr>
        <w:t>“</w:t>
      </w:r>
      <w:r w:rsidRPr="003C0A48">
        <w:rPr>
          <w:sz w:val="28"/>
          <w:szCs w:val="28"/>
          <w:lang w:val="uk-UA"/>
        </w:rPr>
        <w:t>Про місцеві державні адмі</w:t>
      </w:r>
      <w:r>
        <w:rPr>
          <w:sz w:val="28"/>
          <w:szCs w:val="28"/>
          <w:lang w:val="uk-UA"/>
        </w:rPr>
        <w:softHyphen/>
      </w:r>
      <w:r w:rsidRPr="003C0A48">
        <w:rPr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</w:t>
      </w:r>
      <w:r w:rsidRPr="003C0A48">
        <w:rPr>
          <w:sz w:val="28"/>
          <w:szCs w:val="28"/>
          <w:lang w:val="uk-UA"/>
        </w:rPr>
        <w:t xml:space="preserve">, статей 17, 93, 122, 123, 124, 125, 126, 134 Земельного Кодексу України, розглянувши клопотання ФГ </w:t>
      </w:r>
      <w:r>
        <w:rPr>
          <w:sz w:val="28"/>
          <w:szCs w:val="28"/>
          <w:lang w:val="uk-UA"/>
        </w:rPr>
        <w:t>“</w:t>
      </w:r>
      <w:proofErr w:type="spellStart"/>
      <w:r w:rsidRPr="003C0A48">
        <w:rPr>
          <w:sz w:val="28"/>
          <w:szCs w:val="28"/>
          <w:lang w:val="uk-UA"/>
        </w:rPr>
        <w:t>Росукрагропром</w:t>
      </w:r>
      <w:proofErr w:type="spellEnd"/>
      <w:r>
        <w:rPr>
          <w:sz w:val="28"/>
          <w:szCs w:val="28"/>
          <w:lang w:val="uk-UA"/>
        </w:rPr>
        <w:t>”</w:t>
      </w:r>
      <w:r w:rsidRPr="003C0A48">
        <w:rPr>
          <w:sz w:val="28"/>
          <w:szCs w:val="28"/>
          <w:lang w:val="uk-UA"/>
        </w:rPr>
        <w:t xml:space="preserve"> від 17.09.2013 року</w:t>
      </w:r>
      <w:r>
        <w:rPr>
          <w:sz w:val="28"/>
          <w:szCs w:val="28"/>
          <w:lang w:val="uk-UA"/>
        </w:rPr>
        <w:t xml:space="preserve"> № </w:t>
      </w:r>
      <w:r w:rsidRPr="003C0A48">
        <w:rPr>
          <w:sz w:val="28"/>
          <w:szCs w:val="28"/>
          <w:lang w:val="uk-UA"/>
        </w:rPr>
        <w:t xml:space="preserve">38 та надану документацію із землеустрою: </w:t>
      </w:r>
    </w:p>
    <w:p w:rsidR="003C0A48" w:rsidRPr="003C0A48" w:rsidRDefault="003C0A48" w:rsidP="003C0A48">
      <w:pPr>
        <w:spacing w:after="4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3C0A48">
        <w:rPr>
          <w:sz w:val="28"/>
          <w:szCs w:val="28"/>
          <w:lang w:val="uk-UA"/>
        </w:rPr>
        <w:t>Затвердити технічну документацію із землеустрою щодо встанов</w:t>
      </w:r>
      <w:r>
        <w:rPr>
          <w:sz w:val="28"/>
          <w:szCs w:val="28"/>
          <w:lang w:val="uk-UA"/>
        </w:rPr>
        <w:softHyphen/>
      </w:r>
      <w:r w:rsidRPr="003C0A48">
        <w:rPr>
          <w:sz w:val="28"/>
          <w:szCs w:val="28"/>
          <w:lang w:val="uk-UA"/>
        </w:rPr>
        <w:t>лення (відновлення) меж земельної ділянки в натурі (на місцевості) для розміщення та експлуатації основних, підсобних і допоміжних будівель та споруд підприємствами, що пов</w:t>
      </w:r>
      <w:r>
        <w:rPr>
          <w:sz w:val="28"/>
          <w:szCs w:val="28"/>
          <w:lang w:val="uk-UA"/>
        </w:rPr>
        <w:t>’</w:t>
      </w:r>
      <w:r w:rsidRPr="003C0A48">
        <w:rPr>
          <w:sz w:val="28"/>
          <w:szCs w:val="28"/>
          <w:lang w:val="uk-UA"/>
        </w:rPr>
        <w:t xml:space="preserve">язані з користуванням надрами за адресою: </w:t>
      </w:r>
      <w:proofErr w:type="spellStart"/>
      <w:r w:rsidRPr="003C0A48">
        <w:rPr>
          <w:sz w:val="28"/>
          <w:szCs w:val="28"/>
          <w:lang w:val="uk-UA"/>
        </w:rPr>
        <w:t>Чемеровецький</w:t>
      </w:r>
      <w:proofErr w:type="spellEnd"/>
      <w:r w:rsidRPr="003C0A48">
        <w:rPr>
          <w:sz w:val="28"/>
          <w:szCs w:val="28"/>
          <w:lang w:val="uk-UA"/>
        </w:rPr>
        <w:t xml:space="preserve"> район, </w:t>
      </w:r>
      <w:proofErr w:type="spellStart"/>
      <w:r w:rsidRPr="003C0A48">
        <w:rPr>
          <w:sz w:val="28"/>
          <w:szCs w:val="28"/>
          <w:lang w:val="uk-UA"/>
        </w:rPr>
        <w:t>Сокиринецька</w:t>
      </w:r>
      <w:proofErr w:type="spellEnd"/>
      <w:r w:rsidRPr="003C0A48">
        <w:rPr>
          <w:sz w:val="28"/>
          <w:szCs w:val="28"/>
          <w:lang w:val="uk-UA"/>
        </w:rPr>
        <w:t xml:space="preserve"> сільська рада. </w:t>
      </w:r>
    </w:p>
    <w:p w:rsidR="003C0A48" w:rsidRPr="003C0A48" w:rsidRDefault="003C0A48" w:rsidP="003C0A48">
      <w:pPr>
        <w:spacing w:after="40"/>
        <w:ind w:firstLine="709"/>
        <w:jc w:val="both"/>
        <w:rPr>
          <w:sz w:val="28"/>
          <w:szCs w:val="28"/>
          <w:lang w:val="uk-UA"/>
        </w:rPr>
      </w:pPr>
      <w:r w:rsidRPr="003C0A48">
        <w:rPr>
          <w:spacing w:val="-8"/>
          <w:sz w:val="28"/>
          <w:szCs w:val="28"/>
          <w:lang w:val="uk-UA"/>
        </w:rPr>
        <w:t>2. Надати в оренду фермерському господарству “</w:t>
      </w:r>
      <w:proofErr w:type="spellStart"/>
      <w:r w:rsidRPr="003C0A48">
        <w:rPr>
          <w:spacing w:val="-8"/>
          <w:sz w:val="28"/>
          <w:szCs w:val="28"/>
          <w:lang w:val="uk-UA"/>
        </w:rPr>
        <w:t>Росукрагропром</w:t>
      </w:r>
      <w:proofErr w:type="spellEnd"/>
      <w:r w:rsidRPr="003C0A48">
        <w:rPr>
          <w:spacing w:val="-8"/>
          <w:sz w:val="28"/>
          <w:szCs w:val="28"/>
          <w:lang w:val="uk-UA"/>
        </w:rPr>
        <w:t>” земельну</w:t>
      </w:r>
      <w:r w:rsidRPr="003C0A48">
        <w:rPr>
          <w:sz w:val="28"/>
          <w:szCs w:val="28"/>
          <w:lang w:val="uk-UA"/>
        </w:rPr>
        <w:t xml:space="preserve"> ділянку площею </w:t>
      </w:r>
      <w:smartTag w:uri="urn:schemas-microsoft-com:office:smarttags" w:element="metricconverter">
        <w:smartTagPr>
          <w:attr w:name="ProductID" w:val="0,3148 га"/>
        </w:smartTagPr>
        <w:r w:rsidRPr="003C0A48">
          <w:rPr>
            <w:sz w:val="28"/>
            <w:szCs w:val="28"/>
            <w:lang w:val="uk-UA"/>
          </w:rPr>
          <w:t>0,3148 га</w:t>
        </w:r>
      </w:smartTag>
      <w:r w:rsidRPr="003C0A48">
        <w:rPr>
          <w:sz w:val="28"/>
          <w:szCs w:val="28"/>
          <w:lang w:val="uk-UA"/>
        </w:rPr>
        <w:t>, кадастровий номер 6825287800:07:004:0096 (землі промисловості, транспорту, зв’язку, енергетики, оборони та іншого приз</w:t>
      </w:r>
      <w:r>
        <w:rPr>
          <w:sz w:val="28"/>
          <w:szCs w:val="28"/>
          <w:lang w:val="uk-UA"/>
        </w:rPr>
        <w:softHyphen/>
      </w:r>
      <w:r w:rsidRPr="003C0A48">
        <w:rPr>
          <w:sz w:val="28"/>
          <w:szCs w:val="28"/>
          <w:lang w:val="uk-UA"/>
        </w:rPr>
        <w:t>начення) на термін дії спеціального дозволу на користування надрами до 25.10.2031 року для розміщення та експлуатації основних, підсобних і допоміжних будівель та споруд підприємствами, що пов’язані з користу</w:t>
      </w:r>
      <w:r>
        <w:rPr>
          <w:sz w:val="28"/>
          <w:szCs w:val="28"/>
          <w:lang w:val="uk-UA"/>
        </w:rPr>
        <w:softHyphen/>
      </w:r>
      <w:r w:rsidRPr="003C0A48">
        <w:rPr>
          <w:sz w:val="28"/>
          <w:szCs w:val="28"/>
          <w:lang w:val="uk-UA"/>
        </w:rPr>
        <w:t xml:space="preserve">ванням надрами, що розташована за межами населених пунктів на території </w:t>
      </w:r>
      <w:proofErr w:type="spellStart"/>
      <w:r w:rsidRPr="003C0A48">
        <w:rPr>
          <w:sz w:val="28"/>
          <w:szCs w:val="28"/>
          <w:lang w:val="uk-UA"/>
        </w:rPr>
        <w:t>Сокиринецької</w:t>
      </w:r>
      <w:proofErr w:type="spellEnd"/>
      <w:r w:rsidRPr="003C0A48">
        <w:rPr>
          <w:sz w:val="28"/>
          <w:szCs w:val="28"/>
          <w:lang w:val="uk-UA"/>
        </w:rPr>
        <w:t xml:space="preserve"> сільської ради </w:t>
      </w:r>
      <w:proofErr w:type="spellStart"/>
      <w:r w:rsidRPr="003C0A48">
        <w:rPr>
          <w:sz w:val="28"/>
          <w:szCs w:val="28"/>
          <w:lang w:val="uk-UA"/>
        </w:rPr>
        <w:t>Чемеровецького</w:t>
      </w:r>
      <w:proofErr w:type="spellEnd"/>
      <w:r w:rsidRPr="003C0A48">
        <w:rPr>
          <w:sz w:val="28"/>
          <w:szCs w:val="28"/>
          <w:lang w:val="uk-UA"/>
        </w:rPr>
        <w:t xml:space="preserve"> району Хмельницької області. </w:t>
      </w:r>
    </w:p>
    <w:p w:rsidR="003C0A48" w:rsidRPr="003C0A48" w:rsidRDefault="003C0A48" w:rsidP="003C0A48">
      <w:pPr>
        <w:spacing w:after="4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3C0A48">
        <w:rPr>
          <w:sz w:val="28"/>
          <w:szCs w:val="28"/>
          <w:lang w:val="uk-UA"/>
        </w:rPr>
        <w:t>Чемеровецьк</w:t>
      </w:r>
      <w:r w:rsidR="0071200A">
        <w:rPr>
          <w:sz w:val="28"/>
          <w:szCs w:val="28"/>
          <w:lang w:val="uk-UA"/>
        </w:rPr>
        <w:t>ій</w:t>
      </w:r>
      <w:r w:rsidRPr="003C0A48">
        <w:rPr>
          <w:sz w:val="28"/>
          <w:szCs w:val="28"/>
          <w:lang w:val="uk-UA"/>
        </w:rPr>
        <w:t xml:space="preserve"> районній державній адміністрації укласти договір оренди вказаної земельної ділянки на умовах, визначених </w:t>
      </w:r>
      <w:r>
        <w:rPr>
          <w:sz w:val="28"/>
          <w:szCs w:val="28"/>
          <w:lang w:val="uk-UA"/>
        </w:rPr>
        <w:t>цим</w:t>
      </w:r>
      <w:r w:rsidRPr="003C0A48">
        <w:rPr>
          <w:sz w:val="28"/>
          <w:szCs w:val="28"/>
          <w:lang w:val="uk-UA"/>
        </w:rPr>
        <w:t xml:space="preserve"> розпоряд</w:t>
      </w:r>
      <w:r>
        <w:rPr>
          <w:sz w:val="28"/>
          <w:szCs w:val="28"/>
          <w:lang w:val="uk-UA"/>
        </w:rPr>
        <w:softHyphen/>
      </w:r>
      <w:r w:rsidRPr="003C0A48">
        <w:rPr>
          <w:sz w:val="28"/>
          <w:szCs w:val="28"/>
          <w:lang w:val="uk-UA"/>
        </w:rPr>
        <w:t xml:space="preserve">женням, встановивши орендну плату в розмірі, передбаченому Податковим кодексом України та Законом України </w:t>
      </w:r>
      <w:r>
        <w:rPr>
          <w:sz w:val="28"/>
          <w:szCs w:val="28"/>
          <w:lang w:val="uk-UA"/>
        </w:rPr>
        <w:t>“</w:t>
      </w:r>
      <w:r w:rsidRPr="003C0A48">
        <w:rPr>
          <w:sz w:val="28"/>
          <w:szCs w:val="28"/>
          <w:lang w:val="uk-UA"/>
        </w:rPr>
        <w:t>Про оренду землі</w:t>
      </w:r>
      <w:r>
        <w:rPr>
          <w:sz w:val="28"/>
          <w:szCs w:val="28"/>
          <w:lang w:val="uk-UA"/>
        </w:rPr>
        <w:t>”</w:t>
      </w:r>
      <w:r w:rsidRPr="003C0A48">
        <w:rPr>
          <w:sz w:val="28"/>
          <w:szCs w:val="28"/>
          <w:lang w:val="uk-UA"/>
        </w:rPr>
        <w:t xml:space="preserve">. </w:t>
      </w:r>
    </w:p>
    <w:p w:rsidR="003C0A48" w:rsidRPr="003C0A48" w:rsidRDefault="003C0A48" w:rsidP="003C0A48">
      <w:pPr>
        <w:spacing w:after="4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Pr="003C0A48">
        <w:rPr>
          <w:sz w:val="28"/>
          <w:szCs w:val="28"/>
          <w:lang w:val="uk-UA"/>
        </w:rPr>
        <w:t xml:space="preserve">ФГ </w:t>
      </w:r>
      <w:r>
        <w:rPr>
          <w:sz w:val="28"/>
          <w:szCs w:val="28"/>
          <w:lang w:val="uk-UA"/>
        </w:rPr>
        <w:t>“</w:t>
      </w:r>
      <w:proofErr w:type="spellStart"/>
      <w:r w:rsidRPr="003C0A48">
        <w:rPr>
          <w:sz w:val="28"/>
          <w:szCs w:val="28"/>
          <w:lang w:val="uk-UA"/>
        </w:rPr>
        <w:t>Росукрагропром</w:t>
      </w:r>
      <w:proofErr w:type="spellEnd"/>
      <w:r>
        <w:rPr>
          <w:sz w:val="28"/>
          <w:szCs w:val="28"/>
          <w:lang w:val="uk-UA"/>
        </w:rPr>
        <w:t>”</w:t>
      </w:r>
      <w:r w:rsidRPr="003C0A48">
        <w:rPr>
          <w:sz w:val="28"/>
          <w:szCs w:val="28"/>
          <w:lang w:val="uk-UA"/>
        </w:rPr>
        <w:t xml:space="preserve"> забезпечити в установленому порядку реєстра</w:t>
      </w:r>
      <w:r>
        <w:rPr>
          <w:sz w:val="28"/>
          <w:szCs w:val="28"/>
          <w:lang w:val="uk-UA"/>
        </w:rPr>
        <w:softHyphen/>
      </w:r>
      <w:r w:rsidRPr="003C0A48">
        <w:rPr>
          <w:sz w:val="28"/>
          <w:szCs w:val="28"/>
          <w:lang w:val="uk-UA"/>
        </w:rPr>
        <w:t>цію права оренди земельною ділянкою</w:t>
      </w:r>
      <w:r w:rsidR="002565A8">
        <w:rPr>
          <w:sz w:val="28"/>
          <w:szCs w:val="28"/>
          <w:lang w:val="uk-UA"/>
        </w:rPr>
        <w:t>,</w:t>
      </w:r>
      <w:r w:rsidRPr="003C0A48">
        <w:rPr>
          <w:sz w:val="28"/>
          <w:szCs w:val="28"/>
          <w:lang w:val="uk-UA"/>
        </w:rPr>
        <w:t xml:space="preserve"> зазначеною </w:t>
      </w:r>
      <w:r>
        <w:rPr>
          <w:sz w:val="28"/>
          <w:szCs w:val="28"/>
          <w:lang w:val="uk-UA"/>
        </w:rPr>
        <w:t>у</w:t>
      </w:r>
      <w:r w:rsidRPr="003C0A48">
        <w:rPr>
          <w:sz w:val="28"/>
          <w:szCs w:val="28"/>
          <w:lang w:val="uk-UA"/>
        </w:rPr>
        <w:t xml:space="preserve"> п. 2 цього розпоряд</w:t>
      </w:r>
      <w:r>
        <w:rPr>
          <w:sz w:val="28"/>
          <w:szCs w:val="28"/>
          <w:lang w:val="uk-UA"/>
        </w:rPr>
        <w:softHyphen/>
      </w:r>
      <w:r w:rsidRPr="003C0A48">
        <w:rPr>
          <w:sz w:val="28"/>
          <w:szCs w:val="28"/>
          <w:lang w:val="uk-UA"/>
        </w:rPr>
        <w:t xml:space="preserve">ження. </w:t>
      </w:r>
    </w:p>
    <w:p w:rsidR="003C0A48" w:rsidRPr="003C0A48" w:rsidRDefault="003C0A48" w:rsidP="003C0A48">
      <w:pPr>
        <w:ind w:firstLine="709"/>
        <w:jc w:val="both"/>
        <w:rPr>
          <w:sz w:val="28"/>
          <w:szCs w:val="28"/>
          <w:lang w:val="uk-UA"/>
        </w:rPr>
      </w:pPr>
      <w:r w:rsidRPr="003C0A48">
        <w:rPr>
          <w:spacing w:val="-6"/>
          <w:sz w:val="28"/>
          <w:szCs w:val="28"/>
          <w:lang w:val="uk-UA"/>
        </w:rPr>
        <w:t>5. Контроль за виконанням цього розпорядження покласти на заступника</w:t>
      </w:r>
      <w:r w:rsidRPr="003C0A48">
        <w:rPr>
          <w:sz w:val="28"/>
          <w:szCs w:val="28"/>
          <w:lang w:val="uk-UA"/>
        </w:rPr>
        <w:t xml:space="preserve"> голови о</w:t>
      </w:r>
      <w:r>
        <w:rPr>
          <w:sz w:val="28"/>
          <w:szCs w:val="28"/>
          <w:lang w:val="uk-UA"/>
        </w:rPr>
        <w:t>блдержадміністрації В.</w:t>
      </w:r>
      <w:proofErr w:type="spellStart"/>
      <w:r>
        <w:rPr>
          <w:sz w:val="28"/>
          <w:szCs w:val="28"/>
          <w:lang w:val="uk-UA"/>
        </w:rPr>
        <w:t>Галищука</w:t>
      </w:r>
      <w:proofErr w:type="spellEnd"/>
      <w:r>
        <w:rPr>
          <w:sz w:val="28"/>
          <w:szCs w:val="28"/>
          <w:lang w:val="uk-UA"/>
        </w:rPr>
        <w:t>.</w:t>
      </w:r>
    </w:p>
    <w:p w:rsidR="003C0A48" w:rsidRPr="003C0A48" w:rsidRDefault="003C0A48" w:rsidP="003C0A48">
      <w:pPr>
        <w:ind w:firstLine="567"/>
        <w:jc w:val="both"/>
        <w:rPr>
          <w:sz w:val="20"/>
          <w:szCs w:val="20"/>
          <w:lang w:val="uk-UA"/>
        </w:rPr>
      </w:pPr>
    </w:p>
    <w:p w:rsidR="003C0A48" w:rsidRPr="003C0A48" w:rsidRDefault="003C0A48" w:rsidP="003C0A48">
      <w:pPr>
        <w:tabs>
          <w:tab w:val="left" w:pos="284"/>
        </w:tabs>
        <w:spacing w:after="60"/>
        <w:ind w:firstLine="709"/>
        <w:jc w:val="both"/>
        <w:rPr>
          <w:sz w:val="20"/>
          <w:szCs w:val="20"/>
          <w:lang w:val="uk-UA"/>
        </w:rPr>
      </w:pPr>
    </w:p>
    <w:p w:rsidR="003C0A48" w:rsidRDefault="003C0A48" w:rsidP="003C0A48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В.Ядуха</w:t>
      </w:r>
    </w:p>
    <w:sectPr w:rsidR="003C0A48" w:rsidSect="00CC1038">
      <w:pgSz w:w="11906" w:h="16838"/>
      <w:pgMar w:top="567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A48"/>
    <w:rsid w:val="0012785E"/>
    <w:rsid w:val="001D5174"/>
    <w:rsid w:val="002565A8"/>
    <w:rsid w:val="002773BB"/>
    <w:rsid w:val="003C0A48"/>
    <w:rsid w:val="004E00EC"/>
    <w:rsid w:val="00561BD3"/>
    <w:rsid w:val="005C0D4A"/>
    <w:rsid w:val="0071200A"/>
    <w:rsid w:val="00933797"/>
    <w:rsid w:val="00CB7E5C"/>
    <w:rsid w:val="00CC1038"/>
    <w:rsid w:val="00E66652"/>
    <w:rsid w:val="00F1051F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0A48"/>
    <w:rPr>
      <w:rFonts w:eastAsia="Calibri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3C0A48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a0"/>
    <w:rsid w:val="003C0A48"/>
    <w:rPr>
      <w:rFonts w:ascii="Times New Roman" w:hAnsi="Times New Roman" w:cs="Times New Roman" w:hint="default"/>
      <w:sz w:val="18"/>
      <w:szCs w:val="18"/>
    </w:rPr>
  </w:style>
  <w:style w:type="paragraph" w:styleId="a3">
    <w:name w:val="Balloon Text"/>
    <w:basedOn w:val="a"/>
    <w:link w:val="a4"/>
    <w:rsid w:val="00F1051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rsid w:val="00F1051F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0A48"/>
    <w:rPr>
      <w:rFonts w:eastAsia="Calibri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3C0A48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a0"/>
    <w:rsid w:val="003C0A48"/>
    <w:rPr>
      <w:rFonts w:ascii="Times New Roman" w:hAnsi="Times New Roman" w:cs="Times New Roman" w:hint="default"/>
      <w:sz w:val="18"/>
      <w:szCs w:val="18"/>
    </w:rPr>
  </w:style>
  <w:style w:type="paragraph" w:styleId="a3">
    <w:name w:val="Balloon Text"/>
    <w:basedOn w:val="a"/>
    <w:link w:val="a4"/>
    <w:rsid w:val="00F1051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rsid w:val="00F1051F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2014-01-28T07:57:00Z</cp:lastPrinted>
  <dcterms:created xsi:type="dcterms:W3CDTF">2013-10-09T13:51:00Z</dcterms:created>
  <dcterms:modified xsi:type="dcterms:W3CDTF">2013-10-09T14:08:00Z</dcterms:modified>
</cp:coreProperties>
</file>