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F9" w:rsidRDefault="00FA26DA" w:rsidP="0013012F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2455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055F9" w:rsidRDefault="006055F9" w:rsidP="006055F9">
      <w:pPr>
        <w:rPr>
          <w:sz w:val="28"/>
          <w:szCs w:val="28"/>
          <w:lang w:val="uk-UA"/>
        </w:rPr>
      </w:pPr>
    </w:p>
    <w:p w:rsidR="006055F9" w:rsidRPr="006055F9" w:rsidRDefault="006055F9" w:rsidP="006055F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055F9" w:rsidRPr="00C91A1F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55F9" w:rsidRPr="00D61CC4" w:rsidRDefault="006055F9" w:rsidP="005A7CC6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DC48A5">
              <w:rPr>
                <w:sz w:val="28"/>
                <w:szCs w:val="28"/>
                <w:lang w:val="uk-UA"/>
              </w:rPr>
              <w:t>Про передачу в оренду земельн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DC48A5">
              <w:rPr>
                <w:sz w:val="28"/>
                <w:szCs w:val="28"/>
                <w:lang w:val="uk-UA"/>
              </w:rPr>
              <w:t xml:space="preserve"> </w:t>
            </w:r>
            <w:r w:rsidRPr="006055F9">
              <w:rPr>
                <w:spacing w:val="-6"/>
                <w:sz w:val="28"/>
                <w:szCs w:val="28"/>
                <w:lang w:val="uk-UA"/>
              </w:rPr>
              <w:t>ділянок ДП “Хмельницький облав</w:t>
            </w:r>
            <w:r w:rsidRPr="006055F9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тодор” ВАТ “ДАК “Автомобільні дороги України”</w:t>
            </w:r>
          </w:p>
        </w:tc>
      </w:tr>
    </w:tbl>
    <w:p w:rsidR="006055F9" w:rsidRPr="003F2B97" w:rsidRDefault="006055F9" w:rsidP="006055F9">
      <w:pPr>
        <w:jc w:val="both"/>
        <w:rPr>
          <w:sz w:val="28"/>
          <w:szCs w:val="28"/>
          <w:lang w:val="uk-UA"/>
        </w:rPr>
      </w:pPr>
    </w:p>
    <w:p w:rsidR="006055F9" w:rsidRPr="003F2B97" w:rsidRDefault="006055F9" w:rsidP="006055F9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6055F9" w:rsidRPr="006055F9" w:rsidRDefault="006055F9" w:rsidP="006055F9">
      <w:pPr>
        <w:spacing w:after="120"/>
        <w:ind w:firstLine="709"/>
        <w:jc w:val="both"/>
        <w:rPr>
          <w:spacing w:val="-8"/>
          <w:sz w:val="28"/>
          <w:szCs w:val="28"/>
          <w:lang w:val="uk-UA"/>
        </w:rPr>
      </w:pPr>
      <w:r w:rsidRPr="006055F9">
        <w:rPr>
          <w:spacing w:val="-6"/>
          <w:sz w:val="28"/>
          <w:szCs w:val="28"/>
          <w:lang w:val="uk-UA"/>
        </w:rPr>
        <w:t>На підставі статей 6, 21 Закону України “Про місцеві державні адміністра</w:t>
      </w:r>
      <w:r w:rsidRPr="006055F9">
        <w:rPr>
          <w:spacing w:val="-6"/>
          <w:sz w:val="28"/>
          <w:szCs w:val="28"/>
          <w:lang w:val="uk-UA"/>
        </w:rPr>
        <w:softHyphen/>
      </w:r>
      <w:r w:rsidRPr="006055F9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6055F9">
        <w:rPr>
          <w:sz w:val="28"/>
          <w:szCs w:val="28"/>
          <w:lang w:val="uk-UA"/>
        </w:rPr>
        <w:t xml:space="preserve">, статей 17, 93, 122, 123, 124, 125, 126, 134 Земельного Кодексу України, </w:t>
      </w:r>
      <w:r w:rsidRPr="006055F9">
        <w:rPr>
          <w:spacing w:val="-6"/>
          <w:sz w:val="28"/>
          <w:szCs w:val="28"/>
          <w:lang w:val="uk-UA"/>
        </w:rPr>
        <w:t>розглянувши клопотання ДП “Хмельницький облавтодор” ВАТ “ДАК “Автомо</w:t>
      </w:r>
      <w:r w:rsidRPr="006055F9">
        <w:rPr>
          <w:spacing w:val="-6"/>
          <w:sz w:val="28"/>
          <w:szCs w:val="28"/>
          <w:lang w:val="uk-UA"/>
        </w:rPr>
        <w:softHyphen/>
      </w:r>
      <w:r w:rsidRPr="006055F9">
        <w:rPr>
          <w:spacing w:val="-8"/>
          <w:sz w:val="28"/>
          <w:szCs w:val="28"/>
          <w:lang w:val="uk-UA"/>
        </w:rPr>
        <w:t>більні дороги України” від 28.08.2013 року № 1277, наданий проект землеустрою:</w:t>
      </w:r>
    </w:p>
    <w:p w:rsidR="006055F9" w:rsidRPr="006055F9" w:rsidRDefault="006055F9" w:rsidP="006055F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6055F9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Дочірньому підприємству </w:t>
      </w:r>
      <w:r>
        <w:rPr>
          <w:sz w:val="28"/>
          <w:szCs w:val="28"/>
          <w:lang w:val="uk-UA"/>
        </w:rPr>
        <w:t>“</w:t>
      </w:r>
      <w:r w:rsidRPr="006055F9">
        <w:rPr>
          <w:sz w:val="28"/>
          <w:szCs w:val="28"/>
          <w:lang w:val="uk-UA"/>
        </w:rPr>
        <w:t>Хмельницький облавтодор</w:t>
      </w:r>
      <w:r>
        <w:rPr>
          <w:sz w:val="28"/>
          <w:szCs w:val="28"/>
          <w:lang w:val="uk-UA"/>
        </w:rPr>
        <w:t>”</w:t>
      </w:r>
      <w:r w:rsidRPr="006055F9">
        <w:rPr>
          <w:sz w:val="28"/>
          <w:szCs w:val="28"/>
          <w:lang w:val="uk-UA"/>
        </w:rPr>
        <w:t xml:space="preserve"> відкритого акціонер</w:t>
      </w:r>
      <w:r>
        <w:rPr>
          <w:sz w:val="28"/>
          <w:szCs w:val="28"/>
          <w:lang w:val="uk-UA"/>
        </w:rPr>
        <w:softHyphen/>
      </w:r>
      <w:r w:rsidRPr="006055F9">
        <w:rPr>
          <w:spacing w:val="-6"/>
          <w:sz w:val="28"/>
          <w:szCs w:val="28"/>
          <w:lang w:val="uk-UA"/>
        </w:rPr>
        <w:t xml:space="preserve">ного товариства “Державна акціонерна компанія “Автомобільні дороги України” </w:t>
      </w:r>
      <w:r w:rsidRPr="006055F9">
        <w:rPr>
          <w:sz w:val="28"/>
          <w:szCs w:val="28"/>
          <w:lang w:val="uk-UA"/>
        </w:rPr>
        <w:t>за межами населених пунктів на території Голосківської та Зіньковецької сільських рад Кам’янець-Подільського району Хмельницької області.</w:t>
      </w:r>
    </w:p>
    <w:p w:rsidR="006055F9" w:rsidRPr="006055F9" w:rsidRDefault="006055F9" w:rsidP="006055F9">
      <w:pPr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2. </w:t>
      </w:r>
      <w:r w:rsidRPr="006055F9">
        <w:rPr>
          <w:sz w:val="28"/>
          <w:szCs w:val="28"/>
          <w:lang w:val="uk-UA"/>
        </w:rPr>
        <w:t xml:space="preserve">Надати в оренду Дочірньому підприємству </w:t>
      </w:r>
      <w:r>
        <w:rPr>
          <w:sz w:val="28"/>
          <w:szCs w:val="28"/>
          <w:lang w:val="uk-UA"/>
        </w:rPr>
        <w:t>“</w:t>
      </w:r>
      <w:r w:rsidRPr="006055F9">
        <w:rPr>
          <w:sz w:val="28"/>
          <w:szCs w:val="28"/>
          <w:lang w:val="uk-UA"/>
        </w:rPr>
        <w:t>Хмельницький облав</w:t>
      </w:r>
      <w:r>
        <w:rPr>
          <w:sz w:val="28"/>
          <w:szCs w:val="28"/>
          <w:lang w:val="uk-UA"/>
        </w:rPr>
        <w:softHyphen/>
      </w:r>
      <w:r w:rsidRPr="006055F9">
        <w:rPr>
          <w:sz w:val="28"/>
          <w:szCs w:val="28"/>
          <w:lang w:val="uk-UA"/>
        </w:rPr>
        <w:t>тодор</w:t>
      </w:r>
      <w:r>
        <w:rPr>
          <w:sz w:val="28"/>
          <w:szCs w:val="28"/>
          <w:lang w:val="uk-UA"/>
        </w:rPr>
        <w:t>”</w:t>
      </w:r>
      <w:r w:rsidRPr="006055F9">
        <w:rPr>
          <w:sz w:val="28"/>
          <w:szCs w:val="28"/>
          <w:lang w:val="uk-UA"/>
        </w:rPr>
        <w:t xml:space="preserve"> відкритого акціонерного товариства </w:t>
      </w:r>
      <w:r>
        <w:rPr>
          <w:sz w:val="28"/>
          <w:szCs w:val="28"/>
          <w:lang w:val="uk-UA"/>
        </w:rPr>
        <w:t>“</w:t>
      </w:r>
      <w:r w:rsidRPr="006055F9">
        <w:rPr>
          <w:sz w:val="28"/>
          <w:szCs w:val="28"/>
          <w:lang w:val="uk-UA"/>
        </w:rPr>
        <w:t xml:space="preserve">Державна акціонерна компанія </w:t>
      </w:r>
      <w:r>
        <w:rPr>
          <w:sz w:val="28"/>
          <w:szCs w:val="28"/>
          <w:lang w:val="uk-UA"/>
        </w:rPr>
        <w:t>“</w:t>
      </w:r>
      <w:r w:rsidRPr="006055F9">
        <w:rPr>
          <w:sz w:val="28"/>
          <w:szCs w:val="28"/>
          <w:lang w:val="uk-UA"/>
        </w:rPr>
        <w:t>Автомобільні дороги України</w:t>
      </w:r>
      <w:r>
        <w:rPr>
          <w:sz w:val="28"/>
          <w:szCs w:val="28"/>
          <w:lang w:val="uk-UA"/>
        </w:rPr>
        <w:t>”</w:t>
      </w:r>
      <w:r w:rsidRPr="006055F9">
        <w:rPr>
          <w:sz w:val="28"/>
          <w:szCs w:val="28"/>
          <w:lang w:val="uk-UA"/>
        </w:rPr>
        <w:t xml:space="preserve"> земельні ділянки державної власності</w:t>
      </w:r>
      <w:r w:rsidRPr="006055F9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приз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6055F9">
        <w:rPr>
          <w:rStyle w:val="FontStyle11"/>
          <w:sz w:val="28"/>
          <w:szCs w:val="28"/>
          <w:lang w:val="uk-UA" w:eastAsia="uk-UA"/>
        </w:rPr>
        <w:t>начення) площею:</w:t>
      </w:r>
    </w:p>
    <w:p w:rsidR="006055F9" w:rsidRPr="006055F9" w:rsidRDefault="006055F9" w:rsidP="006055F9">
      <w:pPr>
        <w:spacing w:after="120"/>
        <w:ind w:firstLine="70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7,9555 га"/>
        </w:smartTagPr>
        <w:r w:rsidRPr="006055F9">
          <w:rPr>
            <w:sz w:val="28"/>
            <w:szCs w:val="28"/>
            <w:lang w:val="uk-UA"/>
          </w:rPr>
          <w:t>27,9555</w:t>
        </w:r>
        <w:r w:rsidRPr="006055F9">
          <w:rPr>
            <w:sz w:val="28"/>
            <w:szCs w:val="28"/>
          </w:rPr>
          <w:t xml:space="preserve"> га</w:t>
        </w:r>
      </w:smartTag>
      <w:r w:rsidRPr="006055F9">
        <w:rPr>
          <w:sz w:val="28"/>
          <w:szCs w:val="28"/>
        </w:rPr>
        <w:t xml:space="preserve"> (кадастровий номер 682</w:t>
      </w:r>
      <w:r w:rsidRPr="006055F9">
        <w:rPr>
          <w:sz w:val="28"/>
          <w:szCs w:val="28"/>
          <w:lang w:val="uk-UA"/>
        </w:rPr>
        <w:t>2481000</w:t>
      </w:r>
      <w:r w:rsidRPr="006055F9">
        <w:rPr>
          <w:sz w:val="28"/>
          <w:szCs w:val="28"/>
        </w:rPr>
        <w:t>:0</w:t>
      </w:r>
      <w:r w:rsidRPr="006055F9">
        <w:rPr>
          <w:sz w:val="28"/>
          <w:szCs w:val="28"/>
          <w:lang w:val="uk-UA"/>
        </w:rPr>
        <w:t>6</w:t>
      </w:r>
      <w:r w:rsidRPr="006055F9">
        <w:rPr>
          <w:sz w:val="28"/>
          <w:szCs w:val="28"/>
        </w:rPr>
        <w:t>:0</w:t>
      </w:r>
      <w:r w:rsidRPr="006055F9">
        <w:rPr>
          <w:sz w:val="28"/>
          <w:szCs w:val="28"/>
          <w:lang w:val="uk-UA"/>
        </w:rPr>
        <w:t>17</w:t>
      </w:r>
      <w:r w:rsidRPr="006055F9">
        <w:rPr>
          <w:sz w:val="28"/>
          <w:szCs w:val="28"/>
        </w:rPr>
        <w:t>:00</w:t>
      </w:r>
      <w:r w:rsidRPr="006055F9">
        <w:rPr>
          <w:sz w:val="28"/>
          <w:szCs w:val="28"/>
          <w:lang w:val="uk-UA"/>
        </w:rPr>
        <w:t>02</w:t>
      </w:r>
      <w:r w:rsidR="00181AE4">
        <w:rPr>
          <w:sz w:val="28"/>
          <w:szCs w:val="28"/>
        </w:rPr>
        <w:t>);</w:t>
      </w:r>
      <w:r w:rsidRPr="006055F9">
        <w:rPr>
          <w:sz w:val="28"/>
          <w:szCs w:val="28"/>
        </w:rPr>
        <w:t xml:space="preserve"> </w:t>
      </w:r>
    </w:p>
    <w:p w:rsidR="006055F9" w:rsidRPr="006055F9" w:rsidRDefault="006055F9" w:rsidP="006055F9">
      <w:pPr>
        <w:spacing w:after="120"/>
        <w:ind w:firstLine="709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9,1393 га"/>
        </w:smartTagPr>
        <w:r w:rsidRPr="006055F9">
          <w:rPr>
            <w:sz w:val="28"/>
            <w:szCs w:val="28"/>
            <w:lang w:val="uk-UA"/>
          </w:rPr>
          <w:t>9</w:t>
        </w:r>
        <w:r w:rsidRPr="006055F9">
          <w:rPr>
            <w:sz w:val="28"/>
            <w:szCs w:val="28"/>
          </w:rPr>
          <w:t>,</w:t>
        </w:r>
        <w:r w:rsidRPr="006055F9">
          <w:rPr>
            <w:sz w:val="28"/>
            <w:szCs w:val="28"/>
            <w:lang w:val="uk-UA"/>
          </w:rPr>
          <w:t>1393</w:t>
        </w:r>
        <w:r w:rsidRPr="006055F9">
          <w:rPr>
            <w:sz w:val="28"/>
            <w:szCs w:val="28"/>
          </w:rPr>
          <w:t xml:space="preserve"> га</w:t>
        </w:r>
      </w:smartTag>
      <w:r w:rsidRPr="006055F9">
        <w:rPr>
          <w:sz w:val="28"/>
          <w:szCs w:val="28"/>
        </w:rPr>
        <w:t xml:space="preserve"> (кадастровий номер 682</w:t>
      </w:r>
      <w:r w:rsidRPr="006055F9">
        <w:rPr>
          <w:sz w:val="28"/>
          <w:szCs w:val="28"/>
          <w:lang w:val="uk-UA"/>
        </w:rPr>
        <w:t>2483200</w:t>
      </w:r>
      <w:r w:rsidRPr="006055F9">
        <w:rPr>
          <w:sz w:val="28"/>
          <w:szCs w:val="28"/>
        </w:rPr>
        <w:t>:0</w:t>
      </w:r>
      <w:r w:rsidRPr="006055F9">
        <w:rPr>
          <w:sz w:val="28"/>
          <w:szCs w:val="28"/>
          <w:lang w:val="uk-UA"/>
        </w:rPr>
        <w:t>2</w:t>
      </w:r>
      <w:r w:rsidRPr="006055F9">
        <w:rPr>
          <w:sz w:val="28"/>
          <w:szCs w:val="28"/>
        </w:rPr>
        <w:t>:00</w:t>
      </w:r>
      <w:r w:rsidRPr="006055F9">
        <w:rPr>
          <w:sz w:val="28"/>
          <w:szCs w:val="28"/>
          <w:lang w:val="uk-UA"/>
        </w:rPr>
        <w:t>5</w:t>
      </w:r>
      <w:r w:rsidRPr="006055F9">
        <w:rPr>
          <w:sz w:val="28"/>
          <w:szCs w:val="28"/>
        </w:rPr>
        <w:t>:00</w:t>
      </w:r>
      <w:r w:rsidRPr="006055F9">
        <w:rPr>
          <w:sz w:val="28"/>
          <w:szCs w:val="28"/>
          <w:lang w:val="uk-UA"/>
        </w:rPr>
        <w:t>03</w:t>
      </w:r>
      <w:r w:rsidR="00037E07">
        <w:rPr>
          <w:sz w:val="28"/>
          <w:szCs w:val="28"/>
        </w:rPr>
        <w:t>),</w:t>
      </w:r>
    </w:p>
    <w:p w:rsidR="006055F9" w:rsidRPr="006055F9" w:rsidRDefault="006055F9" w:rsidP="006055F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055F9">
        <w:rPr>
          <w:spacing w:val="-6"/>
          <w:sz w:val="28"/>
          <w:szCs w:val="28"/>
          <w:lang w:val="uk-UA"/>
        </w:rPr>
        <w:t>на строк дії спеціального дозволу на користування надрами від 09 грудня</w:t>
      </w:r>
      <w:r w:rsidRPr="006055F9">
        <w:rPr>
          <w:sz w:val="28"/>
          <w:szCs w:val="28"/>
          <w:lang w:val="uk-UA"/>
        </w:rPr>
        <w:t xml:space="preserve"> 2005 року №</w:t>
      </w:r>
      <w:r>
        <w:rPr>
          <w:sz w:val="28"/>
          <w:szCs w:val="28"/>
          <w:lang w:val="uk-UA"/>
        </w:rPr>
        <w:t> </w:t>
      </w:r>
      <w:r w:rsidRPr="006055F9">
        <w:rPr>
          <w:sz w:val="28"/>
          <w:szCs w:val="28"/>
          <w:lang w:val="uk-UA"/>
        </w:rPr>
        <w:t>3714 для розміщення та експлуатації основних, підсобних і допоміжних будівель та споруд підприємствами, що пов’язані з користу</w:t>
      </w:r>
      <w:r>
        <w:rPr>
          <w:sz w:val="28"/>
          <w:szCs w:val="28"/>
          <w:lang w:val="uk-UA"/>
        </w:rPr>
        <w:softHyphen/>
      </w:r>
      <w:r w:rsidRPr="006055F9">
        <w:rPr>
          <w:sz w:val="28"/>
          <w:szCs w:val="28"/>
          <w:lang w:val="uk-UA"/>
        </w:rPr>
        <w:t xml:space="preserve">ванням надрами за межами населених пунктів на території Голосківської та Зіньковецької сільських рад Кам’янець-Подільського району. </w:t>
      </w:r>
    </w:p>
    <w:p w:rsidR="006055F9" w:rsidRPr="006055F9" w:rsidRDefault="006055F9" w:rsidP="006055F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6055F9">
        <w:rPr>
          <w:sz w:val="28"/>
          <w:szCs w:val="28"/>
          <w:lang w:val="uk-UA"/>
        </w:rPr>
        <w:t xml:space="preserve">Кам’янець-Подільській районній державній адміністрації укласти договір оренди вказаних земельних ділянок на умовах, визначених </w:t>
      </w:r>
      <w:r w:rsidR="00181AE4">
        <w:rPr>
          <w:sz w:val="28"/>
          <w:szCs w:val="28"/>
          <w:lang w:val="uk-UA"/>
        </w:rPr>
        <w:t>цим</w:t>
      </w:r>
      <w:r w:rsidRPr="006055F9">
        <w:rPr>
          <w:sz w:val="28"/>
          <w:szCs w:val="28"/>
          <w:lang w:val="uk-UA"/>
        </w:rPr>
        <w:t xml:space="preserve"> </w:t>
      </w:r>
      <w:r w:rsidRPr="006055F9">
        <w:rPr>
          <w:sz w:val="28"/>
          <w:szCs w:val="28"/>
          <w:lang w:val="uk-UA"/>
        </w:rPr>
        <w:lastRenderedPageBreak/>
        <w:t xml:space="preserve">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6055F9">
        <w:rPr>
          <w:sz w:val="28"/>
          <w:szCs w:val="28"/>
          <w:lang w:val="uk-UA"/>
        </w:rPr>
        <w:t>Про оренду землі”.</w:t>
      </w:r>
    </w:p>
    <w:p w:rsidR="006055F9" w:rsidRPr="006055F9" w:rsidRDefault="006055F9" w:rsidP="006055F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6055F9">
        <w:rPr>
          <w:sz w:val="28"/>
          <w:szCs w:val="28"/>
          <w:lang w:val="uk-UA"/>
        </w:rPr>
        <w:t xml:space="preserve">Право оренди земельних ділянок ДП </w:t>
      </w:r>
      <w:r>
        <w:rPr>
          <w:sz w:val="28"/>
          <w:szCs w:val="28"/>
          <w:lang w:val="uk-UA"/>
        </w:rPr>
        <w:t>“</w:t>
      </w:r>
      <w:r w:rsidRPr="006055F9">
        <w:rPr>
          <w:sz w:val="28"/>
          <w:szCs w:val="28"/>
          <w:lang w:val="uk-UA"/>
        </w:rPr>
        <w:t>Хмельницький облавтодор</w:t>
      </w:r>
      <w:r>
        <w:rPr>
          <w:sz w:val="28"/>
          <w:szCs w:val="28"/>
          <w:lang w:val="uk-UA"/>
        </w:rPr>
        <w:t>”</w:t>
      </w:r>
      <w:r w:rsidRPr="006055F9">
        <w:rPr>
          <w:sz w:val="28"/>
          <w:szCs w:val="28"/>
          <w:lang w:val="uk-UA"/>
        </w:rPr>
        <w:t xml:space="preserve"> ВАТ </w:t>
      </w:r>
      <w:r>
        <w:rPr>
          <w:sz w:val="28"/>
          <w:szCs w:val="28"/>
          <w:lang w:val="uk-UA"/>
        </w:rPr>
        <w:t>“</w:t>
      </w:r>
      <w:r w:rsidRPr="006055F9">
        <w:rPr>
          <w:sz w:val="28"/>
          <w:szCs w:val="28"/>
          <w:lang w:val="uk-UA"/>
        </w:rPr>
        <w:t xml:space="preserve">ДАК </w:t>
      </w:r>
      <w:r>
        <w:rPr>
          <w:sz w:val="28"/>
          <w:szCs w:val="28"/>
          <w:lang w:val="uk-UA"/>
        </w:rPr>
        <w:t>“</w:t>
      </w:r>
      <w:r w:rsidRPr="006055F9">
        <w:rPr>
          <w:sz w:val="28"/>
          <w:szCs w:val="28"/>
          <w:lang w:val="uk-UA"/>
        </w:rPr>
        <w:t>Автомобільні дороги України</w:t>
      </w:r>
      <w:r>
        <w:rPr>
          <w:sz w:val="28"/>
          <w:szCs w:val="28"/>
          <w:lang w:val="uk-UA"/>
        </w:rPr>
        <w:t>”</w:t>
      </w:r>
      <w:r w:rsidRPr="006055F9">
        <w:rPr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6055F9" w:rsidRPr="006055F9" w:rsidRDefault="006055F9" w:rsidP="006055F9">
      <w:pPr>
        <w:ind w:firstLine="709"/>
        <w:jc w:val="both"/>
        <w:rPr>
          <w:sz w:val="28"/>
          <w:szCs w:val="28"/>
          <w:lang w:val="uk-UA"/>
        </w:rPr>
      </w:pPr>
      <w:r w:rsidRPr="006055F9">
        <w:rPr>
          <w:spacing w:val="-6"/>
          <w:sz w:val="28"/>
          <w:szCs w:val="28"/>
          <w:lang w:val="uk-UA"/>
        </w:rPr>
        <w:t>5. Контроль за виконанням цього розпорядження покласти на заступника</w:t>
      </w:r>
      <w:r w:rsidRPr="006055F9">
        <w:rPr>
          <w:sz w:val="28"/>
          <w:szCs w:val="28"/>
          <w:lang w:val="uk-UA"/>
        </w:rPr>
        <w:t xml:space="preserve"> голови облдержадміністрації В.Галищука.</w:t>
      </w:r>
    </w:p>
    <w:p w:rsidR="006055F9" w:rsidRPr="006055F9" w:rsidRDefault="006055F9" w:rsidP="006055F9">
      <w:pPr>
        <w:ind w:firstLine="709"/>
        <w:jc w:val="both"/>
        <w:rPr>
          <w:sz w:val="28"/>
          <w:szCs w:val="28"/>
          <w:lang w:val="uk-UA"/>
        </w:rPr>
      </w:pPr>
    </w:p>
    <w:p w:rsidR="006055F9" w:rsidRPr="006055F9" w:rsidRDefault="006055F9" w:rsidP="006055F9">
      <w:pPr>
        <w:ind w:firstLine="709"/>
        <w:jc w:val="both"/>
        <w:rPr>
          <w:sz w:val="28"/>
          <w:szCs w:val="28"/>
          <w:lang w:val="uk-UA"/>
        </w:rPr>
      </w:pPr>
    </w:p>
    <w:p w:rsidR="00561BD3" w:rsidRPr="006055F9" w:rsidRDefault="006055F9" w:rsidP="0013012F">
      <w:pPr>
        <w:suppressAutoHyphens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561BD3" w:rsidRPr="006055F9" w:rsidSect="005A7CC6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0A" w:rsidRDefault="000A730A">
      <w:r>
        <w:separator/>
      </w:r>
    </w:p>
  </w:endnote>
  <w:endnote w:type="continuationSeparator" w:id="0">
    <w:p w:rsidR="000A730A" w:rsidRDefault="000A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0A" w:rsidRDefault="000A730A">
      <w:r>
        <w:separator/>
      </w:r>
    </w:p>
  </w:footnote>
  <w:footnote w:type="continuationSeparator" w:id="0">
    <w:p w:rsidR="000A730A" w:rsidRDefault="000A7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C6" w:rsidRDefault="005A7CC6" w:rsidP="005A7C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7CC6" w:rsidRDefault="005A7C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C6" w:rsidRDefault="005A7CC6" w:rsidP="005A7C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26DA">
      <w:rPr>
        <w:rStyle w:val="a4"/>
        <w:noProof/>
      </w:rPr>
      <w:t>2</w:t>
    </w:r>
    <w:r>
      <w:rPr>
        <w:rStyle w:val="a4"/>
      </w:rPr>
      <w:fldChar w:fldCharType="end"/>
    </w:r>
  </w:p>
  <w:p w:rsidR="005A7CC6" w:rsidRDefault="005A7C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F9"/>
    <w:rsid w:val="00037E07"/>
    <w:rsid w:val="000A730A"/>
    <w:rsid w:val="0013012F"/>
    <w:rsid w:val="00181AE4"/>
    <w:rsid w:val="001D5174"/>
    <w:rsid w:val="002773BB"/>
    <w:rsid w:val="00496837"/>
    <w:rsid w:val="004F440E"/>
    <w:rsid w:val="005318F6"/>
    <w:rsid w:val="00561BD3"/>
    <w:rsid w:val="005A7CC6"/>
    <w:rsid w:val="006055F9"/>
    <w:rsid w:val="00933797"/>
    <w:rsid w:val="00CB7E5C"/>
    <w:rsid w:val="00E12C62"/>
    <w:rsid w:val="00E66652"/>
    <w:rsid w:val="00FA26DA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5F9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6055F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55F9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6055F9"/>
  </w:style>
  <w:style w:type="character" w:customStyle="1" w:styleId="FontStyle11">
    <w:name w:val="Font Style11"/>
    <w:basedOn w:val="a0"/>
    <w:rsid w:val="006055F9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6055F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50">
    <w:name w:val="Заголовок 5 Знак"/>
    <w:basedOn w:val="a0"/>
    <w:link w:val="5"/>
    <w:rsid w:val="006055F9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FA26D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FA26D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5F9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6055F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55F9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6055F9"/>
  </w:style>
  <w:style w:type="character" w:customStyle="1" w:styleId="FontStyle11">
    <w:name w:val="Font Style11"/>
    <w:basedOn w:val="a0"/>
    <w:rsid w:val="006055F9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6055F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50">
    <w:name w:val="Заголовок 5 Знак"/>
    <w:basedOn w:val="a0"/>
    <w:link w:val="5"/>
    <w:rsid w:val="006055F9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FA26D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FA26D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2014-01-30T12:35:00Z</cp:lastPrinted>
  <dcterms:created xsi:type="dcterms:W3CDTF">2013-10-16T12:39:00Z</dcterms:created>
  <dcterms:modified xsi:type="dcterms:W3CDTF">2013-10-16T12:42:00Z</dcterms:modified>
</cp:coreProperties>
</file>