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AE" w:rsidRDefault="006821EF" w:rsidP="00047425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5924550" cy="215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10AAE" w:rsidRDefault="00110AAE" w:rsidP="00110AAE">
      <w:pPr>
        <w:suppressAutoHyphens/>
        <w:rPr>
          <w:lang w:val="uk-UA"/>
        </w:rPr>
      </w:pPr>
    </w:p>
    <w:p w:rsidR="00110AAE" w:rsidRDefault="00110AAE" w:rsidP="00110AA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110AAE" w:rsidRPr="006821EF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10AAE" w:rsidRDefault="00D8437B" w:rsidP="00E42A8D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D8437B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Про надання дозволу на розроб</w:t>
            </w:r>
            <w:r w:rsidRPr="00D8437B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softHyphen/>
            </w:r>
            <w:r w:rsidRPr="00D8437B">
              <w:rPr>
                <w:rStyle w:val="FontStyle11"/>
                <w:spacing w:val="-12"/>
                <w:sz w:val="28"/>
                <w:szCs w:val="28"/>
                <w:lang w:val="uk-UA" w:eastAsia="uk-UA"/>
              </w:rPr>
              <w:t>лення проекту землеустрою щодо</w:t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 відведення земельної ділянки </w:t>
            </w:r>
            <w:r w:rsidRPr="00D8437B">
              <w:rPr>
                <w:bCs/>
                <w:spacing w:val="-6"/>
                <w:sz w:val="28"/>
                <w:szCs w:val="28"/>
                <w:lang w:val="uk-UA"/>
              </w:rPr>
              <w:t>ДП ПАТ “Подільський цемент”</w:t>
            </w:r>
            <w:r w:rsidRPr="009A07D2">
              <w:rPr>
                <w:bCs/>
                <w:sz w:val="28"/>
                <w:szCs w:val="28"/>
                <w:lang w:val="uk-UA"/>
              </w:rPr>
              <w:t xml:space="preserve"> санаторій </w:t>
            </w:r>
            <w:r>
              <w:rPr>
                <w:bCs/>
                <w:sz w:val="28"/>
                <w:szCs w:val="28"/>
                <w:lang w:val="uk-UA"/>
              </w:rPr>
              <w:t>“</w:t>
            </w:r>
            <w:r w:rsidRPr="009A07D2">
              <w:rPr>
                <w:bCs/>
                <w:sz w:val="28"/>
                <w:szCs w:val="28"/>
                <w:lang w:val="uk-UA"/>
              </w:rPr>
              <w:t>Лісова пісня</w:t>
            </w:r>
            <w:r>
              <w:rPr>
                <w:bCs/>
                <w:sz w:val="28"/>
                <w:szCs w:val="28"/>
                <w:lang w:val="uk-UA"/>
              </w:rPr>
              <w:t>”</w:t>
            </w:r>
          </w:p>
        </w:tc>
      </w:tr>
    </w:tbl>
    <w:p w:rsidR="00110AAE" w:rsidRDefault="00110AAE" w:rsidP="00110AAE">
      <w:pPr>
        <w:jc w:val="both"/>
        <w:rPr>
          <w:sz w:val="28"/>
          <w:szCs w:val="28"/>
          <w:lang w:val="uk-UA"/>
        </w:rPr>
      </w:pPr>
    </w:p>
    <w:p w:rsidR="00110AAE" w:rsidRPr="00D8437B" w:rsidRDefault="00110AAE" w:rsidP="00110AAE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110AAE" w:rsidRPr="00D8437B" w:rsidRDefault="00110AAE" w:rsidP="00594B3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pacing w:val="-6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 w:rsidR="00D8437B"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 xml:space="preserve">Про місцеві державні </w:t>
      </w:r>
      <w:r w:rsidRPr="00D8437B">
        <w:rPr>
          <w:rStyle w:val="FontStyle11"/>
          <w:spacing w:val="-6"/>
          <w:sz w:val="28"/>
          <w:szCs w:val="28"/>
          <w:lang w:val="uk-UA" w:eastAsia="uk-UA"/>
        </w:rPr>
        <w:t>адміністрації</w:t>
      </w:r>
      <w:r w:rsidR="00D8437B" w:rsidRPr="00D8437B">
        <w:rPr>
          <w:rStyle w:val="FontStyle11"/>
          <w:spacing w:val="-6"/>
          <w:sz w:val="28"/>
          <w:szCs w:val="28"/>
          <w:lang w:val="uk-UA" w:eastAsia="uk-UA"/>
        </w:rPr>
        <w:t>”</w:t>
      </w:r>
      <w:r w:rsidRPr="00D8437B">
        <w:rPr>
          <w:rStyle w:val="FontStyle11"/>
          <w:spacing w:val="-6"/>
          <w:sz w:val="28"/>
          <w:szCs w:val="28"/>
          <w:lang w:val="uk-UA" w:eastAsia="uk-UA"/>
        </w:rPr>
        <w:t>, статей 17, 93, 120, 122, 123, 124, 134</w:t>
      </w:r>
      <w:r w:rsidRPr="00D8437B">
        <w:rPr>
          <w:spacing w:val="-6"/>
          <w:sz w:val="28"/>
          <w:szCs w:val="28"/>
          <w:lang w:val="uk-UA"/>
        </w:rPr>
        <w:t xml:space="preserve"> Земельного кодексу України</w:t>
      </w:r>
      <w:r w:rsidRPr="00D8437B">
        <w:rPr>
          <w:rStyle w:val="FontStyle11"/>
          <w:spacing w:val="-6"/>
          <w:sz w:val="28"/>
          <w:szCs w:val="28"/>
          <w:lang w:val="uk-UA" w:eastAsia="uk-UA"/>
        </w:rPr>
        <w:t>,</w:t>
      </w:r>
      <w:r w:rsidRPr="009A07D2">
        <w:rPr>
          <w:rStyle w:val="FontStyle11"/>
          <w:sz w:val="28"/>
          <w:szCs w:val="28"/>
          <w:lang w:val="uk-UA" w:eastAsia="uk-UA"/>
        </w:rPr>
        <w:t xml:space="preserve"> статті 50 Закону України </w:t>
      </w:r>
      <w:r w:rsidR="00D8437B"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 землеустрій</w:t>
      </w:r>
      <w:r w:rsidR="00D8437B">
        <w:rPr>
          <w:rStyle w:val="FontStyle11"/>
          <w:sz w:val="28"/>
          <w:szCs w:val="28"/>
          <w:lang w:val="uk-UA" w:eastAsia="uk-UA"/>
        </w:rPr>
        <w:t>”</w:t>
      </w:r>
      <w:r w:rsidRPr="009A07D2">
        <w:rPr>
          <w:rStyle w:val="FontStyle11"/>
          <w:sz w:val="28"/>
          <w:szCs w:val="28"/>
          <w:lang w:val="uk-UA" w:eastAsia="uk-UA"/>
        </w:rPr>
        <w:t>,</w:t>
      </w:r>
      <w:r w:rsidRPr="009A07D2">
        <w:rPr>
          <w:rStyle w:val="FontStyle11"/>
          <w:bCs/>
          <w:sz w:val="28"/>
          <w:szCs w:val="28"/>
          <w:lang w:val="uk-UA"/>
        </w:rPr>
        <w:t xml:space="preserve"> </w:t>
      </w:r>
      <w:r w:rsidRPr="009A07D2">
        <w:rPr>
          <w:rStyle w:val="FontStyle11"/>
          <w:sz w:val="28"/>
          <w:szCs w:val="28"/>
          <w:lang w:val="uk-UA" w:eastAsia="uk-UA"/>
        </w:rPr>
        <w:t xml:space="preserve">розглянувши </w:t>
      </w:r>
      <w:r>
        <w:rPr>
          <w:rStyle w:val="FontStyle11"/>
          <w:sz w:val="28"/>
          <w:szCs w:val="28"/>
          <w:lang w:val="uk-UA" w:eastAsia="uk-UA"/>
        </w:rPr>
        <w:t>клопотання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Pr="009A07D2">
        <w:rPr>
          <w:bCs/>
          <w:sz w:val="28"/>
          <w:szCs w:val="28"/>
          <w:lang w:val="uk-UA"/>
        </w:rPr>
        <w:t xml:space="preserve">ДП </w:t>
      </w:r>
      <w:r w:rsidRPr="00D8437B">
        <w:rPr>
          <w:bCs/>
          <w:spacing w:val="-6"/>
          <w:sz w:val="28"/>
          <w:szCs w:val="28"/>
          <w:lang w:val="uk-UA"/>
        </w:rPr>
        <w:t xml:space="preserve">ПАТ </w:t>
      </w:r>
      <w:r w:rsidR="00D8437B" w:rsidRPr="00D8437B">
        <w:rPr>
          <w:bCs/>
          <w:spacing w:val="-6"/>
          <w:sz w:val="28"/>
          <w:szCs w:val="28"/>
          <w:lang w:val="uk-UA"/>
        </w:rPr>
        <w:t>“</w:t>
      </w:r>
      <w:r w:rsidRPr="00D8437B">
        <w:rPr>
          <w:bCs/>
          <w:spacing w:val="-6"/>
          <w:sz w:val="28"/>
          <w:szCs w:val="28"/>
          <w:lang w:val="uk-UA"/>
        </w:rPr>
        <w:t>Подільський цемент</w:t>
      </w:r>
      <w:r w:rsidR="00D8437B" w:rsidRPr="00D8437B">
        <w:rPr>
          <w:bCs/>
          <w:spacing w:val="-6"/>
          <w:sz w:val="28"/>
          <w:szCs w:val="28"/>
          <w:lang w:val="uk-UA"/>
        </w:rPr>
        <w:t>”</w:t>
      </w:r>
      <w:r w:rsidRPr="00D8437B">
        <w:rPr>
          <w:bCs/>
          <w:spacing w:val="-6"/>
          <w:sz w:val="28"/>
          <w:szCs w:val="28"/>
          <w:lang w:val="uk-UA"/>
        </w:rPr>
        <w:t xml:space="preserve"> санаторій </w:t>
      </w:r>
      <w:r w:rsidR="00D8437B" w:rsidRPr="00D8437B">
        <w:rPr>
          <w:bCs/>
          <w:spacing w:val="-6"/>
          <w:sz w:val="28"/>
          <w:szCs w:val="28"/>
          <w:lang w:val="uk-UA"/>
        </w:rPr>
        <w:t>“</w:t>
      </w:r>
      <w:r w:rsidRPr="00D8437B">
        <w:rPr>
          <w:bCs/>
          <w:spacing w:val="-6"/>
          <w:sz w:val="28"/>
          <w:szCs w:val="28"/>
          <w:lang w:val="uk-UA"/>
        </w:rPr>
        <w:t>Лісова пісня</w:t>
      </w:r>
      <w:r w:rsidR="00D8437B" w:rsidRPr="00D8437B">
        <w:rPr>
          <w:bCs/>
          <w:spacing w:val="-6"/>
          <w:sz w:val="28"/>
          <w:szCs w:val="28"/>
          <w:lang w:val="uk-UA"/>
        </w:rPr>
        <w:t>”</w:t>
      </w:r>
      <w:r w:rsidRPr="00D8437B">
        <w:rPr>
          <w:rStyle w:val="FontStyle11"/>
          <w:spacing w:val="-6"/>
          <w:sz w:val="28"/>
          <w:szCs w:val="28"/>
          <w:lang w:val="uk-UA" w:eastAsia="uk-UA"/>
        </w:rPr>
        <w:t xml:space="preserve"> </w:t>
      </w:r>
      <w:r w:rsidRPr="00D8437B">
        <w:rPr>
          <w:spacing w:val="-6"/>
          <w:sz w:val="28"/>
          <w:szCs w:val="28"/>
          <w:lang w:val="uk-UA"/>
        </w:rPr>
        <w:t>від 09.09.2013 року № 167</w:t>
      </w:r>
      <w:r w:rsidRPr="00D8437B">
        <w:rPr>
          <w:rStyle w:val="FontStyle11"/>
          <w:spacing w:val="-6"/>
          <w:sz w:val="28"/>
          <w:szCs w:val="28"/>
          <w:lang w:val="uk-UA" w:eastAsia="uk-UA"/>
        </w:rPr>
        <w:t>:</w:t>
      </w:r>
    </w:p>
    <w:p w:rsidR="00110AAE" w:rsidRPr="009A07D2" w:rsidRDefault="00D8437B" w:rsidP="00594B3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1. </w:t>
      </w:r>
      <w:r w:rsidR="00110AAE" w:rsidRPr="009A07D2">
        <w:rPr>
          <w:rStyle w:val="FontStyle11"/>
          <w:sz w:val="28"/>
          <w:szCs w:val="28"/>
          <w:lang w:val="uk-UA" w:eastAsia="uk-UA"/>
        </w:rPr>
        <w:t xml:space="preserve">Надати дозвіл </w:t>
      </w:r>
      <w:r w:rsidR="00110AAE">
        <w:rPr>
          <w:bCs/>
          <w:sz w:val="28"/>
          <w:szCs w:val="28"/>
          <w:lang w:val="uk-UA"/>
        </w:rPr>
        <w:t>дочірньому підприємству</w:t>
      </w:r>
      <w:r w:rsidR="00110AAE" w:rsidRPr="009A07D2">
        <w:rPr>
          <w:bCs/>
          <w:sz w:val="28"/>
          <w:szCs w:val="28"/>
          <w:lang w:val="uk-UA"/>
        </w:rPr>
        <w:t xml:space="preserve"> </w:t>
      </w:r>
      <w:r w:rsidR="00110AAE">
        <w:rPr>
          <w:bCs/>
          <w:sz w:val="28"/>
          <w:szCs w:val="28"/>
          <w:lang w:val="uk-UA"/>
        </w:rPr>
        <w:t>публічного акціонерного товариства</w:t>
      </w:r>
      <w:r w:rsidR="00110AAE" w:rsidRPr="009A07D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“</w:t>
      </w:r>
      <w:r w:rsidR="00110AAE" w:rsidRPr="009A07D2">
        <w:rPr>
          <w:bCs/>
          <w:sz w:val="28"/>
          <w:szCs w:val="28"/>
          <w:lang w:val="uk-UA"/>
        </w:rPr>
        <w:t>Подільський цемент</w:t>
      </w:r>
      <w:r>
        <w:rPr>
          <w:bCs/>
          <w:sz w:val="28"/>
          <w:szCs w:val="28"/>
          <w:lang w:val="uk-UA"/>
        </w:rPr>
        <w:t>”</w:t>
      </w:r>
      <w:r w:rsidR="00110AAE" w:rsidRPr="009A07D2">
        <w:rPr>
          <w:bCs/>
          <w:sz w:val="28"/>
          <w:szCs w:val="28"/>
          <w:lang w:val="uk-UA"/>
        </w:rPr>
        <w:t xml:space="preserve"> санаторій </w:t>
      </w:r>
      <w:r>
        <w:rPr>
          <w:bCs/>
          <w:sz w:val="28"/>
          <w:szCs w:val="28"/>
          <w:lang w:val="uk-UA"/>
        </w:rPr>
        <w:t>“</w:t>
      </w:r>
      <w:r w:rsidR="00110AAE" w:rsidRPr="009A07D2">
        <w:rPr>
          <w:bCs/>
          <w:sz w:val="28"/>
          <w:szCs w:val="28"/>
          <w:lang w:val="uk-UA"/>
        </w:rPr>
        <w:t>Лісова пісня</w:t>
      </w:r>
      <w:r>
        <w:rPr>
          <w:bCs/>
          <w:sz w:val="28"/>
          <w:szCs w:val="28"/>
          <w:lang w:val="uk-UA"/>
        </w:rPr>
        <w:t>”</w:t>
      </w:r>
      <w:r w:rsidR="00110AAE" w:rsidRPr="009A07D2">
        <w:rPr>
          <w:rStyle w:val="FontStyle11"/>
          <w:sz w:val="28"/>
          <w:szCs w:val="28"/>
          <w:lang w:val="uk-UA" w:eastAsia="uk-UA"/>
        </w:rPr>
        <w:t xml:space="preserve"> на розроблення проекту землеустрою щодо відведення земельної ділянки в оренду за рахунок земель державної власності (землі </w:t>
      </w:r>
      <w:r w:rsidR="00110AAE">
        <w:rPr>
          <w:rStyle w:val="FontStyle11"/>
          <w:sz w:val="28"/>
          <w:szCs w:val="28"/>
          <w:lang w:val="uk-UA" w:eastAsia="uk-UA"/>
        </w:rPr>
        <w:t>оздоровчого</w:t>
      </w:r>
      <w:r w:rsidR="00110AAE" w:rsidRPr="009A07D2">
        <w:rPr>
          <w:rStyle w:val="FontStyle11"/>
          <w:sz w:val="28"/>
          <w:szCs w:val="28"/>
          <w:lang w:val="uk-UA" w:eastAsia="uk-UA"/>
        </w:rPr>
        <w:t xml:space="preserve"> призначення) орієнтовною площею 2</w:t>
      </w:r>
      <w:r w:rsidR="00110AAE">
        <w:rPr>
          <w:rStyle w:val="FontStyle11"/>
          <w:sz w:val="28"/>
          <w:szCs w:val="28"/>
          <w:lang w:val="uk-UA" w:eastAsia="uk-UA"/>
        </w:rPr>
        <w:t>,9048</w:t>
      </w:r>
      <w:r w:rsidR="00110AAE" w:rsidRPr="009A07D2">
        <w:rPr>
          <w:rStyle w:val="FontStyle11"/>
          <w:sz w:val="28"/>
          <w:szCs w:val="28"/>
          <w:lang w:val="uk-UA" w:eastAsia="uk-UA"/>
        </w:rPr>
        <w:t xml:space="preserve"> га, розташовану за межами населених пунктів </w:t>
      </w:r>
      <w:proofErr w:type="spellStart"/>
      <w:r w:rsidR="00110AAE">
        <w:rPr>
          <w:rStyle w:val="FontStyle11"/>
          <w:sz w:val="28"/>
          <w:szCs w:val="28"/>
          <w:lang w:val="uk-UA" w:eastAsia="uk-UA"/>
        </w:rPr>
        <w:t>Гуменецької</w:t>
      </w:r>
      <w:proofErr w:type="spellEnd"/>
      <w:r w:rsidR="00110AAE"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="00110AAE" w:rsidRPr="00D8437B">
        <w:rPr>
          <w:rStyle w:val="FontStyle11"/>
          <w:spacing w:val="-6"/>
          <w:sz w:val="28"/>
          <w:szCs w:val="28"/>
          <w:lang w:val="uk-UA" w:eastAsia="uk-UA"/>
        </w:rPr>
        <w:t>сільської ради Кам’янець-Подільського району для обслуговування санаторно</w:t>
      </w:r>
      <w:r w:rsidR="00110AAE">
        <w:rPr>
          <w:rStyle w:val="FontStyle11"/>
          <w:sz w:val="28"/>
          <w:szCs w:val="28"/>
          <w:lang w:val="uk-UA" w:eastAsia="uk-UA"/>
        </w:rPr>
        <w:t>-курортного закладу</w:t>
      </w:r>
      <w:r w:rsidR="00110AAE" w:rsidRPr="009A07D2">
        <w:rPr>
          <w:rStyle w:val="FontStyle11"/>
          <w:sz w:val="28"/>
          <w:szCs w:val="28"/>
          <w:lang w:val="uk-UA" w:eastAsia="uk-UA"/>
        </w:rPr>
        <w:t>.</w:t>
      </w:r>
    </w:p>
    <w:p w:rsidR="00110AAE" w:rsidRPr="009A07D2" w:rsidRDefault="00110AAE" w:rsidP="00594B3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D8437B">
        <w:rPr>
          <w:rStyle w:val="FontStyle11"/>
          <w:spacing w:val="-8"/>
          <w:sz w:val="28"/>
          <w:szCs w:val="28"/>
          <w:lang w:val="uk-UA" w:eastAsia="uk-UA"/>
        </w:rPr>
        <w:t>2.</w:t>
      </w:r>
      <w:r w:rsidR="00D8437B" w:rsidRPr="00D8437B">
        <w:rPr>
          <w:rStyle w:val="FontStyle11"/>
          <w:spacing w:val="-8"/>
          <w:sz w:val="28"/>
          <w:szCs w:val="28"/>
          <w:lang w:val="uk-UA" w:eastAsia="uk-UA"/>
        </w:rPr>
        <w:t> </w:t>
      </w:r>
      <w:r w:rsidRPr="00D8437B">
        <w:rPr>
          <w:bCs/>
          <w:spacing w:val="-8"/>
          <w:sz w:val="28"/>
          <w:szCs w:val="28"/>
          <w:lang w:val="uk-UA"/>
        </w:rPr>
        <w:t xml:space="preserve">ДП ПАТ </w:t>
      </w:r>
      <w:r w:rsidR="00D8437B" w:rsidRPr="00D8437B">
        <w:rPr>
          <w:bCs/>
          <w:spacing w:val="-8"/>
          <w:sz w:val="28"/>
          <w:szCs w:val="28"/>
          <w:lang w:val="uk-UA"/>
        </w:rPr>
        <w:t>“</w:t>
      </w:r>
      <w:r w:rsidRPr="00D8437B">
        <w:rPr>
          <w:bCs/>
          <w:spacing w:val="-8"/>
          <w:sz w:val="28"/>
          <w:szCs w:val="28"/>
          <w:lang w:val="uk-UA"/>
        </w:rPr>
        <w:t>Подільський цемент</w:t>
      </w:r>
      <w:r w:rsidR="00D8437B" w:rsidRPr="00D8437B">
        <w:rPr>
          <w:bCs/>
          <w:spacing w:val="-8"/>
          <w:sz w:val="28"/>
          <w:szCs w:val="28"/>
          <w:lang w:val="uk-UA"/>
        </w:rPr>
        <w:t>”</w:t>
      </w:r>
      <w:r w:rsidRPr="00D8437B">
        <w:rPr>
          <w:bCs/>
          <w:spacing w:val="-8"/>
          <w:sz w:val="28"/>
          <w:szCs w:val="28"/>
          <w:lang w:val="uk-UA"/>
        </w:rPr>
        <w:t xml:space="preserve"> санаторій </w:t>
      </w:r>
      <w:r w:rsidR="00D8437B" w:rsidRPr="00D8437B">
        <w:rPr>
          <w:bCs/>
          <w:spacing w:val="-8"/>
          <w:sz w:val="28"/>
          <w:szCs w:val="28"/>
          <w:lang w:val="uk-UA"/>
        </w:rPr>
        <w:t>“</w:t>
      </w:r>
      <w:r w:rsidRPr="00D8437B">
        <w:rPr>
          <w:bCs/>
          <w:spacing w:val="-8"/>
          <w:sz w:val="28"/>
          <w:szCs w:val="28"/>
          <w:lang w:val="uk-UA"/>
        </w:rPr>
        <w:t>Лісова пісня</w:t>
      </w:r>
      <w:r w:rsidR="00D8437B" w:rsidRPr="00D8437B">
        <w:rPr>
          <w:bCs/>
          <w:spacing w:val="-8"/>
          <w:sz w:val="28"/>
          <w:szCs w:val="28"/>
          <w:lang w:val="uk-UA"/>
        </w:rPr>
        <w:t>”</w:t>
      </w:r>
      <w:r w:rsidRPr="00D8437B">
        <w:rPr>
          <w:rStyle w:val="FontStyle11"/>
          <w:spacing w:val="-8"/>
          <w:sz w:val="28"/>
          <w:szCs w:val="28"/>
          <w:lang w:val="uk-UA" w:eastAsia="uk-UA"/>
        </w:rPr>
        <w:t xml:space="preserve"> при розробленні</w:t>
      </w:r>
      <w:r w:rsidRPr="009A07D2">
        <w:rPr>
          <w:rStyle w:val="FontStyle11"/>
          <w:sz w:val="28"/>
          <w:szCs w:val="28"/>
          <w:lang w:val="uk-UA" w:eastAsia="uk-UA"/>
        </w:rPr>
        <w:t xml:space="preserve"> проекту землеустрою щодо відведення земельної ділянки забезпечити дотри</w:t>
      </w:r>
      <w:r w:rsidR="00D8437B"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мання чинного законодавства.</w:t>
      </w:r>
    </w:p>
    <w:p w:rsidR="00110AAE" w:rsidRPr="009A07D2" w:rsidRDefault="00D8437B" w:rsidP="00110AAE">
      <w:pPr>
        <w:pStyle w:val="Style1"/>
        <w:widowControl/>
        <w:tabs>
          <w:tab w:val="left" w:pos="9639"/>
        </w:tabs>
        <w:spacing w:line="240" w:lineRule="auto"/>
        <w:ind w:right="50" w:firstLine="709"/>
        <w:rPr>
          <w:rStyle w:val="FontStyle11"/>
          <w:sz w:val="28"/>
          <w:szCs w:val="28"/>
          <w:lang w:val="uk-UA" w:eastAsia="uk-UA"/>
        </w:rPr>
      </w:pPr>
      <w:r w:rsidRPr="00594B3A">
        <w:rPr>
          <w:rStyle w:val="FontStyle11"/>
          <w:spacing w:val="-6"/>
          <w:sz w:val="28"/>
          <w:szCs w:val="28"/>
          <w:lang w:val="uk-UA" w:eastAsia="uk-UA"/>
        </w:rPr>
        <w:t>3. </w:t>
      </w:r>
      <w:r w:rsidR="00110AAE" w:rsidRPr="00594B3A">
        <w:rPr>
          <w:rStyle w:val="FontStyle11"/>
          <w:spacing w:val="-6"/>
          <w:sz w:val="28"/>
          <w:szCs w:val="28"/>
          <w:lang w:val="uk-UA" w:eastAsia="uk-UA"/>
        </w:rPr>
        <w:t>Контроль за виконанням цього розпорядження покласти на заступника</w:t>
      </w:r>
      <w:r w:rsidR="00110AAE" w:rsidRPr="009A07D2">
        <w:rPr>
          <w:rStyle w:val="FontStyle11"/>
          <w:sz w:val="28"/>
          <w:szCs w:val="28"/>
          <w:lang w:val="uk-UA" w:eastAsia="uk-UA"/>
        </w:rPr>
        <w:t xml:space="preserve"> голови облдержадміністрац</w:t>
      </w:r>
      <w:r w:rsidR="00594B3A">
        <w:rPr>
          <w:rStyle w:val="FontStyle11"/>
          <w:sz w:val="28"/>
          <w:szCs w:val="28"/>
          <w:lang w:val="uk-UA" w:eastAsia="uk-UA"/>
        </w:rPr>
        <w:t>ії В.</w:t>
      </w:r>
      <w:proofErr w:type="spellStart"/>
      <w:r w:rsidR="00110AAE" w:rsidRPr="009A07D2">
        <w:rPr>
          <w:rStyle w:val="FontStyle11"/>
          <w:sz w:val="28"/>
          <w:szCs w:val="28"/>
          <w:lang w:val="uk-UA" w:eastAsia="uk-UA"/>
        </w:rPr>
        <w:t>Галищука</w:t>
      </w:r>
      <w:proofErr w:type="spellEnd"/>
      <w:r w:rsidR="00110AAE" w:rsidRPr="009A07D2">
        <w:rPr>
          <w:rStyle w:val="FontStyle11"/>
          <w:sz w:val="28"/>
          <w:szCs w:val="28"/>
          <w:lang w:val="uk-UA" w:eastAsia="uk-UA"/>
        </w:rPr>
        <w:t>.</w:t>
      </w:r>
    </w:p>
    <w:p w:rsidR="00110AAE" w:rsidRPr="00594B3A" w:rsidRDefault="00110AAE" w:rsidP="00110AAE">
      <w:pPr>
        <w:ind w:firstLine="709"/>
        <w:jc w:val="both"/>
        <w:rPr>
          <w:sz w:val="28"/>
          <w:szCs w:val="28"/>
          <w:lang w:val="uk-UA"/>
        </w:rPr>
      </w:pPr>
    </w:p>
    <w:p w:rsidR="00110AAE" w:rsidRPr="00594B3A" w:rsidRDefault="00110AAE" w:rsidP="00110AAE">
      <w:pPr>
        <w:ind w:firstLine="709"/>
        <w:jc w:val="both"/>
        <w:rPr>
          <w:sz w:val="28"/>
          <w:szCs w:val="28"/>
          <w:lang w:val="uk-UA"/>
        </w:rPr>
      </w:pPr>
    </w:p>
    <w:p w:rsidR="00110AAE" w:rsidRDefault="00110AAE" w:rsidP="00047425">
      <w:pPr>
        <w:suppressAutoHyphens/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В.Ядуха</w:t>
      </w:r>
    </w:p>
    <w:sectPr w:rsidR="0011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AE"/>
    <w:rsid w:val="00047425"/>
    <w:rsid w:val="00110AAE"/>
    <w:rsid w:val="001D5174"/>
    <w:rsid w:val="002773BB"/>
    <w:rsid w:val="004A7EBF"/>
    <w:rsid w:val="00561BD3"/>
    <w:rsid w:val="00594B3A"/>
    <w:rsid w:val="006821EF"/>
    <w:rsid w:val="00933797"/>
    <w:rsid w:val="00B56628"/>
    <w:rsid w:val="00CB7E5C"/>
    <w:rsid w:val="00D8437B"/>
    <w:rsid w:val="00E42A8D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AAE"/>
    <w:rPr>
      <w:rFonts w:eastAsia="Calibri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10AAE"/>
    <w:pPr>
      <w:keepNext/>
      <w:jc w:val="center"/>
      <w:outlineLvl w:val="0"/>
    </w:pPr>
    <w:rPr>
      <w:rFonts w:eastAsia="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10AAE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110AAE"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Заголовок 1 Знак"/>
    <w:basedOn w:val="a0"/>
    <w:link w:val="1"/>
    <w:rsid w:val="00110AAE"/>
    <w:rPr>
      <w:b/>
      <w:bCs/>
      <w:sz w:val="24"/>
      <w:szCs w:val="24"/>
      <w:lang w:val="uk-UA" w:eastAsia="ru-RU" w:bidi="ar-SA"/>
    </w:rPr>
  </w:style>
  <w:style w:type="paragraph" w:styleId="a3">
    <w:name w:val="Balloon Text"/>
    <w:basedOn w:val="a"/>
    <w:link w:val="a4"/>
    <w:rsid w:val="006821E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6821EF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AAE"/>
    <w:rPr>
      <w:rFonts w:eastAsia="Calibri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10AAE"/>
    <w:pPr>
      <w:keepNext/>
      <w:jc w:val="center"/>
      <w:outlineLvl w:val="0"/>
    </w:pPr>
    <w:rPr>
      <w:rFonts w:eastAsia="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10AAE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110AAE"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Заголовок 1 Знак"/>
    <w:basedOn w:val="a0"/>
    <w:link w:val="1"/>
    <w:rsid w:val="00110AAE"/>
    <w:rPr>
      <w:b/>
      <w:bCs/>
      <w:sz w:val="24"/>
      <w:szCs w:val="24"/>
      <w:lang w:val="uk-UA" w:eastAsia="ru-RU" w:bidi="ar-SA"/>
    </w:rPr>
  </w:style>
  <w:style w:type="paragraph" w:styleId="a3">
    <w:name w:val="Balloon Text"/>
    <w:basedOn w:val="a"/>
    <w:link w:val="a4"/>
    <w:rsid w:val="006821E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6821E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2014-01-30T12:05:00Z</cp:lastPrinted>
  <dcterms:created xsi:type="dcterms:W3CDTF">2013-10-16T12:40:00Z</dcterms:created>
  <dcterms:modified xsi:type="dcterms:W3CDTF">2013-10-16T12:45:00Z</dcterms:modified>
</cp:coreProperties>
</file>