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B2875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B2875" w:rsidRDefault="00CB2875" w:rsidP="00CB2875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CB2875" w:rsidRDefault="00CB2875" w:rsidP="00CB2875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CB2875" w:rsidRDefault="00CB2875" w:rsidP="00CB2875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20.07.2010 № </w:t>
            </w:r>
            <w:r>
              <w:rPr>
                <w:spacing w:val="-10"/>
                <w:sz w:val="26"/>
                <w:lang w:val="ru-RU"/>
              </w:rPr>
              <w:t>365/2010</w:t>
            </w:r>
            <w:r>
              <w:rPr>
                <w:spacing w:val="-10"/>
                <w:sz w:val="26"/>
              </w:rPr>
              <w:t>-р</w:t>
            </w:r>
          </w:p>
          <w:p w:rsidR="00CB2875" w:rsidRDefault="00CB2875" w:rsidP="00CB2875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CB2875" w:rsidRDefault="002C5D11" w:rsidP="00CB2875">
            <w:pPr>
              <w:rPr>
                <w:sz w:val="28"/>
                <w:szCs w:val="28"/>
              </w:rPr>
            </w:pPr>
            <w:r>
              <w:rPr>
                <w:sz w:val="26"/>
              </w:rPr>
              <w:t>18.10.</w:t>
            </w:r>
            <w:r w:rsidR="00CB2875">
              <w:rPr>
                <w:sz w:val="26"/>
              </w:rPr>
              <w:t xml:space="preserve">2013 № </w:t>
            </w:r>
            <w:r>
              <w:rPr>
                <w:sz w:val="26"/>
              </w:rPr>
              <w:t>331/2013-р</w:t>
            </w:r>
            <w:r w:rsidR="00CB2875">
              <w:rPr>
                <w:sz w:val="26"/>
              </w:rPr>
              <w:t>)</w:t>
            </w:r>
          </w:p>
        </w:tc>
      </w:tr>
    </w:tbl>
    <w:p w:rsidR="00CB2875" w:rsidRDefault="00CB2875" w:rsidP="00CB2875">
      <w:pPr>
        <w:shd w:val="clear" w:color="auto" w:fill="FFFFFF"/>
        <w:jc w:val="center"/>
        <w:rPr>
          <w:sz w:val="20"/>
          <w:szCs w:val="20"/>
        </w:rPr>
      </w:pPr>
    </w:p>
    <w:p w:rsidR="00CB2875" w:rsidRPr="004143B8" w:rsidRDefault="00CB2875" w:rsidP="00CB2875">
      <w:pPr>
        <w:shd w:val="clear" w:color="auto" w:fill="FFFFFF"/>
        <w:rPr>
          <w:sz w:val="20"/>
          <w:szCs w:val="20"/>
          <w:lang w:val="ru-RU"/>
        </w:rPr>
      </w:pPr>
    </w:p>
    <w:p w:rsidR="00CB2875" w:rsidRPr="00EE001B" w:rsidRDefault="00CB2875" w:rsidP="00CB2875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CB2875" w:rsidRDefault="00CB2875" w:rsidP="00CB28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координаційної ради з питань розвитку підприємництва </w:t>
      </w:r>
    </w:p>
    <w:p w:rsidR="00CB2875" w:rsidRPr="00CB2875" w:rsidRDefault="00CB2875" w:rsidP="00CB2875">
      <w:pPr>
        <w:spacing w:after="1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при облдержадміністрації</w:t>
      </w:r>
    </w:p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441"/>
        <w:gridCol w:w="5319"/>
      </w:tblGrid>
      <w:tr w:rsidR="00CB2875" w:rsidRPr="00AE2CEC">
        <w:tc>
          <w:tcPr>
            <w:tcW w:w="3780" w:type="dxa"/>
            <w:shd w:val="clear" w:color="auto" w:fill="auto"/>
          </w:tcPr>
          <w:p w:rsidR="00CB2875" w:rsidRPr="00DF53FB" w:rsidRDefault="00DF53FB" w:rsidP="00CB2875">
            <w:pPr>
              <w:rPr>
                <w:smallCaps/>
                <w:sz w:val="28"/>
                <w:szCs w:val="28"/>
                <w:lang w:val="ru-RU"/>
              </w:rPr>
            </w:pPr>
            <w:r w:rsidRPr="00DF53FB">
              <w:rPr>
                <w:smallCaps/>
                <w:sz w:val="28"/>
                <w:szCs w:val="28"/>
                <w:lang w:val="ru-RU"/>
              </w:rPr>
              <w:t>Гураль</w:t>
            </w:r>
          </w:p>
          <w:p w:rsidR="00CB2875" w:rsidRPr="00AE2CEC" w:rsidRDefault="00CB2875" w:rsidP="00CB2875">
            <w:r w:rsidRPr="00DF53FB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441" w:type="dxa"/>
            <w:shd w:val="clear" w:color="auto" w:fill="auto"/>
          </w:tcPr>
          <w:p w:rsidR="00CB2875" w:rsidRPr="00AE2CEC" w:rsidRDefault="00CB287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CB2875" w:rsidRPr="00AE2CEC" w:rsidRDefault="00CB2875" w:rsidP="00CB2875">
            <w:pPr>
              <w:jc w:val="both"/>
            </w:pPr>
            <w:r w:rsidRPr="00AE2CEC">
              <w:t xml:space="preserve">заступник голови облдержадміністрації, голова ради 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3F0E55" w:rsidRDefault="003F0E55" w:rsidP="00CB2875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3F0E55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3F0E55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475A3F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  <w:lang w:val="ru-RU"/>
              </w:rPr>
              <w:t>Бендель</w:t>
            </w:r>
          </w:p>
          <w:p w:rsidR="003F0E55" w:rsidRPr="00AE2CEC" w:rsidRDefault="003F0E55" w:rsidP="00475A3F">
            <w:r w:rsidRPr="00DF53FB">
              <w:rPr>
                <w:sz w:val="28"/>
                <w:szCs w:val="28"/>
              </w:rPr>
              <w:t>Григорій Йонович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475A3F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475A3F">
            <w:pPr>
              <w:jc w:val="both"/>
            </w:pPr>
            <w:r w:rsidRPr="00AE2CEC">
              <w:t>генеральний директор приватного підприємства “Лєгніца”, заступник голови ради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  <w:lang w:val="ru-RU"/>
              </w:rPr>
              <w:t>Прусецький</w:t>
            </w:r>
          </w:p>
          <w:p w:rsidR="003F0E55" w:rsidRPr="00AE2CEC" w:rsidRDefault="003F0E55" w:rsidP="00CB2875">
            <w:r w:rsidRPr="00DF53FB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>директор Департаменту економічного розвитку і торгівлі облдержадміністрації, заступник голови ради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  <w:lang w:val="ru-RU"/>
              </w:rPr>
              <w:t xml:space="preserve">Хоменко </w:t>
            </w:r>
          </w:p>
          <w:p w:rsidR="003F0E55" w:rsidRPr="00AE2CEC" w:rsidRDefault="003F0E55" w:rsidP="00CB2875">
            <w:r w:rsidRPr="00DF53FB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DF53FB">
              <w:rPr>
                <w:spacing w:val="-4"/>
              </w:rPr>
              <w:t>заступник директора Департаменту економічного</w:t>
            </w:r>
            <w:r w:rsidRPr="00AE2CEC">
              <w:t xml:space="preserve"> </w:t>
            </w:r>
            <w:r w:rsidRPr="00DF53FB">
              <w:rPr>
                <w:spacing w:val="-4"/>
              </w:rPr>
              <w:t>розвитку і торгівлі облдержадміністрації, секретар</w:t>
            </w:r>
            <w:r>
              <w:t xml:space="preserve"> ради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  <w:lang w:val="ru-RU"/>
              </w:rPr>
              <w:t>Бабкін</w:t>
            </w:r>
            <w:r w:rsidRPr="00DF53FB">
              <w:rPr>
                <w:smallCaps/>
                <w:sz w:val="28"/>
                <w:szCs w:val="28"/>
              </w:rPr>
              <w:t xml:space="preserve">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Євген Вікторович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snapToGrid w:val="0"/>
              <w:jc w:val="both"/>
            </w:pPr>
            <w:r w:rsidRPr="00DF53FB">
              <w:rPr>
                <w:spacing w:val="-6"/>
              </w:rPr>
              <w:t>голова правління обласної громадської організації</w:t>
            </w:r>
            <w:r w:rsidRPr="00AE2CEC">
              <w:t xml:space="preserve"> “Соціальна адаптація”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snapToGrid w:val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F0E55" w:rsidRPr="00AE2CEC">
        <w:trPr>
          <w:trHeight w:val="414"/>
        </w:trPr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Бєлякова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ind w:left="-65" w:right="-78"/>
              <w:jc w:val="both"/>
            </w:pPr>
            <w:r w:rsidRPr="00AE2CEC">
              <w:t>президент Хмельницької торгово-промислової палати (за згодою)</w:t>
            </w:r>
          </w:p>
        </w:tc>
      </w:tr>
      <w:tr w:rsidR="003F0E55" w:rsidRPr="00AE2CEC">
        <w:trPr>
          <w:trHeight w:val="80"/>
        </w:trPr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ind w:left="-65" w:right="-78"/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Войнаренко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>проректор з економічних питань Хмельницького національного університету, член керуючого комітету асоціації “Поділля Перший”, доктор економічних наук, професор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Гнідко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DF53FB">
              <w:rPr>
                <w:spacing w:val="-6"/>
              </w:rPr>
              <w:t>заступник генерального директора Хмельницького</w:t>
            </w:r>
            <w:r w:rsidRPr="00AE2CEC">
              <w:t xml:space="preserve"> міського споживчого товариства “Кооператор”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Дзюблюк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Валерій Петрович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начальник управління доходів і зборів з фізичних осіб Головного управління Міндоходів </w:t>
            </w:r>
            <w:r>
              <w:t xml:space="preserve">України </w:t>
            </w:r>
            <w:r w:rsidRPr="00AE2CEC">
              <w:t>в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Долгов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Володимир Якович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  <w:rPr>
                <w:lang w:val="en-US"/>
              </w:rPr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8"/>
              </w:rPr>
            </w:pPr>
            <w:r w:rsidRPr="00DF53FB">
              <w:rPr>
                <w:spacing w:val="-8"/>
              </w:rPr>
              <w:t>голова спостережної ради ЗАТ “Бакалія”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Дячук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Анжеліка Іванівна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начальник управління надходження доходів </w:t>
            </w:r>
            <w:r w:rsidRPr="00DF53FB">
              <w:rPr>
                <w:spacing w:val="-6"/>
              </w:rPr>
              <w:t>Головного управління Пенсійного фонду України</w:t>
            </w:r>
            <w:r w:rsidRPr="00AE2CEC">
              <w:t xml:space="preserve"> в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Заганяч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Валерій Миколайович</w:t>
            </w:r>
          </w:p>
        </w:tc>
        <w:tc>
          <w:tcPr>
            <w:tcW w:w="441" w:type="dxa"/>
            <w:shd w:val="clear" w:color="auto" w:fill="auto"/>
          </w:tcPr>
          <w:p w:rsidR="003F0E55" w:rsidRPr="00126D13" w:rsidRDefault="003F0E55" w:rsidP="00CB2875">
            <w:pPr>
              <w:jc w:val="center"/>
            </w:pPr>
            <w:r w:rsidRPr="00126D13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126D13" w:rsidRDefault="003F0E55" w:rsidP="00CB2875">
            <w:pPr>
              <w:jc w:val="both"/>
            </w:pPr>
            <w:r w:rsidRPr="00126D13">
              <w:t>виконавчий директор Союзу промисловців та підприємців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Крутенчук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Микола Володимирович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10"/>
              </w:rPr>
            </w:pPr>
            <w:r w:rsidRPr="00DF53FB">
              <w:rPr>
                <w:spacing w:val="-10"/>
              </w:rPr>
              <w:t>президент Союзу автоперевізників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Маєвський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 xml:space="preserve">Мар’ян В’ячеславович  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DF53FB">
              <w:rPr>
                <w:spacing w:val="-4"/>
              </w:rPr>
              <w:t>голова ради територіального відділення Асоціації</w:t>
            </w:r>
            <w:r w:rsidRPr="00AE2CEC">
              <w:t xml:space="preserve"> платників </w:t>
            </w:r>
            <w:r>
              <w:t xml:space="preserve">податків України в області (за </w:t>
            </w:r>
            <w:r w:rsidRPr="00AE2CEC">
              <w:t>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Мацюк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Лідія Ростиславівна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>голова правління кластеру сільського “зеленого” туризму “Оберіг”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Міхняк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DF53FB">
              <w:rPr>
                <w:spacing w:val="-6"/>
              </w:rPr>
              <w:t>директор державної бюджетної установи “Хмель</w:t>
            </w:r>
            <w:r w:rsidRPr="00DF53FB">
              <w:rPr>
                <w:spacing w:val="-6"/>
              </w:rPr>
              <w:softHyphen/>
            </w:r>
            <w:r w:rsidRPr="00AE2CEC">
              <w:t>ницький регіональний центр з інвестицій та розвитку”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Мустафіна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Оксана Віталіївна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>начальник реєстраційної служби Головного управління юстиції в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Нідзюк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 xml:space="preserve">Любов Іванівна 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>директор обласної професійної спілки працівни</w:t>
            </w:r>
            <w:r>
              <w:softHyphen/>
            </w:r>
            <w:r w:rsidRPr="00AE2CEC">
              <w:t>ків кооперації та інших форм підприємництва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Нікітенко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Євген Ігорович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3F0E55">
              <w:rPr>
                <w:spacing w:val="-6"/>
              </w:rPr>
              <w:t>виконуючий обов’язки</w:t>
            </w:r>
            <w:r w:rsidRPr="00DF53FB">
              <w:rPr>
                <w:spacing w:val="-12"/>
              </w:rPr>
              <w:t xml:space="preserve"> генерального директора Регіонального</w:t>
            </w:r>
            <w:r w:rsidRPr="00AE2CEC">
              <w:t xml:space="preserve"> фонду підтримки підприємництва по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Потапова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  <w:rPr>
                <w:b/>
              </w:rPr>
            </w:pPr>
            <w:r w:rsidRPr="00DF53FB">
              <w:rPr>
                <w:spacing w:val="-6"/>
              </w:rPr>
              <w:t>приватний підприємець, заступник голови Комітету</w:t>
            </w:r>
            <w:r w:rsidRPr="00AE2CEC">
              <w:t xml:space="preserve"> </w:t>
            </w:r>
            <w:r w:rsidRPr="00DF53FB">
              <w:rPr>
                <w:spacing w:val="-8"/>
              </w:rPr>
              <w:t>підприємців легкої промисловості при Хмельницькій</w:t>
            </w:r>
            <w:r w:rsidRPr="00AE2CEC">
              <w:t xml:space="preserve"> т</w:t>
            </w:r>
            <w:r>
              <w:t>оргово-промисловій палаті</w:t>
            </w:r>
            <w:r w:rsidRPr="00AE2CEC">
              <w:t xml:space="preserve">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Резніков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Володимир Юрійович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ind w:right="-96"/>
              <w:jc w:val="both"/>
            </w:pPr>
            <w:r w:rsidRPr="00AE2CEC">
              <w:t xml:space="preserve">директор приватного підприємства </w:t>
            </w:r>
            <w:r>
              <w:t>“</w:t>
            </w:r>
            <w:r w:rsidRPr="00AE2CEC">
              <w:t>Еколайф</w:t>
            </w:r>
            <w:r>
              <w:t>”</w:t>
            </w:r>
            <w:r w:rsidRPr="00AE2CEC">
              <w:t xml:space="preserve"> </w:t>
            </w:r>
            <w:r>
              <w:t xml:space="preserve">  </w:t>
            </w:r>
            <w:r w:rsidRPr="00AE2CEC">
              <w:t>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ind w:right="-96"/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Руда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441" w:type="dxa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DF53FB">
              <w:rPr>
                <w:spacing w:val="-6"/>
              </w:rPr>
              <w:t>заступник голови ради профспілки підприємництва</w:t>
            </w:r>
            <w:r w:rsidRPr="00AE2CEC">
              <w:t xml:space="preserve"> області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snapToGrid w:val="0"/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Сліпко </w:t>
            </w:r>
          </w:p>
          <w:p w:rsidR="003F0E55" w:rsidRPr="00DF53FB" w:rsidRDefault="003F0E55" w:rsidP="00CB2875">
            <w:pPr>
              <w:snapToGrid w:val="0"/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Олена Петрівна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snapToGrid w:val="0"/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начальник відділу сприяння підприємництву та </w:t>
            </w:r>
            <w:r w:rsidRPr="00DF53FB">
              <w:rPr>
                <w:spacing w:val="-6"/>
              </w:rPr>
              <w:t>регуляторної політики Департаменту економічного</w:t>
            </w:r>
            <w:r w:rsidRPr="00AE2CEC">
              <w:t xml:space="preserve"> розвитку та торгівлі облдержадміністрації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snapToGrid w:val="0"/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Трачук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Діна Михайлівна</w:t>
            </w:r>
          </w:p>
        </w:tc>
        <w:tc>
          <w:tcPr>
            <w:tcW w:w="441" w:type="dxa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головний спеціаліст відділу представництва у </w:t>
            </w:r>
            <w:r w:rsidRPr="00DF53FB">
              <w:rPr>
                <w:spacing w:val="-10"/>
              </w:rPr>
              <w:t>Львівській, Тернопільській та Хмельницькій областях</w:t>
            </w:r>
            <w:r w:rsidRPr="00AE2CEC">
              <w:t xml:space="preserve"> Держпідприємництва України</w:t>
            </w:r>
            <w:r>
              <w:t xml:space="preserve"> </w:t>
            </w:r>
            <w:r w:rsidRPr="00AE2CEC">
              <w:t>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Федорук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r w:rsidRPr="00AE2CEC">
              <w:t xml:space="preserve">генеральний директор ТОВ </w:t>
            </w:r>
            <w:r>
              <w:t>“</w:t>
            </w:r>
            <w:r w:rsidRPr="00AE2CEC">
              <w:t>Нейл</w:t>
            </w:r>
            <w:r>
              <w:t>”</w:t>
            </w:r>
            <w:r w:rsidRPr="00AE2CEC">
              <w:t xml:space="preserve">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>Цибулько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Неоніла Олександрівна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голова Хмельницького відділення Українського </w:t>
            </w:r>
            <w:r w:rsidRPr="00DF53FB">
              <w:rPr>
                <w:spacing w:val="-4"/>
              </w:rPr>
              <w:t>державного фонду підтримки фермерських госпо</w:t>
            </w:r>
            <w:r w:rsidRPr="00DF53FB">
              <w:rPr>
                <w:spacing w:val="-4"/>
              </w:rPr>
              <w:softHyphen/>
            </w:r>
            <w:r w:rsidRPr="00AE2CEC">
              <w:t>дарств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Черешня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3F0E55">
              <w:rPr>
                <w:spacing w:val="-6"/>
              </w:rPr>
              <w:t>виконуючий обов’язки директора Хмельницького</w:t>
            </w:r>
            <w:r w:rsidRPr="00AE2CEC">
              <w:t xml:space="preserve"> обласного центру зайнятості (за згодою)</w:t>
            </w: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z w:val="8"/>
                <w:szCs w:val="8"/>
              </w:rPr>
            </w:pPr>
          </w:p>
        </w:tc>
        <w:tc>
          <w:tcPr>
            <w:tcW w:w="441" w:type="dxa"/>
            <w:shd w:val="clear" w:color="auto" w:fill="auto"/>
          </w:tcPr>
          <w:p w:rsidR="003F0E55" w:rsidRPr="00DF53FB" w:rsidRDefault="003F0E55" w:rsidP="00CB287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19" w:type="dxa"/>
            <w:shd w:val="clear" w:color="auto" w:fill="auto"/>
          </w:tcPr>
          <w:p w:rsidR="003F0E55" w:rsidRPr="00DF53FB" w:rsidRDefault="003F0E55" w:rsidP="00CB2875">
            <w:pPr>
              <w:jc w:val="both"/>
              <w:rPr>
                <w:sz w:val="8"/>
                <w:szCs w:val="8"/>
              </w:rPr>
            </w:pPr>
          </w:p>
        </w:tc>
      </w:tr>
      <w:tr w:rsidR="003F0E55" w:rsidRPr="00AE2CEC">
        <w:tc>
          <w:tcPr>
            <w:tcW w:w="3780" w:type="dxa"/>
            <w:shd w:val="clear" w:color="auto" w:fill="auto"/>
          </w:tcPr>
          <w:p w:rsidR="003F0E55" w:rsidRPr="00DF53FB" w:rsidRDefault="003F0E55" w:rsidP="00CB2875">
            <w:pPr>
              <w:rPr>
                <w:smallCaps/>
                <w:sz w:val="28"/>
                <w:szCs w:val="28"/>
              </w:rPr>
            </w:pPr>
            <w:r w:rsidRPr="00DF53FB">
              <w:rPr>
                <w:smallCaps/>
                <w:sz w:val="28"/>
                <w:szCs w:val="28"/>
              </w:rPr>
              <w:t xml:space="preserve">Шемчук </w:t>
            </w:r>
          </w:p>
          <w:p w:rsidR="003F0E55" w:rsidRPr="00DF53FB" w:rsidRDefault="003F0E55" w:rsidP="00CB2875">
            <w:pPr>
              <w:rPr>
                <w:sz w:val="28"/>
                <w:szCs w:val="28"/>
              </w:rPr>
            </w:pPr>
            <w:r w:rsidRPr="00DF53FB"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441" w:type="dxa"/>
            <w:shd w:val="clear" w:color="auto" w:fill="auto"/>
          </w:tcPr>
          <w:p w:rsidR="003F0E55" w:rsidRPr="00AE2CEC" w:rsidRDefault="003F0E55" w:rsidP="00CB2875">
            <w:pPr>
              <w:jc w:val="center"/>
            </w:pPr>
            <w:r w:rsidRPr="00AE2CEC">
              <w:t>–</w:t>
            </w:r>
          </w:p>
        </w:tc>
        <w:tc>
          <w:tcPr>
            <w:tcW w:w="5319" w:type="dxa"/>
            <w:shd w:val="clear" w:color="auto" w:fill="auto"/>
          </w:tcPr>
          <w:p w:rsidR="003F0E55" w:rsidRPr="00AE2CEC" w:rsidRDefault="003F0E55" w:rsidP="00CB2875">
            <w:pPr>
              <w:jc w:val="both"/>
            </w:pPr>
            <w:r w:rsidRPr="00AE2CEC">
              <w:t xml:space="preserve">керівник регіонального підрозділу України Національного комітету Міжнародної торгової палати </w:t>
            </w:r>
            <w:r w:rsidRPr="00AE2CEC">
              <w:rPr>
                <w:lang w:val="en-US"/>
              </w:rPr>
              <w:t>ICC</w:t>
            </w:r>
            <w:r w:rsidRPr="00AE2CEC">
              <w:t xml:space="preserve"> </w:t>
            </w:r>
            <w:r w:rsidRPr="00AE2CEC">
              <w:rPr>
                <w:lang w:val="en-US"/>
              </w:rPr>
              <w:t>Ukraine</w:t>
            </w:r>
            <w:r w:rsidRPr="00AE2CEC">
              <w:t xml:space="preserve"> (за згодою)</w:t>
            </w:r>
          </w:p>
        </w:tc>
      </w:tr>
    </w:tbl>
    <w:p w:rsidR="00CB2875" w:rsidRDefault="00CB2875" w:rsidP="00CB2875">
      <w:pPr>
        <w:jc w:val="center"/>
        <w:rPr>
          <w:sz w:val="28"/>
          <w:szCs w:val="28"/>
        </w:rPr>
      </w:pPr>
    </w:p>
    <w:p w:rsidR="00CB2875" w:rsidRDefault="00CB2875" w:rsidP="00CB2875">
      <w:pPr>
        <w:jc w:val="center"/>
        <w:rPr>
          <w:sz w:val="28"/>
          <w:szCs w:val="28"/>
        </w:rPr>
      </w:pPr>
    </w:p>
    <w:p w:rsidR="00CB2875" w:rsidRPr="00DF53FB" w:rsidRDefault="00CB2875" w:rsidP="00CB2875">
      <w:pPr>
        <w:rPr>
          <w:sz w:val="28"/>
          <w:szCs w:val="28"/>
        </w:rPr>
      </w:pPr>
      <w:r w:rsidRPr="00DF53FB">
        <w:rPr>
          <w:sz w:val="28"/>
          <w:szCs w:val="28"/>
        </w:rPr>
        <w:t xml:space="preserve">Заступник голови – керівник </w:t>
      </w:r>
    </w:p>
    <w:p w:rsidR="00CB2875" w:rsidRPr="00DF53FB" w:rsidRDefault="00CB2875" w:rsidP="00CB2875">
      <w:pPr>
        <w:rPr>
          <w:sz w:val="28"/>
          <w:szCs w:val="28"/>
        </w:rPr>
      </w:pPr>
      <w:r w:rsidRPr="00DF53FB">
        <w:rPr>
          <w:sz w:val="28"/>
          <w:szCs w:val="28"/>
        </w:rPr>
        <w:t>апарату адміністрації</w:t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</w:r>
      <w:r w:rsidRPr="00DF53FB">
        <w:rPr>
          <w:sz w:val="28"/>
          <w:szCs w:val="28"/>
        </w:rPr>
        <w:tab/>
        <w:t>Л.Бернадська</w:t>
      </w:r>
    </w:p>
    <w:p w:rsidR="00CB2875" w:rsidRDefault="00CB2875" w:rsidP="00CB2875">
      <w:pPr>
        <w:spacing w:after="120"/>
        <w:jc w:val="center"/>
        <w:rPr>
          <w:bCs/>
          <w:sz w:val="28"/>
          <w:szCs w:val="28"/>
        </w:rPr>
      </w:pPr>
    </w:p>
    <w:sectPr w:rsidR="00CB2875" w:rsidSect="00CB287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26" w:rsidRDefault="00006D26">
      <w:r>
        <w:separator/>
      </w:r>
    </w:p>
  </w:endnote>
  <w:endnote w:type="continuationSeparator" w:id="0">
    <w:p w:rsidR="00006D26" w:rsidRDefault="0000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26" w:rsidRDefault="00006D26">
      <w:r>
        <w:separator/>
      </w:r>
    </w:p>
  </w:footnote>
  <w:footnote w:type="continuationSeparator" w:id="0">
    <w:p w:rsidR="00006D26" w:rsidRDefault="00006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75" w:rsidRDefault="00CB2875" w:rsidP="00CB28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B2875" w:rsidRDefault="00CB28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75" w:rsidRDefault="00CB2875" w:rsidP="00CB28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D17">
      <w:rPr>
        <w:rStyle w:val="a5"/>
        <w:noProof/>
      </w:rPr>
      <w:t>2</w:t>
    </w:r>
    <w:r>
      <w:rPr>
        <w:rStyle w:val="a5"/>
      </w:rPr>
      <w:fldChar w:fldCharType="end"/>
    </w:r>
  </w:p>
  <w:p w:rsidR="00CB2875" w:rsidRDefault="00CB28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75"/>
    <w:rsid w:val="00006D26"/>
    <w:rsid w:val="001D1D17"/>
    <w:rsid w:val="001D5174"/>
    <w:rsid w:val="002773BB"/>
    <w:rsid w:val="002C5D11"/>
    <w:rsid w:val="003F0E55"/>
    <w:rsid w:val="00475A3F"/>
    <w:rsid w:val="00561BD3"/>
    <w:rsid w:val="00933797"/>
    <w:rsid w:val="00A65B8E"/>
    <w:rsid w:val="00CA7114"/>
    <w:rsid w:val="00CB2875"/>
    <w:rsid w:val="00CB7E5C"/>
    <w:rsid w:val="00DF53FB"/>
    <w:rsid w:val="00E66652"/>
    <w:rsid w:val="00E67F3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87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B287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CB2875"/>
    <w:pPr>
      <w:spacing w:after="120" w:line="480" w:lineRule="auto"/>
    </w:pPr>
  </w:style>
  <w:style w:type="paragraph" w:styleId="a4">
    <w:name w:val="header"/>
    <w:basedOn w:val="a"/>
    <w:rsid w:val="00CB28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2875"/>
  </w:style>
  <w:style w:type="paragraph" w:customStyle="1" w:styleId="a1">
    <w:name w:val=" Знак Знак"/>
    <w:basedOn w:val="a"/>
    <w:link w:val="a0"/>
    <w:rsid w:val="00CB2875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CB2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F5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87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B287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CB2875"/>
    <w:pPr>
      <w:spacing w:after="120" w:line="480" w:lineRule="auto"/>
    </w:pPr>
  </w:style>
  <w:style w:type="paragraph" w:styleId="a4">
    <w:name w:val="header"/>
    <w:basedOn w:val="a"/>
    <w:rsid w:val="00CB28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2875"/>
  </w:style>
  <w:style w:type="paragraph" w:customStyle="1" w:styleId="a1">
    <w:name w:val=" Знак Знак"/>
    <w:basedOn w:val="a"/>
    <w:link w:val="a0"/>
    <w:rsid w:val="00CB2875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CB2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F5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Хмельницька ОДА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Друкбюро-2</dc:creator>
  <cp:lastModifiedBy>babayota</cp:lastModifiedBy>
  <cp:revision>2</cp:revision>
  <cp:lastPrinted>2014-02-06T09:06:00Z</cp:lastPrinted>
  <dcterms:created xsi:type="dcterms:W3CDTF">2013-10-30T15:22:00Z</dcterms:created>
  <dcterms:modified xsi:type="dcterms:W3CDTF">2013-10-30T15:22:00Z</dcterms:modified>
</cp:coreProperties>
</file>