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8A2198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A2198" w:rsidRPr="001D5030" w:rsidRDefault="008A2198" w:rsidP="00F95893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8A2198" w:rsidRPr="001D5030" w:rsidRDefault="008A2198" w:rsidP="00F95893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8A2198" w:rsidRPr="006E0A58" w:rsidRDefault="00831B15" w:rsidP="00F95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</w:t>
            </w:r>
            <w:r w:rsidR="008A2198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332/2013-р</w:t>
            </w:r>
          </w:p>
        </w:tc>
      </w:tr>
    </w:tbl>
    <w:p w:rsidR="008A2198" w:rsidRDefault="008A2198" w:rsidP="008A2198">
      <w:pPr>
        <w:shd w:val="clear" w:color="auto" w:fill="FFFFFF"/>
        <w:jc w:val="center"/>
        <w:rPr>
          <w:sz w:val="28"/>
          <w:szCs w:val="28"/>
        </w:rPr>
      </w:pPr>
    </w:p>
    <w:p w:rsidR="008A2198" w:rsidRPr="006E0A58" w:rsidRDefault="008A2198" w:rsidP="008A2198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8A2198" w:rsidRDefault="008A2198" w:rsidP="008A2198">
      <w:pPr>
        <w:jc w:val="center"/>
        <w:rPr>
          <w:sz w:val="28"/>
          <w:szCs w:val="28"/>
        </w:rPr>
      </w:pPr>
      <w:r w:rsidRPr="008A2198">
        <w:rPr>
          <w:sz w:val="28"/>
          <w:szCs w:val="28"/>
        </w:rPr>
        <w:t xml:space="preserve">робочої групи з питань національного природного </w:t>
      </w:r>
    </w:p>
    <w:p w:rsidR="008A2198" w:rsidRPr="008A2198" w:rsidRDefault="008A2198" w:rsidP="008A2198">
      <w:pPr>
        <w:spacing w:after="120"/>
        <w:jc w:val="center"/>
        <w:rPr>
          <w:sz w:val="28"/>
          <w:szCs w:val="28"/>
        </w:rPr>
      </w:pPr>
      <w:r w:rsidRPr="008A2198">
        <w:rPr>
          <w:sz w:val="28"/>
          <w:szCs w:val="28"/>
        </w:rPr>
        <w:t xml:space="preserve">парку </w:t>
      </w:r>
      <w:r>
        <w:rPr>
          <w:sz w:val="28"/>
          <w:szCs w:val="28"/>
        </w:rPr>
        <w:t>“</w:t>
      </w:r>
      <w:r w:rsidRPr="008A2198">
        <w:rPr>
          <w:sz w:val="28"/>
          <w:szCs w:val="28"/>
        </w:rPr>
        <w:t>Верхнє Побужжя</w:t>
      </w:r>
      <w:r>
        <w:rPr>
          <w:sz w:val="28"/>
          <w:szCs w:val="28"/>
        </w:rPr>
        <w:t>”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360"/>
        <w:gridCol w:w="5580"/>
      </w:tblGrid>
      <w:tr w:rsidR="008A2198" w:rsidRPr="00A16D99">
        <w:tc>
          <w:tcPr>
            <w:tcW w:w="3600" w:type="dxa"/>
          </w:tcPr>
          <w:p w:rsidR="008A2198" w:rsidRPr="008A2198" w:rsidRDefault="008A219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 xml:space="preserve">Галищук </w:t>
            </w:r>
          </w:p>
          <w:p w:rsidR="008A2198" w:rsidRPr="008A2198" w:rsidRDefault="008A219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8A2198" w:rsidRPr="008A2198" w:rsidRDefault="008A219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8A2198" w:rsidRPr="008A2198" w:rsidRDefault="008A2198" w:rsidP="00194658">
            <w:pPr>
              <w:jc w:val="both"/>
            </w:pPr>
            <w:r w:rsidRPr="008A2198">
              <w:t xml:space="preserve">заступник голови обласної державної адміністрації, </w:t>
            </w:r>
            <w:r w:rsidR="00194658" w:rsidRPr="00194658">
              <w:t>керівник</w:t>
            </w:r>
            <w:r w:rsidRPr="008A2198">
              <w:t xml:space="preserve"> робочої групи</w:t>
            </w:r>
          </w:p>
        </w:tc>
      </w:tr>
      <w:tr w:rsidR="00194658" w:rsidRPr="00A16D99">
        <w:tc>
          <w:tcPr>
            <w:tcW w:w="3600" w:type="dxa"/>
          </w:tcPr>
          <w:p w:rsidR="00194658" w:rsidRPr="0019465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19465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19465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Вавринчук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360" w:type="dxa"/>
          </w:tcPr>
          <w:p w:rsidR="00194658" w:rsidRPr="008A2198" w:rsidRDefault="00194658" w:rsidP="004D76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4D7620">
            <w:pPr>
              <w:jc w:val="both"/>
            </w:pPr>
            <w:r w:rsidRPr="008A2198">
              <w:rPr>
                <w:spacing w:val="-8"/>
              </w:rPr>
              <w:t>директор Департаменту екології та природних ресурсів</w:t>
            </w:r>
            <w:r w:rsidRPr="008A2198">
              <w:t xml:space="preserve"> </w:t>
            </w:r>
            <w:r w:rsidRPr="00194951">
              <w:rPr>
                <w:spacing w:val="-6"/>
              </w:rPr>
              <w:t xml:space="preserve">обласної державної адміністрації, </w:t>
            </w:r>
            <w:r w:rsidR="00194951" w:rsidRPr="00194951">
              <w:rPr>
                <w:spacing w:val="-6"/>
              </w:rPr>
              <w:t>заступник керівника</w:t>
            </w:r>
            <w:r w:rsidR="00194951" w:rsidRPr="008A2198">
              <w:t xml:space="preserve"> робочої групи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bCs/>
                <w:smallCaps/>
                <w:sz w:val="28"/>
                <w:szCs w:val="28"/>
              </w:rPr>
            </w:pPr>
            <w:r w:rsidRPr="008A2198">
              <w:rPr>
                <w:bCs/>
                <w:smallCaps/>
                <w:sz w:val="28"/>
                <w:szCs w:val="28"/>
              </w:rPr>
              <w:t>Прокопець</w:t>
            </w:r>
          </w:p>
          <w:p w:rsidR="00194658" w:rsidRPr="008A2198" w:rsidRDefault="00194658" w:rsidP="00194951">
            <w:pPr>
              <w:rPr>
                <w:bCs/>
                <w:sz w:val="28"/>
                <w:szCs w:val="28"/>
              </w:rPr>
            </w:pPr>
            <w:r w:rsidRPr="008A2198">
              <w:rPr>
                <w:bCs/>
                <w:sz w:val="28"/>
                <w:szCs w:val="28"/>
              </w:rPr>
              <w:t>Ірина Іванівна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</w:pPr>
            <w:r w:rsidRPr="008A2198">
              <w:t>начальник управління регулювання природокорис</w:t>
            </w:r>
            <w:r>
              <w:softHyphen/>
            </w:r>
            <w:r w:rsidRPr="008A2198">
              <w:t>туванням Департаменту екології та природни</w:t>
            </w:r>
            <w:r>
              <w:t>х</w:t>
            </w:r>
            <w:r w:rsidRPr="008A2198">
              <w:t xml:space="preserve"> ре</w:t>
            </w:r>
            <w:r>
              <w:softHyphen/>
            </w:r>
            <w:r w:rsidRPr="008A2198">
              <w:t>сурсів обласної державної адміністрації, секретар робочої групи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Арсенюк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Петро Іванович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6"/>
              </w:rPr>
            </w:pPr>
            <w:r w:rsidRPr="008A2198">
              <w:rPr>
                <w:spacing w:val="-6"/>
              </w:rPr>
              <w:t>голова Красилівської районної державної адміністрації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Димінський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Юрій Мар’янович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</w:pPr>
            <w:r w:rsidRPr="008A2198">
              <w:t>начальник обласного управління водних ресурсів (за згодою)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Зінчук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</w:pPr>
            <w:r w:rsidRPr="008A2198">
              <w:t>начальник Головного управління Держземагентства в області (за згодою)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Іваненко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Ігор Борисович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</w:pPr>
            <w:r w:rsidRPr="008A2198">
              <w:t>заступник директора Департаменту заповідної справи Міністерства екології та природних ресурсів України (за згодою)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Кольгофер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8"/>
              </w:rPr>
            </w:pPr>
            <w:r w:rsidRPr="008A2198">
              <w:rPr>
                <w:spacing w:val="-8"/>
              </w:rPr>
              <w:t>голова Хмельницької районної державної адміністрації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Лісовий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Віталій Митрофанович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</w:pPr>
            <w:r w:rsidRPr="008A2198">
              <w:t>начальник обласного управління лісового та мис</w:t>
            </w:r>
            <w:r>
              <w:softHyphen/>
            </w:r>
            <w:r w:rsidRPr="008A2198">
              <w:t>ливського господарства (за згодою)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Мартинов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Андрій Юрійович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</w:pPr>
            <w:r w:rsidRPr="008A2198">
              <w:rPr>
                <w:spacing w:val="-4"/>
              </w:rPr>
              <w:t>перший заступник директора Департаменту екології</w:t>
            </w:r>
            <w:r w:rsidRPr="008A2198">
              <w:t xml:space="preserve"> </w:t>
            </w:r>
            <w:r w:rsidRPr="008A2198">
              <w:rPr>
                <w:spacing w:val="-8"/>
              </w:rPr>
              <w:t>та природних ресурсів обласної державної адміністрації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Островський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Олександр Олексійович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</w:pPr>
            <w:r w:rsidRPr="008A2198">
              <w:t>голова Старокостянтинівської районної державної адміністрації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Плюта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>Вадим Олександрович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8"/>
              </w:rPr>
            </w:pPr>
            <w:r w:rsidRPr="008A2198">
              <w:rPr>
                <w:spacing w:val="-8"/>
              </w:rPr>
              <w:t>голова Деражнянської районної державної адміністрації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8"/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Слободян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 xml:space="preserve">Володимир Миколайович 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pacing w:val="-6"/>
                <w:lang w:val="ru-RU"/>
              </w:rPr>
            </w:pPr>
            <w:r w:rsidRPr="008A2198">
              <w:rPr>
                <w:spacing w:val="-6"/>
              </w:rPr>
              <w:t>голова Летичівської районної державної адміністрації</w:t>
            </w: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sz w:val="8"/>
                <w:szCs w:val="8"/>
              </w:rPr>
            </w:pPr>
          </w:p>
        </w:tc>
      </w:tr>
      <w:tr w:rsidR="00194658" w:rsidRPr="00A16D99">
        <w:tc>
          <w:tcPr>
            <w:tcW w:w="3600" w:type="dxa"/>
          </w:tcPr>
          <w:p w:rsidR="00194658" w:rsidRPr="008A2198" w:rsidRDefault="00194658" w:rsidP="00194951">
            <w:pPr>
              <w:rPr>
                <w:smallCaps/>
                <w:sz w:val="28"/>
                <w:szCs w:val="28"/>
              </w:rPr>
            </w:pPr>
            <w:r w:rsidRPr="008A2198">
              <w:rPr>
                <w:smallCaps/>
                <w:sz w:val="28"/>
                <w:szCs w:val="28"/>
              </w:rPr>
              <w:t>Циц</w:t>
            </w:r>
          </w:p>
          <w:p w:rsidR="00194658" w:rsidRPr="008A2198" w:rsidRDefault="00194658" w:rsidP="00194951">
            <w:pPr>
              <w:rPr>
                <w:sz w:val="28"/>
                <w:szCs w:val="28"/>
              </w:rPr>
            </w:pPr>
            <w:r w:rsidRPr="008A2198">
              <w:rPr>
                <w:sz w:val="28"/>
                <w:szCs w:val="28"/>
              </w:rPr>
              <w:t xml:space="preserve">Сергій Віталійович </w:t>
            </w:r>
          </w:p>
        </w:tc>
        <w:tc>
          <w:tcPr>
            <w:tcW w:w="360" w:type="dxa"/>
          </w:tcPr>
          <w:p w:rsidR="00194658" w:rsidRPr="008A2198" w:rsidRDefault="00194658" w:rsidP="0019465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580" w:type="dxa"/>
          </w:tcPr>
          <w:p w:rsidR="00194658" w:rsidRPr="008A2198" w:rsidRDefault="00194658" w:rsidP="00194658">
            <w:pPr>
              <w:jc w:val="both"/>
              <w:rPr>
                <w:lang w:val="ru-RU"/>
              </w:rPr>
            </w:pPr>
            <w:r w:rsidRPr="008A2198">
              <w:t>начальник юридичного відділу апарату обласної державної адміністрації</w:t>
            </w:r>
          </w:p>
        </w:tc>
      </w:tr>
    </w:tbl>
    <w:p w:rsidR="008A2198" w:rsidRPr="00194951" w:rsidRDefault="008A2198" w:rsidP="008A2198">
      <w:pPr>
        <w:rPr>
          <w:sz w:val="10"/>
          <w:szCs w:val="10"/>
          <w:lang w:val="ru-RU"/>
        </w:rPr>
      </w:pPr>
    </w:p>
    <w:p w:rsidR="008A2198" w:rsidRPr="00194951" w:rsidRDefault="008A2198" w:rsidP="008A2198">
      <w:pPr>
        <w:jc w:val="both"/>
        <w:rPr>
          <w:sz w:val="10"/>
          <w:szCs w:val="10"/>
          <w:lang w:val="ru-RU"/>
        </w:rPr>
      </w:pPr>
    </w:p>
    <w:p w:rsidR="008A2198" w:rsidRDefault="008A2198" w:rsidP="008A2198">
      <w:pPr>
        <w:jc w:val="both"/>
        <w:rPr>
          <w:bCs/>
          <w:iCs/>
          <w:sz w:val="28"/>
          <w:szCs w:val="28"/>
        </w:rPr>
      </w:pPr>
      <w:r w:rsidRPr="008A2198">
        <w:rPr>
          <w:bCs/>
          <w:iCs/>
          <w:sz w:val="28"/>
          <w:szCs w:val="28"/>
        </w:rPr>
        <w:t xml:space="preserve">Заступник голови – керівник </w:t>
      </w:r>
    </w:p>
    <w:p w:rsidR="00561BD3" w:rsidRPr="00F95893" w:rsidRDefault="008A2198" w:rsidP="00F95893">
      <w:pPr>
        <w:jc w:val="both"/>
        <w:rPr>
          <w:bCs/>
          <w:iCs/>
          <w:sz w:val="28"/>
          <w:szCs w:val="28"/>
        </w:rPr>
      </w:pPr>
      <w:r w:rsidRPr="008A2198">
        <w:rPr>
          <w:bCs/>
          <w:iCs/>
          <w:sz w:val="28"/>
          <w:szCs w:val="28"/>
        </w:rPr>
        <w:t>апарату адміністрації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  <w:t>Л.</w:t>
      </w:r>
      <w:r w:rsidRPr="008A2198">
        <w:rPr>
          <w:bCs/>
          <w:iCs/>
          <w:sz w:val="28"/>
          <w:szCs w:val="28"/>
        </w:rPr>
        <w:t>Бернадська</w:t>
      </w:r>
    </w:p>
    <w:sectPr w:rsidR="00561BD3" w:rsidRPr="00F95893" w:rsidSect="00F9589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D8" w:rsidRDefault="00F30FD8">
      <w:r>
        <w:separator/>
      </w:r>
    </w:p>
  </w:endnote>
  <w:endnote w:type="continuationSeparator" w:id="0">
    <w:p w:rsidR="00F30FD8" w:rsidRDefault="00F3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D8" w:rsidRDefault="00F30FD8">
      <w:r>
        <w:separator/>
      </w:r>
    </w:p>
  </w:footnote>
  <w:footnote w:type="continuationSeparator" w:id="0">
    <w:p w:rsidR="00F30FD8" w:rsidRDefault="00F30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93" w:rsidRDefault="00F95893" w:rsidP="00F958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95893" w:rsidRDefault="00F958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93" w:rsidRDefault="00F95893" w:rsidP="00F958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4951">
      <w:rPr>
        <w:rStyle w:val="a5"/>
        <w:noProof/>
      </w:rPr>
      <w:t>2</w:t>
    </w:r>
    <w:r>
      <w:rPr>
        <w:rStyle w:val="a5"/>
      </w:rPr>
      <w:fldChar w:fldCharType="end"/>
    </w:r>
  </w:p>
  <w:p w:rsidR="00F95893" w:rsidRDefault="00F958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98"/>
    <w:rsid w:val="00194658"/>
    <w:rsid w:val="00194951"/>
    <w:rsid w:val="001D5174"/>
    <w:rsid w:val="002773BB"/>
    <w:rsid w:val="004D7620"/>
    <w:rsid w:val="00561BD3"/>
    <w:rsid w:val="00831B15"/>
    <w:rsid w:val="008A2198"/>
    <w:rsid w:val="00933797"/>
    <w:rsid w:val="00CB7E5C"/>
    <w:rsid w:val="00E66652"/>
    <w:rsid w:val="00E82B51"/>
    <w:rsid w:val="00F254CC"/>
    <w:rsid w:val="00F30FD8"/>
    <w:rsid w:val="00F9589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9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A219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A2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2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8A2198"/>
    <w:pPr>
      <w:spacing w:after="120" w:line="480" w:lineRule="auto"/>
    </w:pPr>
  </w:style>
  <w:style w:type="paragraph" w:styleId="a4">
    <w:name w:val="header"/>
    <w:basedOn w:val="a"/>
    <w:rsid w:val="008A21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2198"/>
  </w:style>
  <w:style w:type="paragraph" w:customStyle="1" w:styleId="a1">
    <w:name w:val="Знак Знак"/>
    <w:basedOn w:val="a"/>
    <w:link w:val="a0"/>
    <w:rsid w:val="008A219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95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9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A219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A2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2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8A2198"/>
    <w:pPr>
      <w:spacing w:after="120" w:line="480" w:lineRule="auto"/>
    </w:pPr>
  </w:style>
  <w:style w:type="paragraph" w:styleId="a4">
    <w:name w:val="header"/>
    <w:basedOn w:val="a"/>
    <w:rsid w:val="008A21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2198"/>
  </w:style>
  <w:style w:type="paragraph" w:customStyle="1" w:styleId="a1">
    <w:name w:val="Знак Знак"/>
    <w:basedOn w:val="a"/>
    <w:link w:val="a0"/>
    <w:rsid w:val="008A2198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95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2014-02-12T09:14:00Z</cp:lastPrinted>
  <dcterms:created xsi:type="dcterms:W3CDTF">2013-10-30T15:21:00Z</dcterms:created>
  <dcterms:modified xsi:type="dcterms:W3CDTF">2013-10-30T15:21:00Z</dcterms:modified>
</cp:coreProperties>
</file>