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32B" w:rsidRDefault="002C21EC" w:rsidP="00D10EB2">
      <w:pPr>
        <w:jc w:val="center"/>
        <w:rPr>
          <w:sz w:val="28"/>
          <w:lang w:val="uk-UA"/>
        </w:rPr>
      </w:pPr>
      <w:r>
        <w:rPr>
          <w:noProof/>
          <w:sz w:val="28"/>
          <w:lang w:val="uk-UA" w:eastAsia="uk-UA"/>
        </w:rPr>
        <w:drawing>
          <wp:inline distT="0" distB="0" distL="0" distR="0">
            <wp:extent cx="6038850" cy="2200275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32B" w:rsidRDefault="002F432B" w:rsidP="002F432B">
      <w:pPr>
        <w:rPr>
          <w:sz w:val="28"/>
          <w:lang w:val="uk-UA"/>
        </w:rPr>
      </w:pPr>
    </w:p>
    <w:p w:rsidR="002F432B" w:rsidRDefault="002F432B" w:rsidP="002F432B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54"/>
      </w:tblGrid>
      <w:tr w:rsidR="002F432B" w:rsidTr="002F432B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F432B" w:rsidRDefault="002F432B">
            <w:pPr>
              <w:spacing w:after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розпо</w:t>
            </w:r>
            <w:r>
              <w:rPr>
                <w:spacing w:val="-4"/>
                <w:sz w:val="28"/>
                <w:szCs w:val="28"/>
              </w:rPr>
              <w:t>ряд</w:t>
            </w:r>
            <w:r>
              <w:rPr>
                <w:spacing w:val="-4"/>
                <w:sz w:val="28"/>
                <w:szCs w:val="28"/>
              </w:rPr>
              <w:softHyphen/>
            </w:r>
            <w:r>
              <w:rPr>
                <w:spacing w:val="8"/>
                <w:sz w:val="28"/>
                <w:szCs w:val="28"/>
              </w:rPr>
              <w:t xml:space="preserve">ження голови обласної </w:t>
            </w:r>
            <w:r>
              <w:rPr>
                <w:spacing w:val="-8"/>
                <w:sz w:val="28"/>
                <w:szCs w:val="28"/>
              </w:rPr>
              <w:t>держав</w:t>
            </w:r>
            <w:r>
              <w:rPr>
                <w:spacing w:val="-8"/>
                <w:sz w:val="28"/>
                <w:szCs w:val="28"/>
              </w:rPr>
              <w:softHyphen/>
              <w:t xml:space="preserve">ної </w:t>
            </w:r>
            <w:r>
              <w:rPr>
                <w:sz w:val="28"/>
                <w:szCs w:val="28"/>
              </w:rPr>
              <w:t xml:space="preserve">адміністрації від </w:t>
            </w:r>
            <w:r>
              <w:rPr>
                <w:color w:val="000000"/>
                <w:sz w:val="28"/>
                <w:szCs w:val="28"/>
                <w:lang w:val="uk-UA"/>
              </w:rPr>
              <w:t>18.07.2013 № 226/2013-р</w:t>
            </w:r>
          </w:p>
        </w:tc>
      </w:tr>
    </w:tbl>
    <w:p w:rsidR="002F432B" w:rsidRDefault="002F432B" w:rsidP="002F432B">
      <w:pPr>
        <w:jc w:val="both"/>
        <w:rPr>
          <w:sz w:val="28"/>
          <w:szCs w:val="28"/>
          <w:lang w:val="uk-UA"/>
        </w:rPr>
      </w:pPr>
    </w:p>
    <w:p w:rsidR="002F432B" w:rsidRDefault="002F432B" w:rsidP="002F432B">
      <w:pPr>
        <w:jc w:val="both"/>
        <w:rPr>
          <w:sz w:val="28"/>
          <w:szCs w:val="28"/>
          <w:lang w:val="uk-UA"/>
        </w:rPr>
      </w:pPr>
    </w:p>
    <w:p w:rsidR="002F432B" w:rsidRPr="002F432B" w:rsidRDefault="002F432B" w:rsidP="002F432B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На підставі статей 6, 39 Закону України “Про місцеві державні адміні</w:t>
      </w:r>
      <w:r>
        <w:rPr>
          <w:color w:val="000000"/>
          <w:sz w:val="28"/>
          <w:szCs w:val="28"/>
          <w:lang w:val="uk-UA"/>
        </w:rPr>
        <w:softHyphen/>
        <w:t>страції”, розпорядження Кабінету Міністрів України від 21 листопада 2013 ро</w:t>
      </w:r>
      <w:r>
        <w:rPr>
          <w:color w:val="000000"/>
          <w:sz w:val="28"/>
          <w:szCs w:val="28"/>
          <w:lang w:val="uk-UA"/>
        </w:rPr>
        <w:softHyphen/>
        <w:t>ку № 934-р “Про перерозподіл деяких видатків державного бюджету, передба</w:t>
      </w:r>
      <w:r>
        <w:rPr>
          <w:color w:val="000000"/>
          <w:sz w:val="28"/>
          <w:szCs w:val="28"/>
          <w:lang w:val="uk-UA"/>
        </w:rPr>
        <w:softHyphen/>
        <w:t>чених Міністерству фінансів на 2013 рік, для спрямування місцевим бюджетам на оплату праці та внесення змін до деяких розпоряджень Кабінету Міністрів України”:</w:t>
      </w:r>
    </w:p>
    <w:p w:rsidR="002F432B" w:rsidRDefault="002F432B" w:rsidP="002F432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</w:pPr>
      <w:r>
        <w:rPr>
          <w:color w:val="000000"/>
          <w:sz w:val="28"/>
          <w:szCs w:val="28"/>
          <w:lang w:val="uk-UA"/>
        </w:rPr>
        <w:t>Внести зміни до розпорядження голови обласної державної адміністрації від 18.07.2013 № 226/2013-р “Про використання у 2013 році коштів держав</w:t>
      </w:r>
      <w:r>
        <w:rPr>
          <w:color w:val="000000"/>
          <w:sz w:val="28"/>
          <w:szCs w:val="28"/>
          <w:lang w:val="uk-UA"/>
        </w:rPr>
        <w:softHyphen/>
        <w:t>ного фонду регіонального розвитку”, виклавши пункт</w:t>
      </w:r>
      <w:r w:rsidR="0041319A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 xml:space="preserve"> 1 та 2 у новій редакції:</w:t>
      </w:r>
    </w:p>
    <w:p w:rsidR="002F432B" w:rsidRDefault="002F432B" w:rsidP="002F432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</w:pPr>
      <w:r>
        <w:rPr>
          <w:color w:val="000000"/>
          <w:sz w:val="28"/>
          <w:szCs w:val="28"/>
          <w:lang w:val="uk-UA"/>
        </w:rPr>
        <w:t>“1. Визначити розпорядників нижчого рівня, зокрема:</w:t>
      </w:r>
    </w:p>
    <w:p w:rsidR="002F432B" w:rsidRDefault="002F432B" w:rsidP="002F432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1.1. Департамент житлово-комунального господарства та будівництва облдержадміністрації по об’єктах:</w:t>
      </w:r>
    </w:p>
    <w:p w:rsidR="002F432B" w:rsidRDefault="002F432B" w:rsidP="002F432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“Каналізаційний колектор від вул. Червоноармійської до головної кана</w:t>
      </w:r>
      <w:r>
        <w:rPr>
          <w:color w:val="000000"/>
          <w:sz w:val="28"/>
          <w:szCs w:val="28"/>
          <w:lang w:val="uk-UA"/>
        </w:rPr>
        <w:softHyphen/>
        <w:t>лі</w:t>
      </w:r>
      <w:r>
        <w:rPr>
          <w:color w:val="000000"/>
          <w:sz w:val="28"/>
          <w:szCs w:val="28"/>
          <w:lang w:val="uk-UA"/>
        </w:rPr>
        <w:softHyphen/>
        <w:t>заційно-насосної станції в м. Кам’янці-Подільському” – реконструкція – 316,552 тис.грн.;</w:t>
      </w:r>
    </w:p>
    <w:p w:rsidR="005B548B" w:rsidRDefault="002F432B" w:rsidP="005B548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“Водогін с. Браїлівка–смт Нова Ушиця” – завершення будівництва – 1590,0 тис.грн.;</w:t>
      </w:r>
    </w:p>
    <w:p w:rsidR="005B548B" w:rsidRDefault="005B548B" w:rsidP="005B548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“</w:t>
      </w:r>
      <w:r w:rsidR="002F432B">
        <w:rPr>
          <w:color w:val="000000"/>
          <w:sz w:val="28"/>
          <w:szCs w:val="28"/>
          <w:lang w:val="uk-UA"/>
        </w:rPr>
        <w:t>Каналізаційні очисні споруди, смт Білогір</w:t>
      </w:r>
      <w:r>
        <w:rPr>
          <w:color w:val="000000"/>
          <w:sz w:val="28"/>
          <w:szCs w:val="28"/>
          <w:lang w:val="uk-UA"/>
        </w:rPr>
        <w:t>’</w:t>
      </w:r>
      <w:r w:rsidR="002F432B">
        <w:rPr>
          <w:color w:val="000000"/>
          <w:sz w:val="28"/>
          <w:szCs w:val="28"/>
          <w:lang w:val="uk-UA"/>
        </w:rPr>
        <w:t>я потужністю 400 куб.м/добу (перший пусковий комплекс)</w:t>
      </w:r>
      <w:r>
        <w:rPr>
          <w:color w:val="000000"/>
          <w:sz w:val="28"/>
          <w:szCs w:val="28"/>
          <w:lang w:val="uk-UA"/>
        </w:rPr>
        <w:t>”</w:t>
      </w:r>
      <w:r w:rsidR="002F432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–</w:t>
      </w:r>
      <w:r w:rsidR="002F432B">
        <w:rPr>
          <w:color w:val="000000"/>
          <w:sz w:val="28"/>
          <w:szCs w:val="28"/>
          <w:lang w:val="uk-UA"/>
        </w:rPr>
        <w:t xml:space="preserve"> 2161,0 тис.грн.;</w:t>
      </w:r>
    </w:p>
    <w:p w:rsidR="005B548B" w:rsidRDefault="005B548B" w:rsidP="005B548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5B548B">
        <w:rPr>
          <w:color w:val="000000"/>
          <w:spacing w:val="-4"/>
          <w:sz w:val="28"/>
          <w:szCs w:val="28"/>
          <w:lang w:val="uk-UA"/>
        </w:rPr>
        <w:t>“</w:t>
      </w:r>
      <w:r w:rsidR="002F432B" w:rsidRPr="005B548B">
        <w:rPr>
          <w:color w:val="000000"/>
          <w:spacing w:val="-4"/>
          <w:sz w:val="28"/>
          <w:szCs w:val="28"/>
          <w:lang w:val="uk-UA"/>
        </w:rPr>
        <w:t>Будинок дитячої творчості по вул.</w:t>
      </w:r>
      <w:r w:rsidRPr="005B548B">
        <w:rPr>
          <w:color w:val="000000"/>
          <w:spacing w:val="-4"/>
          <w:sz w:val="28"/>
          <w:szCs w:val="28"/>
          <w:lang w:val="uk-UA"/>
        </w:rPr>
        <w:t> </w:t>
      </w:r>
      <w:r w:rsidR="002F432B" w:rsidRPr="005B548B">
        <w:rPr>
          <w:color w:val="000000"/>
          <w:spacing w:val="-4"/>
          <w:sz w:val="28"/>
          <w:szCs w:val="28"/>
          <w:lang w:val="uk-UA"/>
        </w:rPr>
        <w:t>Подільській, 24, у смт Нова Ушиця</w:t>
      </w:r>
      <w:r w:rsidRPr="005B548B">
        <w:rPr>
          <w:color w:val="000000"/>
          <w:spacing w:val="-4"/>
          <w:sz w:val="28"/>
          <w:szCs w:val="28"/>
          <w:lang w:val="uk-UA"/>
        </w:rPr>
        <w:t>” –</w:t>
      </w:r>
      <w:r w:rsidR="002F432B">
        <w:rPr>
          <w:color w:val="000000"/>
          <w:sz w:val="28"/>
          <w:szCs w:val="28"/>
          <w:lang w:val="uk-UA"/>
        </w:rPr>
        <w:t xml:space="preserve"> реконструкція </w:t>
      </w:r>
      <w:r>
        <w:rPr>
          <w:color w:val="000000"/>
          <w:sz w:val="28"/>
          <w:szCs w:val="28"/>
          <w:lang w:val="uk-UA"/>
        </w:rPr>
        <w:t>– 518,3 тис. гривень”.</w:t>
      </w:r>
    </w:p>
    <w:p w:rsidR="005B548B" w:rsidRDefault="002F432B" w:rsidP="005B548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1.2.</w:t>
      </w:r>
      <w:r w:rsidR="005B548B">
        <w:rPr>
          <w:color w:val="000000"/>
          <w:sz w:val="28"/>
          <w:szCs w:val="28"/>
          <w:lang w:val="uk-UA"/>
        </w:rPr>
        <w:t> Комунальна установа Дунаєвецької районної ради “</w:t>
      </w:r>
      <w:r>
        <w:rPr>
          <w:color w:val="000000"/>
          <w:sz w:val="28"/>
          <w:szCs w:val="28"/>
          <w:lang w:val="uk-UA"/>
        </w:rPr>
        <w:t>Дунаєвецька центральна районна лікарня</w:t>
      </w:r>
      <w:r w:rsidR="005B548B">
        <w:rPr>
          <w:color w:val="000000"/>
          <w:sz w:val="28"/>
          <w:szCs w:val="28"/>
          <w:lang w:val="uk-UA"/>
        </w:rPr>
        <w:t>”</w:t>
      </w:r>
      <w:r>
        <w:rPr>
          <w:color w:val="000000"/>
          <w:sz w:val="28"/>
          <w:szCs w:val="28"/>
          <w:lang w:val="uk-UA"/>
        </w:rPr>
        <w:t xml:space="preserve"> по об</w:t>
      </w:r>
      <w:r w:rsidR="005B548B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 xml:space="preserve">єкту </w:t>
      </w:r>
      <w:r w:rsidR="005B548B">
        <w:rPr>
          <w:color w:val="000000"/>
          <w:sz w:val="28"/>
          <w:szCs w:val="28"/>
          <w:lang w:val="uk-UA"/>
        </w:rPr>
        <w:t>“</w:t>
      </w:r>
      <w:r>
        <w:rPr>
          <w:color w:val="000000"/>
          <w:sz w:val="28"/>
          <w:szCs w:val="28"/>
          <w:lang w:val="uk-UA"/>
        </w:rPr>
        <w:t>Палатний корпус з дитячим відділен</w:t>
      </w:r>
      <w:r w:rsidR="005B548B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lastRenderedPageBreak/>
        <w:t>ням та дитячою консультацією по вул.</w:t>
      </w:r>
      <w:r w:rsidR="005B548B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Горького,7, у м.</w:t>
      </w:r>
      <w:r w:rsidR="005B548B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Дунаївцях</w:t>
      </w:r>
      <w:r w:rsidR="005B548B">
        <w:rPr>
          <w:color w:val="000000"/>
          <w:sz w:val="28"/>
          <w:szCs w:val="28"/>
          <w:lang w:val="uk-UA"/>
        </w:rPr>
        <w:t>”</w:t>
      </w:r>
      <w:r>
        <w:rPr>
          <w:color w:val="000000"/>
          <w:sz w:val="28"/>
          <w:szCs w:val="28"/>
          <w:lang w:val="uk-UA"/>
        </w:rPr>
        <w:t xml:space="preserve"> будів</w:t>
      </w:r>
      <w:r w:rsidR="005B548B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 xml:space="preserve">ництво </w:t>
      </w:r>
      <w:r w:rsidR="005B548B">
        <w:rPr>
          <w:color w:val="000000"/>
          <w:sz w:val="28"/>
          <w:szCs w:val="28"/>
          <w:lang w:val="uk-UA"/>
        </w:rPr>
        <w:t xml:space="preserve">– </w:t>
      </w:r>
      <w:r>
        <w:rPr>
          <w:color w:val="000000"/>
          <w:sz w:val="28"/>
          <w:szCs w:val="28"/>
          <w:lang w:val="uk-UA"/>
        </w:rPr>
        <w:t>5903,149 тис.</w:t>
      </w:r>
      <w:r w:rsidR="005B548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гр</w:t>
      </w:r>
      <w:r w:rsidR="005B548B">
        <w:rPr>
          <w:color w:val="000000"/>
          <w:sz w:val="28"/>
          <w:szCs w:val="28"/>
          <w:lang w:val="uk-UA"/>
        </w:rPr>
        <w:t>ивень</w:t>
      </w:r>
      <w:r>
        <w:rPr>
          <w:color w:val="000000"/>
          <w:sz w:val="28"/>
          <w:szCs w:val="28"/>
          <w:lang w:val="uk-UA"/>
        </w:rPr>
        <w:t>.</w:t>
      </w:r>
    </w:p>
    <w:p w:rsidR="005B548B" w:rsidRDefault="002F432B" w:rsidP="005B548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1.3.</w:t>
      </w:r>
      <w:r w:rsidR="005B548B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Відділ освіти, молоді та спорту Старосинявської районної державної адміністрації по об</w:t>
      </w:r>
      <w:r w:rsidR="005B548B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 xml:space="preserve">єкту </w:t>
      </w:r>
      <w:r w:rsidR="005B548B">
        <w:rPr>
          <w:color w:val="000000"/>
          <w:sz w:val="28"/>
          <w:szCs w:val="28"/>
          <w:lang w:val="uk-UA"/>
        </w:rPr>
        <w:t>“</w:t>
      </w:r>
      <w:r>
        <w:rPr>
          <w:color w:val="000000"/>
          <w:sz w:val="28"/>
          <w:szCs w:val="28"/>
          <w:lang w:val="uk-UA"/>
        </w:rPr>
        <w:t>Школа на 110 учнів, с.</w:t>
      </w:r>
      <w:r w:rsidR="005B548B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Нова Синявка Старосиняв</w:t>
      </w:r>
      <w:r w:rsidR="005B548B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ського району</w:t>
      </w:r>
      <w:r w:rsidR="005B548B">
        <w:rPr>
          <w:color w:val="000000"/>
          <w:sz w:val="28"/>
          <w:szCs w:val="28"/>
          <w:lang w:val="uk-UA"/>
        </w:rPr>
        <w:t>”</w:t>
      </w:r>
      <w:r>
        <w:rPr>
          <w:color w:val="000000"/>
          <w:sz w:val="28"/>
          <w:szCs w:val="28"/>
          <w:lang w:val="uk-UA"/>
        </w:rPr>
        <w:t xml:space="preserve"> </w:t>
      </w:r>
      <w:r w:rsidR="005B548B">
        <w:rPr>
          <w:color w:val="000000"/>
          <w:sz w:val="28"/>
          <w:szCs w:val="28"/>
          <w:lang w:val="uk-UA"/>
        </w:rPr>
        <w:t xml:space="preserve">– </w:t>
      </w:r>
      <w:r>
        <w:rPr>
          <w:color w:val="000000"/>
          <w:sz w:val="28"/>
          <w:szCs w:val="28"/>
          <w:lang w:val="uk-UA"/>
        </w:rPr>
        <w:t>завершення будівництва</w:t>
      </w:r>
      <w:r w:rsidR="005B548B">
        <w:rPr>
          <w:color w:val="000000"/>
          <w:sz w:val="28"/>
          <w:szCs w:val="28"/>
          <w:lang w:val="uk-UA"/>
        </w:rPr>
        <w:t xml:space="preserve"> –</w:t>
      </w:r>
      <w:r>
        <w:rPr>
          <w:color w:val="000000"/>
          <w:sz w:val="28"/>
          <w:szCs w:val="28"/>
          <w:lang w:val="uk-UA"/>
        </w:rPr>
        <w:t xml:space="preserve"> 1472,671 тис. гр</w:t>
      </w:r>
      <w:r w:rsidR="005B548B">
        <w:rPr>
          <w:color w:val="000000"/>
          <w:sz w:val="28"/>
          <w:szCs w:val="28"/>
          <w:lang w:val="uk-UA"/>
        </w:rPr>
        <w:t>ивень</w:t>
      </w:r>
      <w:r>
        <w:rPr>
          <w:color w:val="000000"/>
          <w:sz w:val="28"/>
          <w:szCs w:val="28"/>
          <w:lang w:val="uk-UA"/>
        </w:rPr>
        <w:t>.</w:t>
      </w:r>
    </w:p>
    <w:p w:rsidR="005B548B" w:rsidRDefault="002F432B" w:rsidP="005B548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1.4.</w:t>
      </w:r>
      <w:r w:rsidR="005B548B">
        <w:rPr>
          <w:color w:val="000000"/>
          <w:sz w:val="28"/>
          <w:szCs w:val="28"/>
          <w:lang w:val="uk-UA"/>
        </w:rPr>
        <w:t> Управління освіти і науки Кам’</w:t>
      </w:r>
      <w:r>
        <w:rPr>
          <w:color w:val="000000"/>
          <w:sz w:val="28"/>
          <w:szCs w:val="28"/>
          <w:lang w:val="uk-UA"/>
        </w:rPr>
        <w:t>янець-Подільської міської ради по об</w:t>
      </w:r>
      <w:r w:rsidR="005B548B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 xml:space="preserve">єкту </w:t>
      </w:r>
      <w:r w:rsidR="005B548B">
        <w:rPr>
          <w:color w:val="000000"/>
          <w:sz w:val="28"/>
          <w:szCs w:val="28"/>
          <w:lang w:val="uk-UA"/>
        </w:rPr>
        <w:t>“</w:t>
      </w:r>
      <w:r>
        <w:rPr>
          <w:color w:val="000000"/>
          <w:sz w:val="28"/>
          <w:szCs w:val="28"/>
          <w:lang w:val="uk-UA"/>
        </w:rPr>
        <w:t>Дитячий навчальний заклад № 19 на 60 місць по вул.</w:t>
      </w:r>
      <w:r w:rsidR="005B548B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Тімірязева</w:t>
      </w:r>
      <w:r w:rsidR="005B548B">
        <w:rPr>
          <w:color w:val="000000"/>
          <w:sz w:val="28"/>
          <w:szCs w:val="28"/>
          <w:lang w:val="uk-UA"/>
        </w:rPr>
        <w:t>, 130</w:t>
      </w:r>
      <w:r>
        <w:rPr>
          <w:color w:val="000000"/>
          <w:sz w:val="28"/>
          <w:szCs w:val="28"/>
          <w:lang w:val="uk-UA"/>
        </w:rPr>
        <w:t>, у м.</w:t>
      </w:r>
      <w:r w:rsidR="005B548B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Кам</w:t>
      </w:r>
      <w:r w:rsidR="005B548B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>янці-Подільському</w:t>
      </w:r>
      <w:r w:rsidR="005B548B">
        <w:rPr>
          <w:color w:val="000000"/>
          <w:sz w:val="28"/>
          <w:szCs w:val="28"/>
          <w:lang w:val="uk-UA"/>
        </w:rPr>
        <w:t>”</w:t>
      </w:r>
      <w:r>
        <w:rPr>
          <w:color w:val="000000"/>
          <w:sz w:val="28"/>
          <w:szCs w:val="28"/>
          <w:lang w:val="uk-UA"/>
        </w:rPr>
        <w:t xml:space="preserve"> </w:t>
      </w:r>
      <w:r w:rsidR="005B548B"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 xml:space="preserve"> реконструкція </w:t>
      </w:r>
      <w:r w:rsidR="005B548B"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 xml:space="preserve"> 942,054 тис. гр</w:t>
      </w:r>
      <w:r w:rsidR="005B548B">
        <w:rPr>
          <w:color w:val="000000"/>
          <w:sz w:val="28"/>
          <w:szCs w:val="28"/>
          <w:lang w:val="uk-UA"/>
        </w:rPr>
        <w:t>ивень.</w:t>
      </w:r>
    </w:p>
    <w:p w:rsidR="005B548B" w:rsidRDefault="002F432B" w:rsidP="005B548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1.5.</w:t>
      </w:r>
      <w:r w:rsidR="005B548B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Виконавчий комітет Нетішинської міської ради по об</w:t>
      </w:r>
      <w:r w:rsidR="005B548B">
        <w:rPr>
          <w:color w:val="000000"/>
          <w:sz w:val="28"/>
          <w:szCs w:val="28"/>
          <w:lang w:val="uk-UA"/>
        </w:rPr>
        <w:t>’єкту “</w:t>
      </w:r>
      <w:r>
        <w:rPr>
          <w:color w:val="000000"/>
          <w:sz w:val="28"/>
          <w:szCs w:val="28"/>
          <w:lang w:val="uk-UA"/>
        </w:rPr>
        <w:t>Водо</w:t>
      </w:r>
      <w:r w:rsidR="005B548B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провід у садибній забудові м.</w:t>
      </w:r>
      <w:r w:rsidR="005B548B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Нетішина</w:t>
      </w:r>
      <w:r w:rsidR="005B548B">
        <w:rPr>
          <w:color w:val="000000"/>
          <w:sz w:val="28"/>
          <w:szCs w:val="28"/>
          <w:lang w:val="uk-UA"/>
        </w:rPr>
        <w:t>”</w:t>
      </w:r>
      <w:r>
        <w:rPr>
          <w:color w:val="000000"/>
          <w:sz w:val="28"/>
          <w:szCs w:val="28"/>
          <w:lang w:val="uk-UA"/>
        </w:rPr>
        <w:t xml:space="preserve"> </w:t>
      </w:r>
      <w:r w:rsidR="005B548B"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 xml:space="preserve"> будівництво </w:t>
      </w:r>
      <w:r w:rsidR="005B548B"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 xml:space="preserve"> 5240,2 тис. гр</w:t>
      </w:r>
      <w:r w:rsidR="005B548B">
        <w:rPr>
          <w:color w:val="000000"/>
          <w:sz w:val="28"/>
          <w:szCs w:val="28"/>
          <w:lang w:val="uk-UA"/>
        </w:rPr>
        <w:t>ивень.</w:t>
      </w:r>
    </w:p>
    <w:p w:rsidR="005B548B" w:rsidRDefault="002F432B" w:rsidP="005B548B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1.6.</w:t>
      </w:r>
      <w:r w:rsidR="005B548B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Відділ освіти, молоді та спорту Хмельницької районної державної адміністрації Хмельницької області по об</w:t>
      </w:r>
      <w:r w:rsidR="005B548B">
        <w:rPr>
          <w:color w:val="000000"/>
          <w:sz w:val="28"/>
          <w:szCs w:val="28"/>
          <w:lang w:val="uk-UA"/>
        </w:rPr>
        <w:t>’єкту “</w:t>
      </w:r>
      <w:r>
        <w:rPr>
          <w:color w:val="000000"/>
          <w:sz w:val="28"/>
          <w:szCs w:val="28"/>
          <w:lang w:val="uk-UA"/>
        </w:rPr>
        <w:t>Грузевицька загальноосвітня школа І-</w:t>
      </w:r>
      <w:r w:rsidR="005B548B">
        <w:rPr>
          <w:color w:val="000000"/>
          <w:sz w:val="28"/>
          <w:szCs w:val="28"/>
          <w:lang w:val="uk-UA"/>
        </w:rPr>
        <w:t>ІІІ</w:t>
      </w:r>
      <w:r>
        <w:rPr>
          <w:color w:val="000000"/>
          <w:sz w:val="28"/>
          <w:szCs w:val="28"/>
          <w:lang w:val="uk-UA"/>
        </w:rPr>
        <w:t xml:space="preserve"> ступеня у с.</w:t>
      </w:r>
      <w:r w:rsidR="005B548B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Грузевиця Хмельницького району</w:t>
      </w:r>
      <w:r w:rsidR="005B548B">
        <w:rPr>
          <w:color w:val="000000"/>
          <w:sz w:val="28"/>
          <w:szCs w:val="28"/>
          <w:lang w:val="uk-UA"/>
        </w:rPr>
        <w:t>”</w:t>
      </w:r>
      <w:r>
        <w:rPr>
          <w:color w:val="000000"/>
          <w:sz w:val="28"/>
          <w:szCs w:val="28"/>
          <w:lang w:val="uk-UA"/>
        </w:rPr>
        <w:t xml:space="preserve"> </w:t>
      </w:r>
      <w:r w:rsidR="005B548B"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 xml:space="preserve"> добудова харчо</w:t>
      </w:r>
      <w:r w:rsidR="005B548B">
        <w:rPr>
          <w:color w:val="000000"/>
          <w:sz w:val="28"/>
          <w:szCs w:val="28"/>
          <w:lang w:val="uk-UA"/>
        </w:rPr>
        <w:softHyphen/>
        <w:t xml:space="preserve">блока, влаштування внутрішніх санвузлів та </w:t>
      </w:r>
      <w:r>
        <w:rPr>
          <w:color w:val="000000"/>
          <w:sz w:val="28"/>
          <w:szCs w:val="28"/>
          <w:lang w:val="uk-UA"/>
        </w:rPr>
        <w:t>комп</w:t>
      </w:r>
      <w:r w:rsidR="005B548B">
        <w:rPr>
          <w:color w:val="000000"/>
          <w:sz w:val="28"/>
          <w:szCs w:val="28"/>
          <w:lang w:val="uk-UA"/>
        </w:rPr>
        <w:t xml:space="preserve">’ютерного </w:t>
      </w:r>
      <w:r>
        <w:rPr>
          <w:color w:val="000000"/>
          <w:sz w:val="28"/>
          <w:szCs w:val="28"/>
          <w:lang w:val="uk-UA"/>
        </w:rPr>
        <w:t xml:space="preserve">класу </w:t>
      </w:r>
      <w:r w:rsidR="005B548B"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>1402,0 тис. гривень.</w:t>
      </w:r>
    </w:p>
    <w:p w:rsidR="005B548B" w:rsidRDefault="002F432B" w:rsidP="005B548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Замовником та одержувачем коштів, зокрема:</w:t>
      </w:r>
    </w:p>
    <w:p w:rsidR="003B225E" w:rsidRDefault="002F432B" w:rsidP="005B548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2.1.</w:t>
      </w:r>
      <w:r w:rsidR="003B225E">
        <w:rPr>
          <w:color w:val="000000"/>
          <w:sz w:val="28"/>
          <w:szCs w:val="28"/>
          <w:lang w:val="uk-UA"/>
        </w:rPr>
        <w:t> КП “</w:t>
      </w:r>
      <w:r>
        <w:rPr>
          <w:color w:val="000000"/>
          <w:sz w:val="28"/>
          <w:szCs w:val="28"/>
          <w:lang w:val="uk-UA"/>
        </w:rPr>
        <w:t>Управління капітального будівництва обласної ради</w:t>
      </w:r>
      <w:r w:rsidR="003B225E">
        <w:rPr>
          <w:color w:val="000000"/>
          <w:sz w:val="28"/>
          <w:szCs w:val="28"/>
          <w:lang w:val="uk-UA"/>
        </w:rPr>
        <w:t>”</w:t>
      </w:r>
      <w:r>
        <w:rPr>
          <w:color w:val="000000"/>
          <w:sz w:val="28"/>
          <w:szCs w:val="28"/>
          <w:lang w:val="uk-UA"/>
        </w:rPr>
        <w:t xml:space="preserve"> по об</w:t>
      </w:r>
      <w:r w:rsidR="003B225E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>єк</w:t>
      </w:r>
      <w:r w:rsidR="003B225E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тах:</w:t>
      </w:r>
    </w:p>
    <w:p w:rsidR="003B225E" w:rsidRDefault="003B225E" w:rsidP="003B225E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“</w:t>
      </w:r>
      <w:r w:rsidR="002F432B">
        <w:rPr>
          <w:color w:val="000000"/>
          <w:sz w:val="28"/>
          <w:szCs w:val="28"/>
          <w:lang w:val="uk-UA"/>
        </w:rPr>
        <w:t>Загальноосвітня школа, смт Гриців Шепетівського району</w:t>
      </w:r>
      <w:r>
        <w:rPr>
          <w:color w:val="000000"/>
          <w:sz w:val="28"/>
          <w:szCs w:val="28"/>
          <w:lang w:val="uk-UA"/>
        </w:rPr>
        <w:t>” –</w:t>
      </w:r>
      <w:r w:rsidR="002F432B">
        <w:rPr>
          <w:color w:val="000000"/>
          <w:sz w:val="28"/>
          <w:szCs w:val="28"/>
          <w:lang w:val="uk-UA"/>
        </w:rPr>
        <w:t xml:space="preserve"> будів</w:t>
      </w:r>
      <w:r>
        <w:rPr>
          <w:color w:val="000000"/>
          <w:sz w:val="28"/>
          <w:szCs w:val="28"/>
          <w:lang w:val="uk-UA"/>
        </w:rPr>
        <w:softHyphen/>
      </w:r>
      <w:r w:rsidR="002F432B">
        <w:rPr>
          <w:color w:val="000000"/>
          <w:sz w:val="28"/>
          <w:szCs w:val="28"/>
          <w:lang w:val="uk-UA"/>
        </w:rPr>
        <w:t xml:space="preserve">ництво </w:t>
      </w:r>
      <w:r>
        <w:rPr>
          <w:color w:val="000000"/>
          <w:sz w:val="28"/>
          <w:szCs w:val="28"/>
          <w:lang w:val="uk-UA"/>
        </w:rPr>
        <w:t xml:space="preserve">– </w:t>
      </w:r>
      <w:r w:rsidR="002F432B">
        <w:rPr>
          <w:color w:val="000000"/>
          <w:sz w:val="28"/>
          <w:szCs w:val="28"/>
          <w:lang w:val="uk-UA"/>
        </w:rPr>
        <w:t>849,0 тис.грн.;</w:t>
      </w:r>
    </w:p>
    <w:p w:rsidR="003B225E" w:rsidRDefault="003B225E" w:rsidP="003B225E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“</w:t>
      </w:r>
      <w:r w:rsidR="002F432B">
        <w:rPr>
          <w:color w:val="000000"/>
          <w:sz w:val="28"/>
          <w:szCs w:val="28"/>
          <w:lang w:val="uk-UA"/>
        </w:rPr>
        <w:t>Загальноосвітня школа, с.</w:t>
      </w:r>
      <w:r>
        <w:rPr>
          <w:color w:val="000000"/>
          <w:sz w:val="28"/>
          <w:szCs w:val="28"/>
          <w:lang w:val="uk-UA"/>
        </w:rPr>
        <w:t> </w:t>
      </w:r>
      <w:r w:rsidR="002F432B">
        <w:rPr>
          <w:color w:val="000000"/>
          <w:sz w:val="28"/>
          <w:szCs w:val="28"/>
          <w:lang w:val="uk-UA"/>
        </w:rPr>
        <w:t>Скаржи</w:t>
      </w:r>
      <w:r w:rsidR="0041319A">
        <w:rPr>
          <w:color w:val="000000"/>
          <w:sz w:val="28"/>
          <w:szCs w:val="28"/>
          <w:lang w:val="uk-UA"/>
        </w:rPr>
        <w:t>н</w:t>
      </w:r>
      <w:r w:rsidR="002F432B">
        <w:rPr>
          <w:color w:val="000000"/>
          <w:sz w:val="28"/>
          <w:szCs w:val="28"/>
          <w:lang w:val="uk-UA"/>
        </w:rPr>
        <w:t>ці Ярмолинецького району</w:t>
      </w:r>
      <w:r>
        <w:rPr>
          <w:color w:val="000000"/>
          <w:sz w:val="28"/>
          <w:szCs w:val="28"/>
          <w:lang w:val="uk-UA"/>
        </w:rPr>
        <w:t>” –</w:t>
      </w:r>
      <w:r w:rsidR="002F432B">
        <w:rPr>
          <w:color w:val="000000"/>
          <w:sz w:val="28"/>
          <w:szCs w:val="28"/>
          <w:lang w:val="uk-UA"/>
        </w:rPr>
        <w:t xml:space="preserve"> будів</w:t>
      </w:r>
      <w:r>
        <w:rPr>
          <w:color w:val="000000"/>
          <w:sz w:val="28"/>
          <w:szCs w:val="28"/>
          <w:lang w:val="uk-UA"/>
        </w:rPr>
        <w:softHyphen/>
      </w:r>
      <w:r w:rsidR="002F432B">
        <w:rPr>
          <w:color w:val="000000"/>
          <w:sz w:val="28"/>
          <w:szCs w:val="28"/>
          <w:lang w:val="uk-UA"/>
        </w:rPr>
        <w:t>ництво</w:t>
      </w:r>
      <w:r>
        <w:rPr>
          <w:color w:val="000000"/>
          <w:sz w:val="28"/>
          <w:szCs w:val="28"/>
          <w:lang w:val="uk-UA"/>
        </w:rPr>
        <w:t xml:space="preserve"> – </w:t>
      </w:r>
      <w:r w:rsidR="002F432B">
        <w:rPr>
          <w:color w:val="000000"/>
          <w:sz w:val="28"/>
          <w:szCs w:val="28"/>
          <w:lang w:val="uk-UA"/>
        </w:rPr>
        <w:t>677,363 тис.грн.;</w:t>
      </w:r>
    </w:p>
    <w:p w:rsidR="003B225E" w:rsidRDefault="002F432B" w:rsidP="003B225E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"Дошкільний навчальний заклад № 9 на пл.</w:t>
      </w:r>
      <w:r w:rsidR="003B225E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Леніна, 23, у смт Антоніни Красилівського району</w:t>
      </w:r>
      <w:r w:rsidR="003B225E">
        <w:rPr>
          <w:color w:val="000000"/>
          <w:sz w:val="28"/>
          <w:szCs w:val="28"/>
          <w:lang w:val="uk-UA"/>
        </w:rPr>
        <w:t>”</w:t>
      </w:r>
      <w:r>
        <w:rPr>
          <w:color w:val="000000"/>
          <w:sz w:val="28"/>
          <w:szCs w:val="28"/>
          <w:lang w:val="uk-UA"/>
        </w:rPr>
        <w:t xml:space="preserve"> </w:t>
      </w:r>
      <w:r w:rsidR="003B225E"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 xml:space="preserve"> реконструкція </w:t>
      </w:r>
      <w:r w:rsidR="003B225E"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 xml:space="preserve"> 248,8 тис. гривень.</w:t>
      </w:r>
    </w:p>
    <w:p w:rsidR="003B225E" w:rsidRDefault="002F432B" w:rsidP="003B225E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2.2.</w:t>
      </w:r>
      <w:r w:rsidR="003B225E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Комунальне підприємство архітектурно-будівельного проектування по об</w:t>
      </w:r>
      <w:r w:rsidR="003B225E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>єктах:</w:t>
      </w:r>
    </w:p>
    <w:p w:rsidR="003B225E" w:rsidRDefault="003B225E" w:rsidP="003B225E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“</w:t>
      </w:r>
      <w:r w:rsidR="002F432B">
        <w:rPr>
          <w:color w:val="000000"/>
          <w:sz w:val="28"/>
          <w:szCs w:val="28"/>
          <w:lang w:val="uk-UA"/>
        </w:rPr>
        <w:t>Загальноосвітня школа, с.</w:t>
      </w:r>
      <w:r>
        <w:rPr>
          <w:color w:val="000000"/>
          <w:sz w:val="28"/>
          <w:szCs w:val="28"/>
          <w:lang w:val="uk-UA"/>
        </w:rPr>
        <w:t> </w:t>
      </w:r>
      <w:r w:rsidR="002F432B">
        <w:rPr>
          <w:color w:val="000000"/>
          <w:sz w:val="28"/>
          <w:szCs w:val="28"/>
          <w:lang w:val="uk-UA"/>
        </w:rPr>
        <w:t>Скаржи</w:t>
      </w:r>
      <w:r w:rsidR="0041319A">
        <w:rPr>
          <w:color w:val="000000"/>
          <w:sz w:val="28"/>
          <w:szCs w:val="28"/>
          <w:lang w:val="uk-UA"/>
        </w:rPr>
        <w:t>н</w:t>
      </w:r>
      <w:r w:rsidR="002F432B">
        <w:rPr>
          <w:color w:val="000000"/>
          <w:sz w:val="28"/>
          <w:szCs w:val="28"/>
          <w:lang w:val="uk-UA"/>
        </w:rPr>
        <w:t>ці Ярмолинецького району</w:t>
      </w:r>
      <w:r>
        <w:rPr>
          <w:color w:val="000000"/>
          <w:sz w:val="28"/>
          <w:szCs w:val="28"/>
          <w:lang w:val="uk-UA"/>
        </w:rPr>
        <w:t>” –</w:t>
      </w:r>
      <w:r w:rsidR="002F432B">
        <w:rPr>
          <w:color w:val="000000"/>
          <w:sz w:val="28"/>
          <w:szCs w:val="28"/>
          <w:lang w:val="uk-UA"/>
        </w:rPr>
        <w:t xml:space="preserve"> будів</w:t>
      </w:r>
      <w:r>
        <w:rPr>
          <w:color w:val="000000"/>
          <w:sz w:val="28"/>
          <w:szCs w:val="28"/>
          <w:lang w:val="uk-UA"/>
        </w:rPr>
        <w:softHyphen/>
      </w:r>
      <w:r w:rsidR="002F432B">
        <w:rPr>
          <w:color w:val="000000"/>
          <w:sz w:val="28"/>
          <w:szCs w:val="28"/>
          <w:lang w:val="uk-UA"/>
        </w:rPr>
        <w:t>ництво</w:t>
      </w:r>
      <w:r>
        <w:rPr>
          <w:color w:val="000000"/>
          <w:sz w:val="28"/>
          <w:szCs w:val="28"/>
          <w:lang w:val="uk-UA"/>
        </w:rPr>
        <w:t xml:space="preserve"> – </w:t>
      </w:r>
      <w:r w:rsidR="002F432B">
        <w:rPr>
          <w:color w:val="000000"/>
          <w:sz w:val="28"/>
          <w:szCs w:val="28"/>
          <w:lang w:val="uk-UA"/>
        </w:rPr>
        <w:t>1788,7 тис.грн.;</w:t>
      </w:r>
    </w:p>
    <w:p w:rsidR="003B225E" w:rsidRDefault="003B225E" w:rsidP="003B225E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“</w:t>
      </w:r>
      <w:r w:rsidR="002F432B">
        <w:rPr>
          <w:color w:val="000000"/>
          <w:sz w:val="28"/>
          <w:szCs w:val="28"/>
          <w:lang w:val="uk-UA"/>
        </w:rPr>
        <w:t>Дошкільний навчальний заклад № 9 на пл.</w:t>
      </w:r>
      <w:r>
        <w:rPr>
          <w:color w:val="000000"/>
          <w:sz w:val="28"/>
          <w:szCs w:val="28"/>
          <w:lang w:val="uk-UA"/>
        </w:rPr>
        <w:t> </w:t>
      </w:r>
      <w:r w:rsidR="002F432B">
        <w:rPr>
          <w:color w:val="000000"/>
          <w:sz w:val="28"/>
          <w:szCs w:val="28"/>
          <w:lang w:val="uk-UA"/>
        </w:rPr>
        <w:t>Леніна, 23, у смт Антоніни Красилівського району</w:t>
      </w:r>
      <w:r>
        <w:rPr>
          <w:color w:val="000000"/>
          <w:sz w:val="28"/>
          <w:szCs w:val="28"/>
          <w:lang w:val="uk-UA"/>
        </w:rPr>
        <w:t>”</w:t>
      </w:r>
      <w:r w:rsidR="002F432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–</w:t>
      </w:r>
      <w:r w:rsidR="002F432B">
        <w:rPr>
          <w:color w:val="000000"/>
          <w:sz w:val="28"/>
          <w:szCs w:val="28"/>
          <w:lang w:val="uk-UA"/>
        </w:rPr>
        <w:t xml:space="preserve"> реконструкція </w:t>
      </w:r>
      <w:r>
        <w:rPr>
          <w:color w:val="000000"/>
          <w:sz w:val="28"/>
          <w:szCs w:val="28"/>
          <w:lang w:val="uk-UA"/>
        </w:rPr>
        <w:t>–</w:t>
      </w:r>
      <w:r w:rsidR="002F432B">
        <w:rPr>
          <w:color w:val="000000"/>
          <w:sz w:val="28"/>
          <w:szCs w:val="28"/>
          <w:lang w:val="uk-UA"/>
        </w:rPr>
        <w:t xml:space="preserve"> 1103,7 тис. гривень.</w:t>
      </w:r>
    </w:p>
    <w:p w:rsidR="003B225E" w:rsidRDefault="002F432B" w:rsidP="003B225E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2.3.</w:t>
      </w:r>
      <w:r w:rsidR="003B225E">
        <w:rPr>
          <w:color w:val="000000"/>
          <w:sz w:val="28"/>
          <w:szCs w:val="28"/>
          <w:lang w:val="uk-UA"/>
        </w:rPr>
        <w:t xml:space="preserve"> Державне підприємство “Хмельницька обласна служба </w:t>
      </w:r>
      <w:r>
        <w:rPr>
          <w:color w:val="000000"/>
          <w:sz w:val="28"/>
          <w:szCs w:val="28"/>
          <w:lang w:val="uk-UA"/>
        </w:rPr>
        <w:t>єдиного за</w:t>
      </w:r>
      <w:r w:rsidR="003B225E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мовника</w:t>
      </w:r>
      <w:r w:rsidR="003B225E">
        <w:rPr>
          <w:color w:val="000000"/>
          <w:sz w:val="28"/>
          <w:szCs w:val="28"/>
          <w:lang w:val="uk-UA"/>
        </w:rPr>
        <w:t>”</w:t>
      </w:r>
      <w:r>
        <w:rPr>
          <w:color w:val="000000"/>
          <w:sz w:val="28"/>
          <w:szCs w:val="28"/>
          <w:lang w:val="uk-UA"/>
        </w:rPr>
        <w:t xml:space="preserve"> по об</w:t>
      </w:r>
      <w:r w:rsidR="003B225E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>єкту:</w:t>
      </w:r>
    </w:p>
    <w:p w:rsidR="002F432B" w:rsidRDefault="003B225E" w:rsidP="003B225E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</w:pPr>
      <w:r>
        <w:rPr>
          <w:color w:val="000000"/>
          <w:sz w:val="28"/>
          <w:szCs w:val="28"/>
          <w:lang w:val="uk-UA"/>
        </w:rPr>
        <w:t>“</w:t>
      </w:r>
      <w:r w:rsidR="002F432B">
        <w:rPr>
          <w:color w:val="000000"/>
          <w:sz w:val="28"/>
          <w:szCs w:val="28"/>
          <w:lang w:val="uk-UA"/>
        </w:rPr>
        <w:t xml:space="preserve">Легкоатлетичне ядро у спортивному комплексі </w:t>
      </w:r>
      <w:r>
        <w:rPr>
          <w:color w:val="000000"/>
          <w:sz w:val="28"/>
          <w:szCs w:val="28"/>
          <w:lang w:val="uk-UA"/>
        </w:rPr>
        <w:t>“</w:t>
      </w:r>
      <w:r w:rsidR="002F432B">
        <w:rPr>
          <w:color w:val="000000"/>
          <w:sz w:val="28"/>
          <w:szCs w:val="28"/>
          <w:lang w:val="uk-UA"/>
        </w:rPr>
        <w:t>Поділля</w:t>
      </w:r>
      <w:r>
        <w:rPr>
          <w:color w:val="000000"/>
          <w:sz w:val="28"/>
          <w:szCs w:val="28"/>
          <w:lang w:val="uk-UA"/>
        </w:rPr>
        <w:t>”</w:t>
      </w:r>
      <w:r w:rsidR="002F432B">
        <w:rPr>
          <w:color w:val="000000"/>
          <w:sz w:val="28"/>
          <w:szCs w:val="28"/>
          <w:lang w:val="uk-UA"/>
        </w:rPr>
        <w:t xml:space="preserve"> дитячої юнацької спортивної школи №</w:t>
      </w:r>
      <w:r>
        <w:rPr>
          <w:color w:val="000000"/>
          <w:sz w:val="28"/>
          <w:szCs w:val="28"/>
          <w:lang w:val="uk-UA"/>
        </w:rPr>
        <w:t> </w:t>
      </w:r>
      <w:r w:rsidR="002F432B">
        <w:rPr>
          <w:color w:val="000000"/>
          <w:sz w:val="28"/>
          <w:szCs w:val="28"/>
          <w:lang w:val="uk-UA"/>
        </w:rPr>
        <w:t>1 по вул.</w:t>
      </w:r>
      <w:r>
        <w:rPr>
          <w:color w:val="000000"/>
          <w:sz w:val="28"/>
          <w:szCs w:val="28"/>
          <w:lang w:val="uk-UA"/>
        </w:rPr>
        <w:t> </w:t>
      </w:r>
      <w:r w:rsidR="002F432B">
        <w:rPr>
          <w:color w:val="000000"/>
          <w:sz w:val="28"/>
          <w:szCs w:val="28"/>
          <w:lang w:val="uk-UA"/>
        </w:rPr>
        <w:t>Проскурівській,</w:t>
      </w:r>
      <w:r>
        <w:rPr>
          <w:color w:val="000000"/>
          <w:sz w:val="28"/>
          <w:szCs w:val="28"/>
          <w:lang w:val="uk-UA"/>
        </w:rPr>
        <w:t xml:space="preserve"> </w:t>
      </w:r>
      <w:r w:rsidR="002F432B">
        <w:rPr>
          <w:color w:val="000000"/>
          <w:sz w:val="28"/>
          <w:szCs w:val="28"/>
          <w:lang w:val="uk-UA"/>
        </w:rPr>
        <w:t xml:space="preserve">81, у </w:t>
      </w:r>
      <w:r>
        <w:rPr>
          <w:color w:val="000000"/>
          <w:sz w:val="28"/>
          <w:szCs w:val="28"/>
          <w:lang w:val="uk-UA"/>
        </w:rPr>
        <w:t>м</w:t>
      </w:r>
      <w:r w:rsidR="002F432B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 </w:t>
      </w:r>
      <w:r w:rsidR="002F432B">
        <w:rPr>
          <w:color w:val="000000"/>
          <w:sz w:val="28"/>
          <w:szCs w:val="28"/>
          <w:lang w:val="uk-UA"/>
        </w:rPr>
        <w:t>Хмельниць</w:t>
      </w:r>
      <w:r>
        <w:rPr>
          <w:color w:val="000000"/>
          <w:sz w:val="28"/>
          <w:szCs w:val="28"/>
          <w:lang w:val="uk-UA"/>
        </w:rPr>
        <w:softHyphen/>
      </w:r>
      <w:r w:rsidR="002F432B">
        <w:rPr>
          <w:color w:val="000000"/>
          <w:sz w:val="28"/>
          <w:szCs w:val="28"/>
          <w:lang w:val="uk-UA"/>
        </w:rPr>
        <w:t>кому</w:t>
      </w:r>
      <w:r>
        <w:rPr>
          <w:color w:val="000000"/>
          <w:sz w:val="28"/>
          <w:szCs w:val="28"/>
          <w:lang w:val="uk-UA"/>
        </w:rPr>
        <w:t>”</w:t>
      </w:r>
      <w:r w:rsidR="002F432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– </w:t>
      </w:r>
      <w:r w:rsidR="002F432B">
        <w:rPr>
          <w:color w:val="000000"/>
          <w:sz w:val="28"/>
          <w:szCs w:val="28"/>
          <w:lang w:val="uk-UA"/>
        </w:rPr>
        <w:t>реконструкція</w:t>
      </w:r>
      <w:r>
        <w:rPr>
          <w:color w:val="000000"/>
          <w:sz w:val="28"/>
          <w:szCs w:val="28"/>
          <w:lang w:val="uk-UA"/>
        </w:rPr>
        <w:t xml:space="preserve"> –</w:t>
      </w:r>
      <w:r w:rsidR="002F432B">
        <w:rPr>
          <w:color w:val="000000"/>
          <w:sz w:val="28"/>
          <w:szCs w:val="28"/>
          <w:lang w:val="uk-UA"/>
        </w:rPr>
        <w:t xml:space="preserve"> 1556,3 тис. гривень.</w:t>
      </w:r>
      <w:r>
        <w:rPr>
          <w:color w:val="000000"/>
          <w:sz w:val="28"/>
          <w:szCs w:val="28"/>
          <w:lang w:val="uk-UA"/>
        </w:rPr>
        <w:t>”</w:t>
      </w:r>
    </w:p>
    <w:p w:rsidR="003B225E" w:rsidRDefault="003B225E" w:rsidP="002F432B">
      <w:pPr>
        <w:rPr>
          <w:color w:val="000000"/>
          <w:sz w:val="28"/>
          <w:szCs w:val="28"/>
          <w:lang w:val="uk-UA"/>
        </w:rPr>
      </w:pPr>
    </w:p>
    <w:p w:rsidR="003B225E" w:rsidRDefault="003B225E" w:rsidP="002F432B">
      <w:pPr>
        <w:rPr>
          <w:color w:val="000000"/>
          <w:sz w:val="28"/>
          <w:szCs w:val="28"/>
          <w:lang w:val="uk-UA"/>
        </w:rPr>
      </w:pPr>
    </w:p>
    <w:p w:rsidR="003B225E" w:rsidRPr="00D10EB2" w:rsidRDefault="002F432B" w:rsidP="00D10EB2">
      <w:pPr>
        <w:rPr>
          <w:sz w:val="30"/>
          <w:lang w:val="uk-UA"/>
        </w:rPr>
      </w:pPr>
      <w:r w:rsidRPr="00D10EB2">
        <w:rPr>
          <w:sz w:val="28"/>
          <w:lang w:val="uk-UA"/>
        </w:rPr>
        <w:t>Голова адміністрації</w:t>
      </w:r>
      <w:r w:rsidR="003B225E" w:rsidRPr="00D10EB2">
        <w:rPr>
          <w:sz w:val="28"/>
          <w:lang w:val="uk-UA"/>
        </w:rPr>
        <w:tab/>
      </w:r>
      <w:r w:rsidR="003B225E" w:rsidRPr="00D10EB2">
        <w:rPr>
          <w:sz w:val="28"/>
          <w:lang w:val="uk-UA"/>
        </w:rPr>
        <w:tab/>
      </w:r>
      <w:r w:rsidR="003B225E" w:rsidRPr="00D10EB2">
        <w:rPr>
          <w:sz w:val="28"/>
          <w:lang w:val="uk-UA"/>
        </w:rPr>
        <w:tab/>
      </w:r>
      <w:r w:rsidR="003B225E" w:rsidRPr="00D10EB2">
        <w:rPr>
          <w:sz w:val="28"/>
          <w:lang w:val="uk-UA"/>
        </w:rPr>
        <w:tab/>
      </w:r>
      <w:r w:rsidR="003B225E" w:rsidRPr="00D10EB2">
        <w:rPr>
          <w:sz w:val="28"/>
          <w:lang w:val="uk-UA"/>
        </w:rPr>
        <w:tab/>
      </w:r>
      <w:r w:rsidR="003B225E" w:rsidRPr="00D10EB2">
        <w:rPr>
          <w:sz w:val="28"/>
          <w:lang w:val="uk-UA"/>
        </w:rPr>
        <w:tab/>
      </w:r>
      <w:r w:rsidR="003B225E" w:rsidRPr="00D10EB2">
        <w:rPr>
          <w:sz w:val="28"/>
          <w:lang w:val="uk-UA"/>
        </w:rPr>
        <w:tab/>
      </w:r>
      <w:r w:rsidR="003B225E" w:rsidRPr="00D10EB2">
        <w:rPr>
          <w:sz w:val="28"/>
          <w:lang w:val="uk-UA"/>
        </w:rPr>
        <w:tab/>
      </w:r>
      <w:r w:rsidR="003B225E" w:rsidRPr="00D10EB2">
        <w:rPr>
          <w:sz w:val="28"/>
          <w:lang w:val="uk-UA"/>
        </w:rPr>
        <w:tab/>
      </w:r>
      <w:r w:rsidRPr="00D10EB2">
        <w:rPr>
          <w:sz w:val="28"/>
          <w:lang w:val="uk-UA"/>
        </w:rPr>
        <w:t>В.Ядуха</w:t>
      </w:r>
    </w:p>
    <w:sectPr w:rsidR="003B225E" w:rsidRPr="00D10EB2" w:rsidSect="003B225E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A3E" w:rsidRDefault="00BD2A3E">
      <w:r>
        <w:separator/>
      </w:r>
    </w:p>
  </w:endnote>
  <w:endnote w:type="continuationSeparator" w:id="0">
    <w:p w:rsidR="00BD2A3E" w:rsidRDefault="00BD2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A3E" w:rsidRDefault="00BD2A3E">
      <w:r>
        <w:separator/>
      </w:r>
    </w:p>
  </w:footnote>
  <w:footnote w:type="continuationSeparator" w:id="0">
    <w:p w:rsidR="00BD2A3E" w:rsidRDefault="00BD2A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5E" w:rsidRDefault="00901B8F" w:rsidP="003B225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B225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1319A">
      <w:rPr>
        <w:rStyle w:val="a4"/>
        <w:noProof/>
      </w:rPr>
      <w:t>3</w:t>
    </w:r>
    <w:r>
      <w:rPr>
        <w:rStyle w:val="a4"/>
      </w:rPr>
      <w:fldChar w:fldCharType="end"/>
    </w:r>
  </w:p>
  <w:p w:rsidR="003B225E" w:rsidRDefault="003B225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5E" w:rsidRDefault="00901B8F" w:rsidP="003B225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B225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C21EC">
      <w:rPr>
        <w:rStyle w:val="a4"/>
        <w:noProof/>
      </w:rPr>
      <w:t>2</w:t>
    </w:r>
    <w:r>
      <w:rPr>
        <w:rStyle w:val="a4"/>
      </w:rPr>
      <w:fldChar w:fldCharType="end"/>
    </w:r>
  </w:p>
  <w:p w:rsidR="003B225E" w:rsidRDefault="003B225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67B"/>
    <w:rsid w:val="002C21EC"/>
    <w:rsid w:val="002F432B"/>
    <w:rsid w:val="003B225E"/>
    <w:rsid w:val="003E5737"/>
    <w:rsid w:val="0041319A"/>
    <w:rsid w:val="004533D2"/>
    <w:rsid w:val="004812C5"/>
    <w:rsid w:val="005B548B"/>
    <w:rsid w:val="00751770"/>
    <w:rsid w:val="00901B8F"/>
    <w:rsid w:val="00A177FA"/>
    <w:rsid w:val="00A607A6"/>
    <w:rsid w:val="00BD2A3E"/>
    <w:rsid w:val="00C5414A"/>
    <w:rsid w:val="00D10EB2"/>
    <w:rsid w:val="00D627A8"/>
    <w:rsid w:val="00D84802"/>
    <w:rsid w:val="00E73DE3"/>
    <w:rsid w:val="00FC5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432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B225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25E"/>
  </w:style>
  <w:style w:type="paragraph" w:styleId="a5">
    <w:name w:val="Balloon Text"/>
    <w:basedOn w:val="a"/>
    <w:semiHidden/>
    <w:rsid w:val="004131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5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3072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2013-12-04T09:56:00Z</cp:lastPrinted>
  <dcterms:created xsi:type="dcterms:W3CDTF">2013-12-11T13:43:00Z</dcterms:created>
  <dcterms:modified xsi:type="dcterms:W3CDTF">2013-12-11T14:34:00Z</dcterms:modified>
</cp:coreProperties>
</file>