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2A1346" w:rsidRPr="00B54B3C" w:rsidTr="00E257A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A1346" w:rsidRPr="00B54B3C" w:rsidRDefault="002A1346" w:rsidP="00E257A9">
            <w:pPr>
              <w:spacing w:after="60"/>
              <w:jc w:val="center"/>
            </w:pPr>
            <w:r w:rsidRPr="00B54B3C">
              <w:t>Додаток 1</w:t>
            </w:r>
          </w:p>
          <w:p w:rsidR="002A1346" w:rsidRPr="00B54B3C" w:rsidRDefault="002A1346" w:rsidP="00E257A9">
            <w:pPr>
              <w:jc w:val="both"/>
            </w:pPr>
            <w:r w:rsidRPr="00B54B3C">
              <w:t>до плану роботи обласної державної адміністрації на І квартал 201</w:t>
            </w:r>
            <w:r w:rsidR="00B54B3C" w:rsidRPr="00B54B3C">
              <w:t>4</w:t>
            </w:r>
            <w:r w:rsidRPr="00B54B3C">
              <w:t> року</w:t>
            </w:r>
          </w:p>
        </w:tc>
      </w:tr>
    </w:tbl>
    <w:p w:rsidR="002A1346" w:rsidRPr="00B54B3C" w:rsidRDefault="002A1346" w:rsidP="002A1346">
      <w:pPr>
        <w:rPr>
          <w:lang w:val="ru-RU"/>
        </w:rPr>
      </w:pPr>
    </w:p>
    <w:p w:rsidR="002A1346" w:rsidRPr="00B54B3C" w:rsidRDefault="002A1346" w:rsidP="002A1346">
      <w:pPr>
        <w:rPr>
          <w:lang w:val="ru-RU"/>
        </w:rPr>
      </w:pPr>
    </w:p>
    <w:p w:rsidR="002A1346" w:rsidRPr="00B54B3C" w:rsidRDefault="002A1346" w:rsidP="002A1346">
      <w:pPr>
        <w:pStyle w:val="1"/>
      </w:pPr>
      <w:r w:rsidRPr="00B54B3C">
        <w:t>ПЕРЕЛІК</w:t>
      </w:r>
    </w:p>
    <w:p w:rsidR="002A1346" w:rsidRPr="00B54B3C" w:rsidRDefault="002A1346" w:rsidP="002A1346">
      <w:pPr>
        <w:jc w:val="center"/>
      </w:pPr>
      <w:r w:rsidRPr="00B54B3C">
        <w:t xml:space="preserve">нормативно-правових актів, оперативний контроль за виконанням </w:t>
      </w:r>
    </w:p>
    <w:p w:rsidR="002A1346" w:rsidRPr="00B54B3C" w:rsidRDefault="002A1346" w:rsidP="002A1346">
      <w:pPr>
        <w:jc w:val="center"/>
      </w:pPr>
      <w:r w:rsidRPr="00B54B3C">
        <w:t>яких буде здійснюватися протягом І кварталу 201</w:t>
      </w:r>
      <w:r w:rsidR="00B54B3C" w:rsidRPr="00B54B3C">
        <w:t>4</w:t>
      </w:r>
      <w:r w:rsidRPr="00B54B3C">
        <w:t> року</w:t>
      </w:r>
    </w:p>
    <w:p w:rsidR="002A1346" w:rsidRPr="00B54B3C" w:rsidRDefault="002A1346" w:rsidP="002A1346">
      <w:pPr>
        <w:rPr>
          <w:sz w:val="36"/>
          <w:szCs w:val="36"/>
          <w:lang w:val="ru-RU"/>
        </w:rPr>
      </w:pPr>
    </w:p>
    <w:p w:rsidR="002A1346" w:rsidRPr="00B54B3C" w:rsidRDefault="002A1346" w:rsidP="002A1346">
      <w:pPr>
        <w:pStyle w:val="a3"/>
        <w:spacing w:after="240"/>
        <w:ind w:left="709"/>
        <w:rPr>
          <w:b/>
        </w:rPr>
      </w:pPr>
      <w:r w:rsidRPr="00B54B3C">
        <w:rPr>
          <w:b/>
        </w:rPr>
        <w:t>1. Закони України:</w:t>
      </w:r>
    </w:p>
    <w:p w:rsidR="00B54B3C" w:rsidRDefault="00B54B3C" w:rsidP="00B54B3C">
      <w:pPr>
        <w:pStyle w:val="a5"/>
        <w:shd w:val="clear" w:color="auto" w:fill="FFFFFF"/>
        <w:spacing w:after="60"/>
      </w:pPr>
      <w:r w:rsidRPr="00B54B3C">
        <w:t>“Про молоко та молочні продукти”</w:t>
      </w:r>
      <w:r>
        <w:t>;</w:t>
      </w:r>
    </w:p>
    <w:p w:rsidR="00B54B3C" w:rsidRPr="00B54B3C" w:rsidRDefault="00B54B3C" w:rsidP="00B54B3C">
      <w:pPr>
        <w:pStyle w:val="a5"/>
        <w:shd w:val="clear" w:color="auto" w:fill="FFFFFF"/>
      </w:pPr>
      <w:r w:rsidRPr="002B4D62">
        <w:t>“Про дитяче харчування”</w:t>
      </w:r>
    </w:p>
    <w:p w:rsidR="00B54B3C" w:rsidRPr="00B54B3C" w:rsidRDefault="00B54B3C" w:rsidP="00B54B3C">
      <w:pPr>
        <w:pStyle w:val="a7"/>
        <w:rPr>
          <w:szCs w:val="24"/>
        </w:rPr>
      </w:pPr>
      <w:r w:rsidRPr="00B54B3C">
        <w:rPr>
          <w:szCs w:val="24"/>
        </w:rPr>
        <w:t>Департамент агропромислового розвитку облдержадміністрації</w:t>
      </w:r>
    </w:p>
    <w:p w:rsidR="00B54B3C" w:rsidRPr="00B54B3C" w:rsidRDefault="00B54B3C" w:rsidP="00B54B3C">
      <w:pPr>
        <w:pStyle w:val="a3"/>
        <w:spacing w:after="60"/>
        <w:ind w:firstLine="709"/>
        <w:rPr>
          <w:szCs w:val="28"/>
        </w:rPr>
      </w:pPr>
      <w:r w:rsidRPr="00B54B3C">
        <w:rPr>
          <w:iCs/>
          <w:szCs w:val="28"/>
        </w:rPr>
        <w:t>“</w:t>
      </w:r>
      <w:r w:rsidRPr="00B54B3C">
        <w:rPr>
          <w:szCs w:val="28"/>
        </w:rPr>
        <w:t>Про екологічну експертизу”;</w:t>
      </w:r>
    </w:p>
    <w:p w:rsidR="00B54B3C" w:rsidRPr="00B54B3C" w:rsidRDefault="00B54B3C" w:rsidP="00B54B3C">
      <w:pPr>
        <w:pStyle w:val="a3"/>
        <w:spacing w:after="60"/>
        <w:ind w:firstLine="709"/>
        <w:rPr>
          <w:szCs w:val="28"/>
        </w:rPr>
      </w:pPr>
      <w:r w:rsidRPr="00B54B3C">
        <w:rPr>
          <w:szCs w:val="28"/>
        </w:rPr>
        <w:t>“Про охорону атмосферного повітря”;</w:t>
      </w:r>
    </w:p>
    <w:p w:rsidR="00B54B3C" w:rsidRPr="00B54B3C" w:rsidRDefault="00B54B3C" w:rsidP="00B54B3C">
      <w:pPr>
        <w:pStyle w:val="a3"/>
        <w:spacing w:after="60"/>
        <w:ind w:firstLine="709"/>
        <w:rPr>
          <w:szCs w:val="28"/>
        </w:rPr>
      </w:pPr>
      <w:r w:rsidRPr="00B54B3C">
        <w:rPr>
          <w:szCs w:val="28"/>
        </w:rPr>
        <w:t>“Про відходи”</w:t>
      </w:r>
    </w:p>
    <w:p w:rsidR="00B54B3C" w:rsidRPr="00B54B3C" w:rsidRDefault="00B54B3C" w:rsidP="00B54B3C">
      <w:pPr>
        <w:pStyle w:val="a7"/>
      </w:pPr>
      <w:r w:rsidRPr="00B54B3C">
        <w:rPr>
          <w:szCs w:val="24"/>
        </w:rPr>
        <w:t xml:space="preserve">Департамент екології та природних ресурсів  </w:t>
      </w:r>
      <w:r w:rsidRPr="00B54B3C">
        <w:rPr>
          <w:spacing w:val="-10"/>
          <w:szCs w:val="24"/>
        </w:rPr>
        <w:t>обл</w:t>
      </w:r>
      <w:r w:rsidRPr="00B54B3C">
        <w:rPr>
          <w:spacing w:val="-4"/>
        </w:rPr>
        <w:t>держадміністрації</w:t>
      </w:r>
    </w:p>
    <w:p w:rsidR="002A1346" w:rsidRPr="00B54B3C" w:rsidRDefault="002A1346" w:rsidP="002A1346">
      <w:pPr>
        <w:ind w:firstLine="708"/>
      </w:pPr>
      <w:r w:rsidRPr="00B54B3C">
        <w:t>“Про Державний бюджет України на 201</w:t>
      </w:r>
      <w:r w:rsidR="00B54B3C" w:rsidRPr="00B54B3C">
        <w:t>4</w:t>
      </w:r>
      <w:r w:rsidRPr="00B54B3C">
        <w:t xml:space="preserve"> рік”</w:t>
      </w:r>
    </w:p>
    <w:p w:rsidR="002A1346" w:rsidRPr="00B54B3C" w:rsidRDefault="002A1346" w:rsidP="002A1346">
      <w:pPr>
        <w:pStyle w:val="a7"/>
        <w:spacing w:before="60" w:after="200"/>
        <w:jc w:val="left"/>
        <w:rPr>
          <w:spacing w:val="-6"/>
          <w:szCs w:val="24"/>
        </w:rPr>
      </w:pPr>
      <w:r w:rsidRPr="00B54B3C">
        <w:rPr>
          <w:spacing w:val="-6"/>
          <w:szCs w:val="24"/>
        </w:rPr>
        <w:t>Департамент фінансів облдержадміністрації</w:t>
      </w:r>
    </w:p>
    <w:p w:rsidR="00B54B3C" w:rsidRPr="002B4D62" w:rsidRDefault="00B54B3C" w:rsidP="00B54B3C">
      <w:pPr>
        <w:spacing w:after="60"/>
        <w:ind w:firstLine="720"/>
        <w:jc w:val="both"/>
        <w:rPr>
          <w:bCs/>
          <w:szCs w:val="28"/>
        </w:rPr>
      </w:pPr>
      <w:r w:rsidRPr="002B4D62">
        <w:rPr>
          <w:szCs w:val="28"/>
        </w:rPr>
        <w:t>“Про адміністративні послуги”</w:t>
      </w:r>
    </w:p>
    <w:p w:rsidR="00B54B3C" w:rsidRPr="00B54B3C" w:rsidRDefault="00B54B3C" w:rsidP="00B54B3C">
      <w:pPr>
        <w:pStyle w:val="a7"/>
        <w:spacing w:before="60"/>
      </w:pPr>
      <w:r w:rsidRPr="00B54B3C">
        <w:rPr>
          <w:spacing w:val="-4"/>
        </w:rPr>
        <w:t>Департамент еко</w:t>
      </w:r>
      <w:r w:rsidRPr="00B54B3C">
        <w:rPr>
          <w:spacing w:val="-4"/>
        </w:rPr>
        <w:softHyphen/>
        <w:t>номічного розвитку і торгівлі</w:t>
      </w:r>
      <w:r>
        <w:t xml:space="preserve">  облдерж</w:t>
      </w:r>
      <w:r w:rsidRPr="00B54B3C">
        <w:t>адміністрації</w:t>
      </w:r>
    </w:p>
    <w:p w:rsidR="001F6197" w:rsidRPr="002B4D62" w:rsidRDefault="001F6197" w:rsidP="001F6197">
      <w:pPr>
        <w:pStyle w:val="20"/>
        <w:tabs>
          <w:tab w:val="center" w:pos="-630"/>
          <w:tab w:val="center" w:pos="-270"/>
        </w:tabs>
        <w:spacing w:after="0" w:line="240" w:lineRule="auto"/>
        <w:ind w:left="0" w:firstLine="709"/>
        <w:jc w:val="both"/>
      </w:pPr>
      <w:r>
        <w:t>“</w:t>
      </w:r>
      <w:r w:rsidRPr="002B4D62">
        <w:t>Про національні меншини в Україні</w:t>
      </w:r>
      <w:r>
        <w:t>”</w:t>
      </w:r>
    </w:p>
    <w:p w:rsidR="001F6197" w:rsidRPr="001F6197" w:rsidRDefault="001F6197" w:rsidP="001F6197">
      <w:pPr>
        <w:pStyle w:val="a3"/>
        <w:spacing w:before="60" w:after="240"/>
        <w:ind w:left="4536" w:right="284"/>
        <w:rPr>
          <w:color w:val="FF0000"/>
          <w:sz w:val="24"/>
          <w:szCs w:val="24"/>
        </w:rPr>
      </w:pPr>
      <w:r w:rsidRPr="001F6197">
        <w:rPr>
          <w:sz w:val="24"/>
          <w:szCs w:val="24"/>
        </w:rPr>
        <w:t>Управлін</w:t>
      </w:r>
      <w:r w:rsidRPr="001F6197">
        <w:rPr>
          <w:sz w:val="24"/>
          <w:szCs w:val="24"/>
        </w:rPr>
        <w:softHyphen/>
        <w:t>ня куль</w:t>
      </w:r>
      <w:r w:rsidRPr="001F6197">
        <w:rPr>
          <w:sz w:val="24"/>
          <w:szCs w:val="24"/>
        </w:rPr>
        <w:softHyphen/>
        <w:t>тури, національ</w:t>
      </w:r>
      <w:r w:rsidRPr="001F6197">
        <w:rPr>
          <w:sz w:val="24"/>
          <w:szCs w:val="24"/>
        </w:rPr>
        <w:softHyphen/>
        <w:t>ностей та ре</w:t>
      </w:r>
      <w:r>
        <w:rPr>
          <w:sz w:val="24"/>
          <w:szCs w:val="24"/>
        </w:rPr>
        <w:softHyphen/>
      </w:r>
      <w:r w:rsidRPr="001F6197">
        <w:rPr>
          <w:sz w:val="24"/>
          <w:szCs w:val="24"/>
        </w:rPr>
        <w:t>лігій облдержадміністрації</w:t>
      </w:r>
    </w:p>
    <w:p w:rsidR="001F6197" w:rsidRDefault="001F6197" w:rsidP="001F6197">
      <w:pPr>
        <w:pStyle w:val="a3"/>
        <w:spacing w:after="60"/>
        <w:ind w:firstLine="709"/>
      </w:pPr>
      <w:r w:rsidRPr="001F6197">
        <w:t xml:space="preserve">“Про </w:t>
      </w:r>
      <w:r w:rsidRPr="001F6197">
        <w:rPr>
          <w:szCs w:val="28"/>
        </w:rPr>
        <w:t>Державний реєстр виборців</w:t>
      </w:r>
      <w:r w:rsidRPr="001F6197">
        <w:t>”</w:t>
      </w:r>
      <w:r>
        <w:t>;</w:t>
      </w:r>
    </w:p>
    <w:p w:rsidR="001F6197" w:rsidRPr="001F6197" w:rsidRDefault="001F6197" w:rsidP="001F6197">
      <w:pPr>
        <w:pStyle w:val="a3"/>
        <w:spacing w:after="60"/>
        <w:ind w:firstLine="709"/>
        <w:rPr>
          <w:spacing w:val="-10"/>
          <w:szCs w:val="28"/>
        </w:rPr>
      </w:pPr>
      <w:r w:rsidRPr="002B4D62">
        <w:rPr>
          <w:spacing w:val="-10"/>
          <w:szCs w:val="28"/>
        </w:rPr>
        <w:t>“Про вибори депутатів Верховної Ради Автоном</w:t>
      </w:r>
      <w:r w:rsidRPr="002B4D62">
        <w:rPr>
          <w:spacing w:val="-10"/>
          <w:szCs w:val="28"/>
        </w:rPr>
        <w:softHyphen/>
        <w:t>ної Республіки Крим, місцевих рад та сільських, селищних, міських голів”</w:t>
      </w:r>
    </w:p>
    <w:p w:rsidR="001F6197" w:rsidRPr="001F6197" w:rsidRDefault="001F6197" w:rsidP="001F6197">
      <w:pPr>
        <w:pStyle w:val="a7"/>
        <w:spacing w:before="60" w:after="200"/>
      </w:pPr>
      <w:r w:rsidRPr="001F6197">
        <w:rPr>
          <w:szCs w:val="24"/>
        </w:rPr>
        <w:t>Відділ адміністрування Державного реєстру виборців</w:t>
      </w:r>
      <w:r w:rsidRPr="001F6197">
        <w:rPr>
          <w:spacing w:val="-12"/>
        </w:rPr>
        <w:t xml:space="preserve"> апарату облдержадміністрації</w:t>
      </w:r>
    </w:p>
    <w:p w:rsidR="002A1346" w:rsidRPr="001F6197" w:rsidRDefault="002A1346" w:rsidP="00B54B3C">
      <w:pPr>
        <w:pStyle w:val="a3"/>
        <w:spacing w:after="60"/>
        <w:ind w:firstLine="709"/>
        <w:rPr>
          <w:szCs w:val="28"/>
        </w:rPr>
      </w:pPr>
      <w:r w:rsidRPr="001F6197">
        <w:rPr>
          <w:szCs w:val="28"/>
        </w:rPr>
        <w:t xml:space="preserve">“Про військовий обов’язок і військову службу”; </w:t>
      </w:r>
    </w:p>
    <w:p w:rsidR="001F6197" w:rsidRPr="001F6197" w:rsidRDefault="001F6197" w:rsidP="00B54B3C">
      <w:pPr>
        <w:pStyle w:val="a3"/>
        <w:spacing w:after="60"/>
        <w:ind w:firstLine="709"/>
        <w:rPr>
          <w:szCs w:val="28"/>
        </w:rPr>
      </w:pPr>
      <w:r w:rsidRPr="001F6197">
        <w:rPr>
          <w:szCs w:val="28"/>
        </w:rPr>
        <w:t>“Про засади запобігання і протидії корупції</w:t>
      </w:r>
      <w:r w:rsidRPr="001F6197">
        <w:rPr>
          <w:spacing w:val="-10"/>
          <w:szCs w:val="28"/>
        </w:rPr>
        <w:t>”;</w:t>
      </w:r>
    </w:p>
    <w:p w:rsidR="002A1346" w:rsidRPr="001F6197" w:rsidRDefault="002A1346" w:rsidP="002A1346">
      <w:pPr>
        <w:ind w:firstLine="709"/>
        <w:rPr>
          <w:szCs w:val="28"/>
        </w:rPr>
      </w:pPr>
      <w:r w:rsidRPr="001F6197">
        <w:rPr>
          <w:szCs w:val="28"/>
        </w:rPr>
        <w:t>“Про участь громадян в охороні громадського порядку і державного кордону”</w:t>
      </w:r>
    </w:p>
    <w:p w:rsidR="002A1346" w:rsidRPr="001F6197" w:rsidRDefault="002A1346" w:rsidP="002A1346">
      <w:pPr>
        <w:pStyle w:val="a7"/>
        <w:spacing w:after="200"/>
        <w:jc w:val="left"/>
        <w:rPr>
          <w:spacing w:val="-6"/>
          <w:szCs w:val="24"/>
        </w:rPr>
      </w:pPr>
      <w:r w:rsidRPr="001F6197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  <w:r w:rsidRPr="001F6197">
        <w:rPr>
          <w:spacing w:val="-6"/>
          <w:szCs w:val="24"/>
        </w:rPr>
        <w:t xml:space="preserve"> </w:t>
      </w:r>
    </w:p>
    <w:p w:rsidR="001F6197" w:rsidRPr="002B4D62" w:rsidRDefault="001F6197" w:rsidP="001F6197">
      <w:pPr>
        <w:pStyle w:val="a5"/>
        <w:spacing w:after="60"/>
        <w:rPr>
          <w:szCs w:val="28"/>
        </w:rPr>
      </w:pPr>
      <w:r w:rsidRPr="002B4D62">
        <w:rPr>
          <w:szCs w:val="28"/>
        </w:rPr>
        <w:lastRenderedPageBreak/>
        <w:t>“Про затвердження Загальнодержавної програми боротьби з онко</w:t>
      </w:r>
      <w:r w:rsidRPr="002B4D62">
        <w:rPr>
          <w:szCs w:val="28"/>
        </w:rPr>
        <w:softHyphen/>
      </w:r>
      <w:r>
        <w:rPr>
          <w:szCs w:val="28"/>
        </w:rPr>
        <w:t>логік</w:t>
      </w:r>
      <w:r>
        <w:rPr>
          <w:szCs w:val="28"/>
        </w:rPr>
        <w:softHyphen/>
      </w:r>
      <w:r w:rsidRPr="002B4D62">
        <w:rPr>
          <w:szCs w:val="28"/>
        </w:rPr>
        <w:t>ними захворюваннями на період до 2016 року</w:t>
      </w:r>
      <w:r w:rsidR="004C5181">
        <w:rPr>
          <w:szCs w:val="28"/>
        </w:rPr>
        <w:t>”</w:t>
      </w:r>
    </w:p>
    <w:p w:rsidR="001F6197" w:rsidRPr="002B4D62" w:rsidRDefault="001F6197" w:rsidP="001F6197">
      <w:pPr>
        <w:pStyle w:val="a7"/>
      </w:pPr>
      <w:r w:rsidRPr="002B4D62">
        <w:rPr>
          <w:spacing w:val="-4"/>
        </w:rPr>
        <w:t>Департамент охорони здоров’я облдерж</w:t>
      </w:r>
      <w:r w:rsidRPr="002B4D62">
        <w:rPr>
          <w:spacing w:val="-4"/>
        </w:rPr>
        <w:softHyphen/>
        <w:t>адм</w:t>
      </w:r>
      <w:r w:rsidRPr="002B4D62">
        <w:t>і</w:t>
      </w:r>
      <w:r w:rsidRPr="002B4D62">
        <w:softHyphen/>
      </w:r>
      <w:r w:rsidRPr="002B4D62">
        <w:softHyphen/>
        <w:t>ні</w:t>
      </w:r>
      <w:r w:rsidRPr="002B4D62">
        <w:softHyphen/>
        <w:t>страції</w:t>
      </w:r>
    </w:p>
    <w:p w:rsidR="001F6197" w:rsidRPr="001F6197" w:rsidRDefault="001F6197" w:rsidP="001F6197">
      <w:pPr>
        <w:spacing w:after="60"/>
        <w:ind w:firstLine="709"/>
        <w:jc w:val="both"/>
      </w:pPr>
      <w:r w:rsidRPr="001F6197">
        <w:t>“Про Загальнодержавну програму реформування і розвитку житлово-комунального господарства на 2009-2014 роки”;</w:t>
      </w:r>
    </w:p>
    <w:p w:rsidR="001F6197" w:rsidRPr="001F6197" w:rsidRDefault="001F6197" w:rsidP="001F6197">
      <w:pPr>
        <w:spacing w:after="60"/>
        <w:ind w:firstLine="709"/>
        <w:jc w:val="both"/>
      </w:pPr>
      <w:r w:rsidRPr="001F6197">
        <w:t>“Про загальнодержавну цільову програму “Питна вода України” на 2011-2020 роки”;</w:t>
      </w:r>
    </w:p>
    <w:p w:rsidR="001F6197" w:rsidRPr="001F6197" w:rsidRDefault="001F6197" w:rsidP="001F6197">
      <w:pPr>
        <w:ind w:firstLine="709"/>
        <w:jc w:val="both"/>
      </w:pPr>
      <w:r w:rsidRPr="001F6197">
        <w:t>“Про житлово-комунальні послуги”</w:t>
      </w:r>
    </w:p>
    <w:p w:rsidR="001F6197" w:rsidRPr="001F6197" w:rsidRDefault="001F6197" w:rsidP="001F6197">
      <w:pPr>
        <w:pStyle w:val="a7"/>
        <w:spacing w:before="60" w:after="200"/>
      </w:pPr>
      <w:r w:rsidRPr="001F6197">
        <w:rPr>
          <w:spacing w:val="-6"/>
        </w:rPr>
        <w:t>Департамент житлово-комунального господар</w:t>
      </w:r>
      <w:r w:rsidRPr="001F6197">
        <w:rPr>
          <w:spacing w:val="-6"/>
        </w:rPr>
        <w:softHyphen/>
        <w:t xml:space="preserve">ства та будівництва </w:t>
      </w:r>
      <w:r w:rsidRPr="001F6197">
        <w:t>облдержадміністрації</w:t>
      </w:r>
    </w:p>
    <w:p w:rsidR="001F6197" w:rsidRPr="001F6197" w:rsidRDefault="001F6197" w:rsidP="001F6197">
      <w:pPr>
        <w:pStyle w:val="2"/>
        <w:spacing w:after="60"/>
        <w:ind w:firstLine="709"/>
        <w:rPr>
          <w:color w:val="auto"/>
        </w:rPr>
      </w:pPr>
      <w:r w:rsidRPr="001F6197">
        <w:rPr>
          <w:color w:val="auto"/>
        </w:rPr>
        <w:t>“Про туризм”</w:t>
      </w:r>
    </w:p>
    <w:p w:rsidR="001F6197" w:rsidRPr="001F6197" w:rsidRDefault="001F6197" w:rsidP="001F6197">
      <w:pPr>
        <w:pStyle w:val="a7"/>
        <w:spacing w:after="200"/>
        <w:jc w:val="left"/>
        <w:rPr>
          <w:spacing w:val="-2"/>
          <w:szCs w:val="24"/>
        </w:rPr>
      </w:pPr>
      <w:r w:rsidRPr="001F6197">
        <w:rPr>
          <w:spacing w:val="-2"/>
          <w:szCs w:val="24"/>
        </w:rPr>
        <w:t>Управління інфраструктури та туризму обл</w:t>
      </w:r>
      <w:r w:rsidRPr="001F6197">
        <w:rPr>
          <w:spacing w:val="-2"/>
          <w:szCs w:val="24"/>
        </w:rPr>
        <w:softHyphen/>
        <w:t>держадміністрації</w:t>
      </w:r>
    </w:p>
    <w:p w:rsidR="006A2EC6" w:rsidRPr="002B4D62" w:rsidRDefault="006A2EC6" w:rsidP="006A2EC6">
      <w:pPr>
        <w:pStyle w:val="a3"/>
        <w:spacing w:after="60"/>
        <w:ind w:firstLine="709"/>
      </w:pPr>
      <w:r w:rsidRPr="002B4D62">
        <w:rPr>
          <w:iCs/>
        </w:rPr>
        <w:t>“Про реабілітацію інвалідів в Україні</w:t>
      </w:r>
      <w:r w:rsidRPr="002B4D62">
        <w:t>”;</w:t>
      </w:r>
    </w:p>
    <w:p w:rsidR="006A2EC6" w:rsidRPr="002B4D62" w:rsidRDefault="006A2EC6" w:rsidP="006A2EC6">
      <w:pPr>
        <w:pStyle w:val="a3"/>
        <w:spacing w:after="60"/>
        <w:ind w:firstLine="709"/>
      </w:pPr>
      <w:r w:rsidRPr="002B4D62">
        <w:rPr>
          <w:iCs/>
        </w:rPr>
        <w:t>“Про статус ветеранів війни, гарантії їх соціального захисту</w:t>
      </w:r>
      <w:r w:rsidRPr="002B4D62">
        <w:t>”;</w:t>
      </w:r>
    </w:p>
    <w:p w:rsidR="006A2EC6" w:rsidRPr="002B4D62" w:rsidRDefault="006A2EC6" w:rsidP="006A2EC6">
      <w:pPr>
        <w:pStyle w:val="a3"/>
        <w:spacing w:after="60"/>
        <w:ind w:firstLine="709"/>
      </w:pPr>
      <w:r w:rsidRPr="002B4D62">
        <w:rPr>
          <w:iCs/>
        </w:rPr>
        <w:t>“Про статус і соціальний захист громадян, які постраждали внаслідок Чорнобильської катастрофи</w:t>
      </w:r>
      <w:r w:rsidRPr="002B4D62">
        <w:t>”</w:t>
      </w:r>
    </w:p>
    <w:p w:rsidR="006A2EC6" w:rsidRPr="006A2EC6" w:rsidRDefault="006A2EC6" w:rsidP="006A2EC6">
      <w:pPr>
        <w:pStyle w:val="a7"/>
      </w:pPr>
      <w:r w:rsidRPr="006A2EC6">
        <w:t>Департамент соціального за</w:t>
      </w:r>
      <w:r w:rsidRPr="006A2EC6">
        <w:softHyphen/>
        <w:t>хисту населення облдержадміністрації</w:t>
      </w:r>
    </w:p>
    <w:p w:rsidR="002A1346" w:rsidRPr="006A2EC6" w:rsidRDefault="002A1346" w:rsidP="002A1346">
      <w:pPr>
        <w:ind w:firstLine="708"/>
        <w:rPr>
          <w:b/>
        </w:rPr>
      </w:pPr>
      <w:r w:rsidRPr="006A2EC6">
        <w:rPr>
          <w:b/>
        </w:rPr>
        <w:t>2. Бюджетний кодекс України:</w:t>
      </w:r>
    </w:p>
    <w:p w:rsidR="002A1346" w:rsidRPr="006A2EC6" w:rsidRDefault="002A1346" w:rsidP="002A1346">
      <w:pPr>
        <w:pStyle w:val="a7"/>
        <w:spacing w:before="60" w:after="200"/>
        <w:jc w:val="left"/>
      </w:pPr>
      <w:r w:rsidRPr="006A2EC6">
        <w:rPr>
          <w:spacing w:val="-14"/>
        </w:rPr>
        <w:t>Департамент фінансів о</w:t>
      </w:r>
      <w:r w:rsidRPr="006A2EC6">
        <w:rPr>
          <w:spacing w:val="-10"/>
        </w:rPr>
        <w:t>блдержадміністрації</w:t>
      </w:r>
    </w:p>
    <w:p w:rsidR="002A1346" w:rsidRPr="006A2EC6" w:rsidRDefault="002A1346" w:rsidP="002A1346">
      <w:pPr>
        <w:pStyle w:val="a3"/>
        <w:spacing w:before="240" w:after="240"/>
        <w:ind w:firstLine="709"/>
        <w:rPr>
          <w:b/>
        </w:rPr>
      </w:pPr>
      <w:r w:rsidRPr="006A2EC6">
        <w:rPr>
          <w:b/>
        </w:rPr>
        <w:t>3. Укази Президента України:</w:t>
      </w:r>
    </w:p>
    <w:p w:rsidR="006A2EC6" w:rsidRPr="006A2EC6" w:rsidRDefault="006A2EC6" w:rsidP="006A2EC6">
      <w:pPr>
        <w:pStyle w:val="a5"/>
        <w:spacing w:after="60"/>
      </w:pPr>
      <w:r w:rsidRPr="006A2EC6">
        <w:rPr>
          <w:szCs w:val="28"/>
        </w:rPr>
        <w:t xml:space="preserve">від 27 січня 2010 року № 70/2010 </w:t>
      </w:r>
      <w:r w:rsidRPr="006A2EC6">
        <w:t>“</w:t>
      </w:r>
      <w:r w:rsidRPr="006A2EC6">
        <w:rPr>
          <w:szCs w:val="28"/>
        </w:rPr>
        <w:t>Про додаткові заходи щодо рефор</w:t>
      </w:r>
      <w:r w:rsidRPr="006A2EC6">
        <w:rPr>
          <w:szCs w:val="28"/>
        </w:rPr>
        <w:softHyphen/>
        <w:t>мування системи охорони здоров’я населення</w:t>
      </w:r>
      <w:r w:rsidRPr="006A2EC6">
        <w:t>”</w:t>
      </w:r>
    </w:p>
    <w:p w:rsidR="006A2EC6" w:rsidRPr="006A2EC6" w:rsidRDefault="006A2EC6" w:rsidP="006A2EC6">
      <w:pPr>
        <w:pStyle w:val="a7"/>
      </w:pPr>
      <w:r w:rsidRPr="006A2EC6">
        <w:rPr>
          <w:spacing w:val="-4"/>
        </w:rPr>
        <w:t>Департамент охорони здоров’я облдержадм</w:t>
      </w:r>
      <w:r w:rsidRPr="006A2EC6">
        <w:t>іні</w:t>
      </w:r>
      <w:r w:rsidRPr="006A2EC6">
        <w:softHyphen/>
        <w:t>страції</w:t>
      </w:r>
    </w:p>
    <w:p w:rsidR="002A1346" w:rsidRPr="006A2EC6" w:rsidRDefault="006A2EC6" w:rsidP="002A1346">
      <w:pPr>
        <w:pStyle w:val="a5"/>
        <w:spacing w:after="60"/>
      </w:pPr>
      <w:r w:rsidRPr="006A2EC6">
        <w:t xml:space="preserve">від 11 квітня 2012 року № 257/2012 </w:t>
      </w:r>
      <w:r w:rsidRPr="006A2EC6">
        <w:rPr>
          <w:szCs w:val="28"/>
        </w:rPr>
        <w:t xml:space="preserve">“Про </w:t>
      </w:r>
      <w:r w:rsidRPr="006A2EC6">
        <w:t>додаткові заходи з підго</w:t>
      </w:r>
      <w:r w:rsidRPr="006A2EC6">
        <w:softHyphen/>
        <w:t>товки та відзначення 200-річчя від дня народження Тараса Шевченка</w:t>
      </w:r>
      <w:r w:rsidR="002A1346" w:rsidRPr="006A2EC6">
        <w:t>”</w:t>
      </w:r>
    </w:p>
    <w:p w:rsidR="002A1346" w:rsidRPr="006A2EC6" w:rsidRDefault="002A1346" w:rsidP="002A1346">
      <w:pPr>
        <w:pStyle w:val="a7"/>
      </w:pPr>
      <w:r w:rsidRPr="006A2EC6">
        <w:rPr>
          <w:szCs w:val="24"/>
        </w:rPr>
        <w:t>Управління культури, національностей та релігій облдержадміністраці</w:t>
      </w:r>
      <w:r w:rsidRPr="006A2EC6">
        <w:t>ї</w:t>
      </w:r>
    </w:p>
    <w:p w:rsidR="00835677" w:rsidRPr="001161E1" w:rsidRDefault="00835677" w:rsidP="00835677">
      <w:pPr>
        <w:pStyle w:val="a3"/>
        <w:ind w:firstLine="709"/>
        <w:rPr>
          <w:szCs w:val="28"/>
        </w:rPr>
      </w:pPr>
      <w:r w:rsidRPr="001161E1">
        <w:rPr>
          <w:szCs w:val="28"/>
        </w:rPr>
        <w:t>від 24 травня 2013 року № 307/2013 “Про заходи щодо забезпечення здійснення місцевими державними адміністраціями виконавчої влади на відпо</w:t>
      </w:r>
      <w:r w:rsidRPr="001161E1">
        <w:rPr>
          <w:szCs w:val="28"/>
        </w:rPr>
        <w:softHyphen/>
        <w:t>відній території”</w:t>
      </w:r>
    </w:p>
    <w:p w:rsidR="00835677" w:rsidRPr="001161E1" w:rsidRDefault="00835677" w:rsidP="00835677">
      <w:pPr>
        <w:pStyle w:val="a7"/>
        <w:spacing w:before="60" w:after="220"/>
        <w:rPr>
          <w:szCs w:val="24"/>
        </w:rPr>
      </w:pPr>
      <w:r w:rsidRPr="001161E1">
        <w:t>Департамент агропромислового розвитку, відділ взаємодії з правоохоронними органами та оборонної роботи апарату обл</w:t>
      </w:r>
      <w:r w:rsidRPr="001161E1">
        <w:softHyphen/>
        <w:t>держадміні</w:t>
      </w:r>
      <w:r w:rsidR="001161E1" w:rsidRPr="001161E1">
        <w:softHyphen/>
      </w:r>
      <w:r w:rsidRPr="001161E1">
        <w:t>страції</w:t>
      </w:r>
      <w:r w:rsidRPr="001161E1">
        <w:rPr>
          <w:szCs w:val="24"/>
        </w:rPr>
        <w:t xml:space="preserve"> </w:t>
      </w:r>
    </w:p>
    <w:p w:rsidR="001161E1" w:rsidRPr="001161E1" w:rsidRDefault="001161E1" w:rsidP="001161E1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1161E1">
        <w:rPr>
          <w:szCs w:val="28"/>
        </w:rPr>
        <w:lastRenderedPageBreak/>
        <w:t>від 23 травня 2005 року № 838/2005 “Про заходи щодо дальшого роз</w:t>
      </w:r>
      <w:r w:rsidRPr="001161E1">
        <w:rPr>
          <w:szCs w:val="28"/>
        </w:rPr>
        <w:softHyphen/>
        <w:t>витку природно-заповідної справи в Україні”;</w:t>
      </w:r>
    </w:p>
    <w:p w:rsidR="001161E1" w:rsidRPr="001161E1" w:rsidRDefault="001161E1" w:rsidP="001161E1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1161E1">
        <w:rPr>
          <w:szCs w:val="28"/>
        </w:rPr>
        <w:t>від 01 грудня 2008 року № 1129/2008 “Про розширення мережі та тери</w:t>
      </w:r>
      <w:r w:rsidRPr="001161E1">
        <w:rPr>
          <w:szCs w:val="28"/>
        </w:rPr>
        <w:softHyphen/>
        <w:t>торій національних природних парків та інших природно-заповідних об’єктів”;</w:t>
      </w:r>
    </w:p>
    <w:p w:rsidR="001161E1" w:rsidRPr="001161E1" w:rsidRDefault="001161E1" w:rsidP="001161E1">
      <w:pPr>
        <w:shd w:val="clear" w:color="auto" w:fill="FFFFFF"/>
        <w:ind w:firstLine="709"/>
        <w:jc w:val="both"/>
        <w:rPr>
          <w:szCs w:val="28"/>
        </w:rPr>
      </w:pPr>
      <w:r w:rsidRPr="001161E1">
        <w:rPr>
          <w:szCs w:val="28"/>
        </w:rPr>
        <w:t>від 14 серпня 2009 року № 611/2009 “Про додаткові заходи щодо розвитку природно-заповідної справи в Україні”</w:t>
      </w:r>
    </w:p>
    <w:p w:rsidR="001161E1" w:rsidRPr="001161E1" w:rsidRDefault="001161E1" w:rsidP="001161E1">
      <w:pPr>
        <w:pStyle w:val="a7"/>
        <w:spacing w:before="60"/>
      </w:pPr>
      <w:r w:rsidRPr="001161E1">
        <w:rPr>
          <w:szCs w:val="24"/>
        </w:rPr>
        <w:t xml:space="preserve">Департамент екології та природних ресурсів  </w:t>
      </w:r>
      <w:r w:rsidRPr="001161E1">
        <w:rPr>
          <w:spacing w:val="-10"/>
          <w:szCs w:val="24"/>
        </w:rPr>
        <w:t>обл</w:t>
      </w:r>
      <w:r w:rsidRPr="001161E1">
        <w:rPr>
          <w:spacing w:val="-10"/>
          <w:szCs w:val="24"/>
        </w:rPr>
        <w:softHyphen/>
      </w:r>
      <w:r w:rsidRPr="001161E1">
        <w:rPr>
          <w:spacing w:val="-4"/>
        </w:rPr>
        <w:t>держадміністрації</w:t>
      </w:r>
    </w:p>
    <w:p w:rsidR="001161E1" w:rsidRPr="001161E1" w:rsidRDefault="001161E1" w:rsidP="001161E1">
      <w:pPr>
        <w:spacing w:after="60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від </w:t>
      </w:r>
      <w:r w:rsidR="00F4108D">
        <w:rPr>
          <w:spacing w:val="-4"/>
          <w:szCs w:val="28"/>
        </w:rPr>
        <w:t>21 липня</w:t>
      </w:r>
      <w:r w:rsidR="00F4108D">
        <w:rPr>
          <w:szCs w:val="28"/>
        </w:rPr>
        <w:t xml:space="preserve"> </w:t>
      </w:r>
      <w:r>
        <w:rPr>
          <w:szCs w:val="28"/>
        </w:rPr>
        <w:t>2008 року № 640/2008 “Про пріоритети розвитку фізичної культури і спорту в Україні”</w:t>
      </w:r>
      <w:r>
        <w:rPr>
          <w:spacing w:val="-4"/>
          <w:szCs w:val="28"/>
        </w:rPr>
        <w:t>;</w:t>
      </w:r>
    </w:p>
    <w:p w:rsidR="001161E1" w:rsidRPr="001161E1" w:rsidRDefault="001161E1" w:rsidP="001161E1">
      <w:pPr>
        <w:spacing w:after="60"/>
        <w:ind w:firstLine="709"/>
        <w:jc w:val="both"/>
        <w:rPr>
          <w:szCs w:val="28"/>
        </w:rPr>
      </w:pPr>
      <w:r w:rsidRPr="001161E1">
        <w:rPr>
          <w:szCs w:val="28"/>
        </w:rPr>
        <w:t>від 23 червня 2009 року № 478/2009</w:t>
      </w:r>
      <w:r w:rsidRPr="001161E1">
        <w:rPr>
          <w:b/>
          <w:szCs w:val="28"/>
        </w:rPr>
        <w:t xml:space="preserve"> </w:t>
      </w:r>
      <w:r w:rsidRPr="001161E1">
        <w:rPr>
          <w:szCs w:val="28"/>
        </w:rPr>
        <w:t>“Про деякі заходи щодо вдоско</w:t>
      </w:r>
      <w:r w:rsidRPr="001161E1">
        <w:rPr>
          <w:szCs w:val="28"/>
        </w:rPr>
        <w:softHyphen/>
        <w:t>налення системи фізичного виховання дітей та молоді у навчальних закладах і розвитку дитячо-юнацького спорту в Україні”</w:t>
      </w:r>
    </w:p>
    <w:p w:rsidR="001161E1" w:rsidRPr="001161E1" w:rsidRDefault="001161E1" w:rsidP="001161E1">
      <w:pPr>
        <w:pStyle w:val="a7"/>
        <w:spacing w:before="60"/>
        <w:rPr>
          <w:spacing w:val="-4"/>
          <w:szCs w:val="24"/>
        </w:rPr>
      </w:pPr>
      <w:r w:rsidRPr="001161E1">
        <w:t>Департамент освіти і науки, молоді та спорту облдержадміністрації</w:t>
      </w:r>
      <w:r w:rsidRPr="001161E1">
        <w:rPr>
          <w:spacing w:val="-4"/>
          <w:szCs w:val="24"/>
        </w:rPr>
        <w:t xml:space="preserve"> </w:t>
      </w:r>
    </w:p>
    <w:p w:rsidR="002A1346" w:rsidRPr="001161E1" w:rsidRDefault="002A1346" w:rsidP="002A1346">
      <w:pPr>
        <w:pStyle w:val="a5"/>
        <w:spacing w:after="80"/>
      </w:pPr>
      <w:r w:rsidRPr="001161E1">
        <w:t>від 27 вересня 2010 року № 918/2010 “Питання шефства над Зброй</w:t>
      </w:r>
      <w:r w:rsidRPr="001161E1">
        <w:softHyphen/>
        <w:t>ними Силами України”;</w:t>
      </w:r>
    </w:p>
    <w:p w:rsidR="002A1346" w:rsidRPr="001161E1" w:rsidRDefault="002A1346" w:rsidP="002A1346">
      <w:pPr>
        <w:pStyle w:val="a5"/>
        <w:spacing w:after="80"/>
        <w:rPr>
          <w:szCs w:val="28"/>
        </w:rPr>
      </w:pPr>
      <w:r w:rsidRPr="001161E1">
        <w:rPr>
          <w:szCs w:val="28"/>
        </w:rPr>
        <w:t>від 08 червня 2012 року № 389/2012 “Про рішення ради національної безпеки і оборони України від 08 червня 2012 року “Про нову редакцію Стра</w:t>
      </w:r>
      <w:r w:rsidRPr="001161E1">
        <w:rPr>
          <w:szCs w:val="28"/>
        </w:rPr>
        <w:softHyphen/>
        <w:t>тегії національної безпеки України”;</w:t>
      </w:r>
    </w:p>
    <w:p w:rsidR="002A1346" w:rsidRPr="001161E1" w:rsidRDefault="001161E1" w:rsidP="002A1346">
      <w:pPr>
        <w:pStyle w:val="a3"/>
        <w:ind w:firstLine="709"/>
        <w:rPr>
          <w:szCs w:val="28"/>
        </w:rPr>
      </w:pPr>
      <w:r w:rsidRPr="001161E1">
        <w:rPr>
          <w:szCs w:val="28"/>
        </w:rPr>
        <w:t>від 14 жовтня 2013 року № 562/2013 “Про строки проведення чергових призовів, чергові призови громадян України на строкову військову службу до внутрішніх військ Міністерства внутрішніх справ України та звільнення в запас військовослужбовців у 2014 році”</w:t>
      </w:r>
    </w:p>
    <w:p w:rsidR="002A1346" w:rsidRPr="001161E1" w:rsidRDefault="002A1346" w:rsidP="002A1346">
      <w:pPr>
        <w:pStyle w:val="a7"/>
        <w:rPr>
          <w:spacing w:val="-14"/>
          <w:szCs w:val="24"/>
        </w:rPr>
      </w:pPr>
      <w:r w:rsidRPr="001161E1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2A1346" w:rsidRPr="00E62C15" w:rsidRDefault="002A1346" w:rsidP="002A1346">
      <w:pPr>
        <w:pStyle w:val="a5"/>
        <w:spacing w:after="240"/>
        <w:rPr>
          <w:b/>
        </w:rPr>
      </w:pPr>
      <w:r w:rsidRPr="00E62C15">
        <w:rPr>
          <w:b/>
        </w:rPr>
        <w:t>4. Постанови Кабінету Міністрів України:</w:t>
      </w:r>
    </w:p>
    <w:p w:rsidR="00E62C15" w:rsidRPr="002B4D62" w:rsidRDefault="00E62C15" w:rsidP="00E62C15">
      <w:pPr>
        <w:ind w:firstLine="709"/>
        <w:jc w:val="both"/>
        <w:rPr>
          <w:szCs w:val="28"/>
        </w:rPr>
      </w:pPr>
      <w:r>
        <w:rPr>
          <w:szCs w:val="28"/>
        </w:rPr>
        <w:t>від 25 квітня 2012 року № 340 “</w:t>
      </w:r>
      <w:r w:rsidRPr="002B4D62">
        <w:rPr>
          <w:szCs w:val="28"/>
        </w:rPr>
        <w:t>Про реалізацію пілотного проекту щодо запровадження державного регулювання цін на лікарські засоби для лікуванн</w:t>
      </w:r>
      <w:r>
        <w:rPr>
          <w:szCs w:val="28"/>
        </w:rPr>
        <w:t>я осіб з гіпертонічною хворобою”</w:t>
      </w:r>
    </w:p>
    <w:p w:rsidR="00E62C15" w:rsidRPr="002B4D62" w:rsidRDefault="00E62C15" w:rsidP="00E62C15">
      <w:pPr>
        <w:pStyle w:val="a7"/>
      </w:pPr>
      <w:r w:rsidRPr="002B4D62">
        <w:rPr>
          <w:spacing w:val="-4"/>
        </w:rPr>
        <w:t>Департамент охорони здоров’я облдерж</w:t>
      </w:r>
      <w:r w:rsidRPr="002B4D62">
        <w:rPr>
          <w:spacing w:val="-4"/>
        </w:rPr>
        <w:softHyphen/>
        <w:t>адм</w:t>
      </w:r>
      <w:r w:rsidRPr="002B4D62">
        <w:t>і</w:t>
      </w:r>
      <w:r w:rsidRPr="002B4D62">
        <w:softHyphen/>
      </w:r>
      <w:r w:rsidRPr="002B4D62">
        <w:softHyphen/>
        <w:t>ні</w:t>
      </w:r>
      <w:r w:rsidRPr="002B4D62">
        <w:softHyphen/>
        <w:t>страції</w:t>
      </w:r>
    </w:p>
    <w:p w:rsidR="002A1346" w:rsidRPr="002D1A7D" w:rsidRDefault="002A1346" w:rsidP="002A1346">
      <w:pPr>
        <w:pStyle w:val="a3"/>
        <w:spacing w:after="120"/>
        <w:ind w:firstLine="709"/>
      </w:pPr>
      <w:r w:rsidRPr="002D1A7D">
        <w:t xml:space="preserve">від </w:t>
      </w:r>
      <w:r w:rsidRPr="002D1A7D">
        <w:rPr>
          <w:szCs w:val="28"/>
        </w:rPr>
        <w:t>19 вересня 2007 року № 1152 “Про проведення щорічного Всеук</w:t>
      </w:r>
      <w:r w:rsidRPr="002D1A7D">
        <w:rPr>
          <w:szCs w:val="28"/>
        </w:rPr>
        <w:softHyphen/>
        <w:t>раїнського конкурсу “Кращий державний службовець”</w:t>
      </w:r>
    </w:p>
    <w:p w:rsidR="002A1346" w:rsidRPr="002D1A7D" w:rsidRDefault="002A1346" w:rsidP="002A1346">
      <w:pPr>
        <w:pStyle w:val="a7"/>
        <w:spacing w:before="60" w:after="360"/>
        <w:rPr>
          <w:spacing w:val="-4"/>
        </w:rPr>
      </w:pPr>
      <w:r w:rsidRPr="002D1A7D">
        <w:rPr>
          <w:spacing w:val="-4"/>
        </w:rPr>
        <w:t>Управління державної служби Головдерж</w:t>
      </w:r>
      <w:r w:rsidRPr="002D1A7D">
        <w:rPr>
          <w:spacing w:val="-4"/>
        </w:rPr>
        <w:softHyphen/>
        <w:t>служби України в області</w:t>
      </w:r>
    </w:p>
    <w:p w:rsidR="002D1A7D" w:rsidRDefault="002D1A7D" w:rsidP="002D1A7D">
      <w:pPr>
        <w:spacing w:after="60"/>
        <w:ind w:firstLine="709"/>
        <w:jc w:val="both"/>
        <w:rPr>
          <w:color w:val="FF0000"/>
          <w:szCs w:val="28"/>
        </w:rPr>
      </w:pPr>
      <w:r w:rsidRPr="002B4D62">
        <w:rPr>
          <w:szCs w:val="28"/>
        </w:rPr>
        <w:t>в</w:t>
      </w:r>
      <w:r>
        <w:rPr>
          <w:szCs w:val="28"/>
        </w:rPr>
        <w:t>ід 11 вересня 1996 року № 1100 “</w:t>
      </w:r>
      <w:r w:rsidRPr="002B4D62">
        <w:rPr>
          <w:szCs w:val="28"/>
        </w:rPr>
        <w:t>Про Порядок розроблення і затвер</w:t>
      </w:r>
      <w:r w:rsidRPr="002B4D62">
        <w:rPr>
          <w:szCs w:val="28"/>
        </w:rPr>
        <w:softHyphen/>
        <w:t>д</w:t>
      </w:r>
      <w:r w:rsidRPr="002B4D62">
        <w:rPr>
          <w:szCs w:val="28"/>
        </w:rPr>
        <w:softHyphen/>
        <w:t>ження нормативів гранично допустимого скидання забруднюючих речовин та перелік забруднюючих речовин, скидання яких нормується”;</w:t>
      </w:r>
    </w:p>
    <w:p w:rsidR="002D1A7D" w:rsidRPr="002D1A7D" w:rsidRDefault="002D1A7D" w:rsidP="002D1A7D">
      <w:pPr>
        <w:spacing w:after="60"/>
        <w:ind w:firstLine="709"/>
        <w:jc w:val="both"/>
        <w:rPr>
          <w:szCs w:val="28"/>
        </w:rPr>
      </w:pPr>
      <w:r w:rsidRPr="002D1A7D">
        <w:rPr>
          <w:szCs w:val="28"/>
        </w:rPr>
        <w:lastRenderedPageBreak/>
        <w:t>від 03 серпня 1998 року № 1216 “Про затвердження Порядку ведення реєстру місць видалення відходів”;</w:t>
      </w:r>
    </w:p>
    <w:p w:rsidR="002D1A7D" w:rsidRPr="002D1A7D" w:rsidRDefault="002D1A7D" w:rsidP="002D1A7D">
      <w:pPr>
        <w:spacing w:after="60"/>
        <w:ind w:firstLine="709"/>
        <w:jc w:val="both"/>
        <w:rPr>
          <w:szCs w:val="28"/>
        </w:rPr>
      </w:pPr>
      <w:r w:rsidRPr="002D1A7D">
        <w:rPr>
          <w:szCs w:val="28"/>
        </w:rPr>
        <w:t>від 03 серпня 1998 року № 1218 “Про затвердження Порядку розроб</w:t>
      </w:r>
      <w:r w:rsidRPr="002D1A7D">
        <w:rPr>
          <w:szCs w:val="28"/>
        </w:rPr>
        <w:softHyphen/>
        <w:t>лення, затвердження і перегляду лімітів на утворення та розміщення відходів”;</w:t>
      </w:r>
    </w:p>
    <w:p w:rsidR="002D1A7D" w:rsidRPr="002D1A7D" w:rsidRDefault="002D1A7D" w:rsidP="002D1A7D">
      <w:pPr>
        <w:spacing w:after="60"/>
        <w:ind w:firstLine="709"/>
        <w:jc w:val="both"/>
        <w:rPr>
          <w:szCs w:val="28"/>
        </w:rPr>
      </w:pPr>
      <w:r w:rsidRPr="002D1A7D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2D1A7D" w:rsidRPr="002D1A7D" w:rsidRDefault="002D1A7D" w:rsidP="002D1A7D">
      <w:pPr>
        <w:spacing w:after="60"/>
        <w:ind w:firstLine="709"/>
        <w:jc w:val="both"/>
        <w:rPr>
          <w:szCs w:val="28"/>
        </w:rPr>
      </w:pPr>
      <w:r w:rsidRPr="002D1A7D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2D1A7D" w:rsidRPr="002D1A7D" w:rsidRDefault="002D1A7D" w:rsidP="002D1A7D">
      <w:pPr>
        <w:spacing w:after="60"/>
        <w:ind w:firstLine="709"/>
        <w:jc w:val="both"/>
        <w:rPr>
          <w:szCs w:val="28"/>
        </w:rPr>
      </w:pPr>
      <w:r w:rsidRPr="002D1A7D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2D1A7D" w:rsidRPr="002D1A7D" w:rsidRDefault="002D1A7D" w:rsidP="002D1A7D">
      <w:pPr>
        <w:ind w:firstLine="709"/>
        <w:jc w:val="both"/>
        <w:rPr>
          <w:szCs w:val="28"/>
        </w:rPr>
      </w:pPr>
      <w:r w:rsidRPr="002D1A7D">
        <w:rPr>
          <w:szCs w:val="28"/>
        </w:rPr>
        <w:t>від 13 березня 2002 року № 321 “Про затвердження Порядку погодження та видачі дозволів на спеціальне водокористування та внесення змін до постанови Кабінету Міністрів України від 10 серпня 1992 року № 459”</w:t>
      </w:r>
      <w:r w:rsidR="00F4108D">
        <w:rPr>
          <w:szCs w:val="28"/>
        </w:rPr>
        <w:t xml:space="preserve"> (зі змі</w:t>
      </w:r>
      <w:r w:rsidR="00F4108D">
        <w:rPr>
          <w:szCs w:val="28"/>
        </w:rPr>
        <w:softHyphen/>
        <w:t>нами та доповненнями)</w:t>
      </w:r>
    </w:p>
    <w:p w:rsidR="002D1A7D" w:rsidRPr="002D1A7D" w:rsidRDefault="002D1A7D" w:rsidP="002D1A7D">
      <w:pPr>
        <w:pStyle w:val="a7"/>
        <w:spacing w:before="60" w:after="160"/>
      </w:pPr>
      <w:r w:rsidRPr="002D1A7D">
        <w:rPr>
          <w:szCs w:val="24"/>
        </w:rPr>
        <w:t xml:space="preserve">Департамент екології та природних ресурсів  </w:t>
      </w:r>
      <w:r w:rsidRPr="002D1A7D">
        <w:rPr>
          <w:spacing w:val="-10"/>
          <w:szCs w:val="24"/>
        </w:rPr>
        <w:t>обл</w:t>
      </w:r>
      <w:r w:rsidRPr="002D1A7D">
        <w:rPr>
          <w:spacing w:val="-10"/>
          <w:szCs w:val="24"/>
        </w:rPr>
        <w:softHyphen/>
      </w:r>
      <w:r w:rsidRPr="002D1A7D">
        <w:rPr>
          <w:spacing w:val="-4"/>
        </w:rPr>
        <w:t>держадміністрації</w:t>
      </w:r>
    </w:p>
    <w:p w:rsidR="002D1A7D" w:rsidRPr="002D1A7D" w:rsidRDefault="002D1A7D" w:rsidP="002D1A7D">
      <w:pPr>
        <w:pStyle w:val="a5"/>
        <w:spacing w:after="60"/>
        <w:rPr>
          <w:szCs w:val="28"/>
        </w:rPr>
      </w:pPr>
      <w:r w:rsidRPr="002B4D62">
        <w:t xml:space="preserve">від </w:t>
      </w:r>
      <w:r>
        <w:rPr>
          <w:szCs w:val="28"/>
        </w:rPr>
        <w:t>13 квітня 2011 року № 561 “</w:t>
      </w:r>
      <w:r w:rsidRPr="002B4D62">
        <w:rPr>
          <w:szCs w:val="28"/>
        </w:rPr>
        <w:t>Про затвердження Державної цільової соціальної програми підвищення якості шкільної природничо-математичної освіти на період до 2015 року</w:t>
      </w:r>
      <w:r>
        <w:rPr>
          <w:szCs w:val="28"/>
        </w:rPr>
        <w:t>”</w:t>
      </w:r>
      <w:r w:rsidRPr="002B4D62">
        <w:rPr>
          <w:szCs w:val="28"/>
        </w:rPr>
        <w:t>;</w:t>
      </w:r>
    </w:p>
    <w:p w:rsidR="002D1A7D" w:rsidRPr="002D1A7D" w:rsidRDefault="002D1A7D" w:rsidP="002D1A7D">
      <w:pPr>
        <w:pStyle w:val="a5"/>
      </w:pPr>
      <w:r>
        <w:rPr>
          <w:szCs w:val="28"/>
        </w:rPr>
        <w:t>від 13 квітня 2011 року № 629 “</w:t>
      </w:r>
      <w:r w:rsidRPr="002B4D62">
        <w:rPr>
          <w:szCs w:val="28"/>
        </w:rPr>
        <w:t>Про затвердження  Державної цільової соціальної програми розвитку дошкільної освіти на період до 2017 року</w:t>
      </w:r>
      <w:r>
        <w:rPr>
          <w:szCs w:val="28"/>
        </w:rPr>
        <w:t>”</w:t>
      </w:r>
    </w:p>
    <w:p w:rsidR="002D1A7D" w:rsidRPr="002D1A7D" w:rsidRDefault="002D1A7D" w:rsidP="002D1A7D">
      <w:pPr>
        <w:pStyle w:val="a7"/>
        <w:spacing w:before="60" w:after="160"/>
        <w:rPr>
          <w:szCs w:val="24"/>
        </w:rPr>
      </w:pPr>
      <w:r w:rsidRPr="002D1A7D">
        <w:rPr>
          <w:szCs w:val="24"/>
        </w:rPr>
        <w:t>Департамент освіти і науки, молоді та спорту облдержадміністрації</w:t>
      </w:r>
    </w:p>
    <w:p w:rsidR="002D1A7D" w:rsidRPr="002D1A7D" w:rsidRDefault="002D1A7D" w:rsidP="002D1A7D">
      <w:pPr>
        <w:ind w:firstLine="709"/>
        <w:jc w:val="both"/>
      </w:pPr>
      <w:r w:rsidRPr="002D1A7D">
        <w:t>від 08 серпня 2012 року № 767 “Про затвердження плану заходів з вико</w:t>
      </w:r>
      <w:r w:rsidRPr="002D1A7D">
        <w:softHyphen/>
        <w:t>нання Концепції реалізації державної політики у сфері профілактики право</w:t>
      </w:r>
      <w:r w:rsidRPr="002D1A7D">
        <w:softHyphen/>
        <w:t>порушень на період до 2015 року”</w:t>
      </w:r>
    </w:p>
    <w:p w:rsidR="002D1A7D" w:rsidRPr="002D1A7D" w:rsidRDefault="002D1A7D" w:rsidP="002D1A7D">
      <w:pPr>
        <w:pStyle w:val="a7"/>
      </w:pPr>
      <w:r w:rsidRPr="002D1A7D">
        <w:rPr>
          <w:spacing w:val="-8"/>
        </w:rPr>
        <w:t>Відділ взаємодії з правоохоронними органами та оборонної роботи апарату облдержадмі</w:t>
      </w:r>
      <w:r w:rsidRPr="002D1A7D">
        <w:rPr>
          <w:spacing w:val="-8"/>
        </w:rPr>
        <w:softHyphen/>
        <w:t>ністрації</w:t>
      </w:r>
    </w:p>
    <w:p w:rsidR="002A1346" w:rsidRPr="002D1A7D" w:rsidRDefault="002A1346" w:rsidP="002A1346">
      <w:pPr>
        <w:pStyle w:val="a3"/>
        <w:spacing w:after="60"/>
        <w:ind w:firstLine="709"/>
      </w:pPr>
      <w:r w:rsidRPr="002D1A7D">
        <w:rPr>
          <w:szCs w:val="28"/>
        </w:rPr>
        <w:t>від 18 березня 2009 року № 370 “Про запровадження спеціального моні</w:t>
      </w:r>
      <w:r w:rsidRPr="002D1A7D">
        <w:rPr>
          <w:szCs w:val="28"/>
        </w:rPr>
        <w:softHyphen/>
        <w:t>торингу погашення підприємствами, установами та організаціями заборго</w:t>
      </w:r>
      <w:r w:rsidRPr="002D1A7D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платежів до державного та місцевого бюджетів”</w:t>
      </w:r>
    </w:p>
    <w:p w:rsidR="002A1346" w:rsidRPr="002D1A7D" w:rsidRDefault="002A1346" w:rsidP="002A1346">
      <w:pPr>
        <w:pStyle w:val="a7"/>
        <w:spacing w:after="160"/>
        <w:jc w:val="left"/>
      </w:pPr>
      <w:r w:rsidRPr="002D1A7D">
        <w:rPr>
          <w:spacing w:val="-12"/>
        </w:rPr>
        <w:t xml:space="preserve">Департамент </w:t>
      </w:r>
      <w:r w:rsidRPr="002D1A7D">
        <w:rPr>
          <w:spacing w:val="-6"/>
        </w:rPr>
        <w:t xml:space="preserve">соціального захисту населення </w:t>
      </w:r>
      <w:r w:rsidRPr="002D1A7D">
        <w:rPr>
          <w:spacing w:val="-4"/>
        </w:rPr>
        <w:t>облдержадміністрації</w:t>
      </w:r>
    </w:p>
    <w:p w:rsidR="002A1346" w:rsidRPr="00972D2B" w:rsidRDefault="002A1346" w:rsidP="002A1346">
      <w:pPr>
        <w:pStyle w:val="a5"/>
        <w:spacing w:before="240" w:after="240"/>
        <w:rPr>
          <w:b/>
        </w:rPr>
      </w:pPr>
      <w:r w:rsidRPr="00972D2B">
        <w:rPr>
          <w:b/>
        </w:rPr>
        <w:t>5. Розпорядження Кабінету Міністрів України:</w:t>
      </w:r>
    </w:p>
    <w:p w:rsidR="00972D2B" w:rsidRPr="002B4D62" w:rsidRDefault="00972D2B" w:rsidP="00972D2B">
      <w:pPr>
        <w:widowControl w:val="0"/>
        <w:autoSpaceDE w:val="0"/>
        <w:autoSpaceDN w:val="0"/>
        <w:adjustRightInd w:val="0"/>
        <w:spacing w:after="60"/>
        <w:ind w:firstLine="709"/>
        <w:jc w:val="both"/>
      </w:pPr>
      <w:r w:rsidRPr="002B4D62">
        <w:rPr>
          <w:spacing w:val="-5"/>
        </w:rPr>
        <w:t xml:space="preserve">від 15 червня 2011 року </w:t>
      </w:r>
      <w:r w:rsidR="0038798E">
        <w:t>№ 653-р “</w:t>
      </w:r>
      <w:r w:rsidRPr="002B4D62">
        <w:t>Про затвердження плану заходів щодо інтеграції мігрантів в українське суспільство на 2011-2015 роки</w:t>
      </w:r>
      <w:r w:rsidR="0038798E">
        <w:t>”</w:t>
      </w:r>
      <w:r w:rsidRPr="002B4D62">
        <w:t>;</w:t>
      </w:r>
    </w:p>
    <w:p w:rsidR="00972D2B" w:rsidRPr="002B4D62" w:rsidRDefault="00972D2B" w:rsidP="00972D2B">
      <w:pPr>
        <w:pStyle w:val="a5"/>
        <w:spacing w:after="60"/>
        <w:ind w:firstLine="709"/>
        <w:rPr>
          <w:szCs w:val="28"/>
        </w:rPr>
      </w:pPr>
      <w:r w:rsidRPr="002B4D62">
        <w:rPr>
          <w:szCs w:val="28"/>
        </w:rPr>
        <w:t xml:space="preserve">від </w:t>
      </w:r>
      <w:r w:rsidR="0038798E">
        <w:rPr>
          <w:szCs w:val="28"/>
        </w:rPr>
        <w:t>12 жовтня 2011 року № 1058-р “</w:t>
      </w:r>
      <w:r w:rsidRPr="002B4D62">
        <w:rPr>
          <w:szCs w:val="28"/>
        </w:rPr>
        <w:t>Про затвердження плану заходів з реалізації Концепції державної міграційної політики</w:t>
      </w:r>
      <w:r w:rsidR="0038798E">
        <w:rPr>
          <w:szCs w:val="28"/>
        </w:rPr>
        <w:t>”</w:t>
      </w:r>
      <w:r w:rsidRPr="002B4D62">
        <w:rPr>
          <w:szCs w:val="28"/>
        </w:rPr>
        <w:t>;</w:t>
      </w:r>
    </w:p>
    <w:p w:rsidR="00972D2B" w:rsidRPr="002B4D62" w:rsidRDefault="00972D2B" w:rsidP="00972D2B">
      <w:pPr>
        <w:spacing w:after="60"/>
        <w:ind w:firstLine="709"/>
        <w:jc w:val="both"/>
      </w:pPr>
      <w:r w:rsidRPr="002B4D62">
        <w:lastRenderedPageBreak/>
        <w:t xml:space="preserve">від 22 серпня 2012 року № </w:t>
      </w:r>
      <w:r w:rsidR="0038798E">
        <w:t>605-р “</w:t>
      </w:r>
      <w:r w:rsidRPr="002B4D62">
        <w:t>Про затвердження плану заходів щодо інтеграції біженців та осіб, які потребують додаткового захисту, в українське суспільство на період до 2020 року</w:t>
      </w:r>
      <w:r w:rsidR="0038798E">
        <w:t>”</w:t>
      </w:r>
      <w:r w:rsidRPr="002B4D62">
        <w:t>;</w:t>
      </w:r>
    </w:p>
    <w:p w:rsidR="00972D2B" w:rsidRPr="002B4D62" w:rsidRDefault="00972D2B" w:rsidP="00972D2B">
      <w:pPr>
        <w:widowControl w:val="0"/>
        <w:autoSpaceDE w:val="0"/>
        <w:autoSpaceDN w:val="0"/>
        <w:adjustRightInd w:val="0"/>
        <w:ind w:right="-93" w:firstLine="708"/>
        <w:jc w:val="both"/>
      </w:pPr>
      <w:r w:rsidRPr="002B4D62">
        <w:rPr>
          <w:spacing w:val="-5"/>
        </w:rPr>
        <w:t xml:space="preserve">від 11 вересня 2013 року </w:t>
      </w:r>
      <w:r w:rsidRPr="002B4D62">
        <w:t xml:space="preserve">№ </w:t>
      </w:r>
      <w:r w:rsidR="0038798E">
        <w:t>701-р “</w:t>
      </w:r>
      <w:r w:rsidRPr="002B4D62">
        <w:t>Про затвердження плану заходів щодо реалізації Стратегії захисту та інтеграції в українське суспільство ромської національної меншини на період до 2020 року</w:t>
      </w:r>
      <w:r w:rsidR="0038798E">
        <w:t>”</w:t>
      </w:r>
    </w:p>
    <w:p w:rsidR="00972D2B" w:rsidRPr="002B4D62" w:rsidRDefault="00972D2B" w:rsidP="00972D2B">
      <w:pPr>
        <w:pStyle w:val="a7"/>
        <w:spacing w:before="60"/>
        <w:rPr>
          <w:spacing w:val="-12"/>
        </w:rPr>
      </w:pPr>
      <w:r w:rsidRPr="002B4D62">
        <w:rPr>
          <w:spacing w:val="-12"/>
        </w:rPr>
        <w:t>Департамент освіти і науки, молоді та спорту облдержадміністрації</w:t>
      </w:r>
    </w:p>
    <w:p w:rsidR="002A1346" w:rsidRPr="0038798E" w:rsidRDefault="002A1346" w:rsidP="002A1346">
      <w:pPr>
        <w:pStyle w:val="a3"/>
        <w:ind w:firstLine="709"/>
      </w:pPr>
      <w:r w:rsidRPr="0038798E">
        <w:t>від 30 червня 2010 року № 1288-р “Про затвердження плану заходів з підготовки та відзначення 1025-річчя хрещення Київської Русі”</w:t>
      </w:r>
    </w:p>
    <w:p w:rsidR="002A1346" w:rsidRPr="0038798E" w:rsidRDefault="002A1346" w:rsidP="002A1346">
      <w:pPr>
        <w:pStyle w:val="a7"/>
        <w:spacing w:before="60"/>
      </w:pPr>
      <w:r w:rsidRPr="0038798E">
        <w:rPr>
          <w:spacing w:val="-6"/>
        </w:rPr>
        <w:t>Державний архів області</w:t>
      </w:r>
    </w:p>
    <w:p w:rsidR="002A1346" w:rsidRPr="0038798E" w:rsidRDefault="002A1346" w:rsidP="002A1346">
      <w:pPr>
        <w:ind w:firstLine="709"/>
        <w:jc w:val="both"/>
        <w:rPr>
          <w:szCs w:val="26"/>
        </w:rPr>
      </w:pPr>
      <w:r w:rsidRPr="0038798E">
        <w:rPr>
          <w:szCs w:val="26"/>
        </w:rPr>
        <w:t>від 25 січня 2011 року № 53-р “Про затвердження плану заходів щодо реалізації Концепції державної політики у сфері боротьби з організованою злочинністю”</w:t>
      </w:r>
    </w:p>
    <w:p w:rsidR="002A1346" w:rsidRPr="0038798E" w:rsidRDefault="002A1346" w:rsidP="002A1346">
      <w:pPr>
        <w:pStyle w:val="a7"/>
      </w:pPr>
      <w:r w:rsidRPr="0038798E">
        <w:rPr>
          <w:spacing w:val="-8"/>
        </w:rPr>
        <w:t xml:space="preserve">Відділ взаємодії з правоохоронними органами та оборонної роботи апарату облдержадміністрації </w:t>
      </w:r>
    </w:p>
    <w:p w:rsidR="0038798E" w:rsidRPr="00972D2B" w:rsidRDefault="0038798E" w:rsidP="0038798E">
      <w:pPr>
        <w:pStyle w:val="a5"/>
        <w:spacing w:before="480" w:after="240"/>
        <w:rPr>
          <w:b/>
        </w:rPr>
      </w:pPr>
      <w:r>
        <w:rPr>
          <w:b/>
        </w:rPr>
        <w:t>6</w:t>
      </w:r>
      <w:r w:rsidRPr="00972D2B">
        <w:rPr>
          <w:b/>
        </w:rPr>
        <w:t xml:space="preserve">. </w:t>
      </w:r>
      <w:r>
        <w:rPr>
          <w:b/>
        </w:rPr>
        <w:t xml:space="preserve">Доручення </w:t>
      </w:r>
      <w:r w:rsidRPr="00972D2B">
        <w:rPr>
          <w:b/>
        </w:rPr>
        <w:t>Кабінету Міністрів України:</w:t>
      </w:r>
    </w:p>
    <w:p w:rsidR="0038798E" w:rsidRPr="002B4D62" w:rsidRDefault="0038798E" w:rsidP="0038798E">
      <w:pPr>
        <w:pStyle w:val="a3"/>
        <w:spacing w:after="60"/>
        <w:ind w:firstLine="709"/>
      </w:pPr>
      <w:r w:rsidRPr="002B4D62">
        <w:rPr>
          <w:szCs w:val="28"/>
        </w:rPr>
        <w:t>від 24 січня 2011 року № 3536/0/1-11 до планів-графіків заходів з</w:t>
      </w:r>
      <w:r>
        <w:rPr>
          <w:szCs w:val="28"/>
        </w:rPr>
        <w:t>і</w:t>
      </w:r>
      <w:r w:rsidRPr="002B4D62">
        <w:rPr>
          <w:szCs w:val="28"/>
        </w:rPr>
        <w:t xml:space="preserve"> стабі</w:t>
      </w:r>
      <w:r>
        <w:rPr>
          <w:szCs w:val="28"/>
        </w:rPr>
        <w:softHyphen/>
      </w:r>
      <w:r w:rsidRPr="002B4D62">
        <w:rPr>
          <w:szCs w:val="28"/>
        </w:rPr>
        <w:t>лізації цінової ситуації на ринках нафтопродуктів та продовольства</w:t>
      </w:r>
      <w:r w:rsidRPr="002B4D62">
        <w:t xml:space="preserve"> </w:t>
      </w:r>
    </w:p>
    <w:p w:rsidR="0038798E" w:rsidRPr="0038798E" w:rsidRDefault="0038798E" w:rsidP="0038798E">
      <w:pPr>
        <w:pStyle w:val="a7"/>
      </w:pPr>
      <w:r w:rsidRPr="0038798E">
        <w:t>Департамент агро</w:t>
      </w:r>
      <w:r w:rsidRPr="0038798E">
        <w:softHyphen/>
        <w:t>про</w:t>
      </w:r>
      <w:r w:rsidRPr="0038798E">
        <w:softHyphen/>
      </w:r>
      <w:r w:rsidRPr="0038798E">
        <w:softHyphen/>
        <w:t>мислового роз</w:t>
      </w:r>
      <w:r w:rsidRPr="0038798E">
        <w:softHyphen/>
        <w:t>витку облдерж</w:t>
      </w:r>
      <w:r w:rsidRPr="0038798E">
        <w:softHyphen/>
        <w:t>адміні</w:t>
      </w:r>
      <w:r w:rsidRPr="0038798E">
        <w:softHyphen/>
        <w:t>с</w:t>
      </w:r>
      <w:r w:rsidRPr="0038798E">
        <w:softHyphen/>
        <w:t>трації</w:t>
      </w:r>
    </w:p>
    <w:p w:rsidR="002A1346" w:rsidRPr="0038798E" w:rsidRDefault="0038798E" w:rsidP="0038798E">
      <w:pPr>
        <w:pStyle w:val="a5"/>
        <w:spacing w:before="480" w:after="280"/>
        <w:rPr>
          <w:b/>
        </w:rPr>
      </w:pPr>
      <w:r w:rsidRPr="0038798E">
        <w:rPr>
          <w:b/>
        </w:rPr>
        <w:t>7</w:t>
      </w:r>
      <w:r w:rsidR="002A1346" w:rsidRPr="0038798E">
        <w:rPr>
          <w:b/>
        </w:rPr>
        <w:t>. Розпорядження голови обласної державної адміністрації:</w:t>
      </w:r>
    </w:p>
    <w:p w:rsidR="002A1346" w:rsidRPr="0038798E" w:rsidRDefault="002A1346" w:rsidP="002A1346">
      <w:pPr>
        <w:spacing w:after="80"/>
        <w:ind w:firstLine="709"/>
        <w:jc w:val="both"/>
      </w:pPr>
      <w:r w:rsidRPr="0038798E">
        <w:rPr>
          <w:spacing w:val="-8"/>
          <w:szCs w:val="28"/>
        </w:rPr>
        <w:t>від 01.10.2012 № 270/2012-р “Про план заходів з виконання у Хмельницькій</w:t>
      </w:r>
      <w:r w:rsidRPr="0038798E">
        <w:t xml:space="preserve"> області Концепції реалізації державної політики у сфері профілактики правопорушень на період до 2015 року”;</w:t>
      </w:r>
    </w:p>
    <w:p w:rsidR="002A1346" w:rsidRPr="002A1346" w:rsidRDefault="0038798E" w:rsidP="002A1346">
      <w:pPr>
        <w:ind w:firstLine="709"/>
        <w:jc w:val="both"/>
        <w:rPr>
          <w:color w:val="FF0000"/>
        </w:rPr>
      </w:pPr>
      <w:r w:rsidRPr="002B4D62">
        <w:rPr>
          <w:szCs w:val="28"/>
        </w:rPr>
        <w:t xml:space="preserve">від 27.09.2013 </w:t>
      </w:r>
      <w:r>
        <w:rPr>
          <w:szCs w:val="28"/>
        </w:rPr>
        <w:t>№ 305/2013-р “</w:t>
      </w:r>
      <w:r w:rsidRPr="002B4D62">
        <w:rPr>
          <w:szCs w:val="28"/>
        </w:rPr>
        <w:t xml:space="preserve">Про стан взаємодії </w:t>
      </w:r>
      <w:r w:rsidRPr="002B4D62">
        <w:rPr>
          <w:bCs/>
          <w:szCs w:val="28"/>
        </w:rPr>
        <w:t>місцевих державних адміністрацій з органами внутрішніх справ обласного та районного рівня у сфері забезпечення дотримання норм Конституції та законів України, забезпечення правопорядку, захисту прав і свобод громадян</w:t>
      </w:r>
      <w:r>
        <w:rPr>
          <w:bCs/>
          <w:szCs w:val="28"/>
        </w:rPr>
        <w:t>”</w:t>
      </w:r>
    </w:p>
    <w:p w:rsidR="002A1346" w:rsidRPr="0038798E" w:rsidRDefault="002A1346" w:rsidP="0038798E">
      <w:pPr>
        <w:pStyle w:val="a7"/>
        <w:spacing w:before="60"/>
      </w:pPr>
      <w:r w:rsidRPr="0038798E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38798E" w:rsidRPr="0038798E" w:rsidRDefault="0038798E" w:rsidP="0038798E">
      <w:pPr>
        <w:pStyle w:val="a5"/>
        <w:rPr>
          <w:szCs w:val="28"/>
        </w:rPr>
      </w:pPr>
      <w:r w:rsidRPr="0038798E">
        <w:t>від 16.05.2013 № 146/2013-р “Про забезпечення соціального захисту без</w:t>
      </w:r>
      <w:r w:rsidR="004C5181">
        <w:softHyphen/>
      </w:r>
      <w:r w:rsidRPr="0038798E">
        <w:t>домних осіб та безпритульних дітей”</w:t>
      </w:r>
    </w:p>
    <w:p w:rsidR="0038798E" w:rsidRPr="0038798E" w:rsidRDefault="0038798E" w:rsidP="0038798E">
      <w:pPr>
        <w:pStyle w:val="a7"/>
        <w:spacing w:before="60"/>
      </w:pPr>
      <w:r w:rsidRPr="0038798E">
        <w:rPr>
          <w:spacing w:val="-4"/>
          <w:szCs w:val="24"/>
        </w:rPr>
        <w:t>Служба у справах дітей</w:t>
      </w:r>
      <w:r w:rsidRPr="0038798E">
        <w:rPr>
          <w:spacing w:val="-2"/>
          <w:szCs w:val="24"/>
        </w:rPr>
        <w:t xml:space="preserve"> обл</w:t>
      </w:r>
      <w:r w:rsidRPr="0038798E">
        <w:t>держадміністрації</w:t>
      </w:r>
    </w:p>
    <w:p w:rsidR="0038798E" w:rsidRPr="002B4D62" w:rsidRDefault="0038798E" w:rsidP="0038798E">
      <w:pPr>
        <w:pStyle w:val="a5"/>
        <w:rPr>
          <w:szCs w:val="28"/>
        </w:rPr>
      </w:pPr>
      <w:r w:rsidRPr="002B4D62">
        <w:rPr>
          <w:szCs w:val="28"/>
        </w:rPr>
        <w:t>від 18.11.2013 року № 370/2013-р</w:t>
      </w:r>
      <w:r w:rsidRPr="002B4D62">
        <w:t xml:space="preserve"> </w:t>
      </w:r>
      <w:r>
        <w:rPr>
          <w:szCs w:val="28"/>
        </w:rPr>
        <w:t>“</w:t>
      </w:r>
      <w:r w:rsidRPr="002B4D62">
        <w:rPr>
          <w:iCs/>
          <w:szCs w:val="28"/>
        </w:rPr>
        <w:t xml:space="preserve">Про підвищення кваліфікації у сфері цивільного захисту осіб керівного складу та інших управлінських кадрів і </w:t>
      </w:r>
      <w:r w:rsidRPr="002B4D62">
        <w:rPr>
          <w:iCs/>
          <w:szCs w:val="28"/>
        </w:rPr>
        <w:lastRenderedPageBreak/>
        <w:t xml:space="preserve">фахівців у Навчально-методичному центрі цивільного захисту та безпеки життєдіяльності </w:t>
      </w:r>
      <w:r>
        <w:rPr>
          <w:iCs/>
          <w:szCs w:val="28"/>
        </w:rPr>
        <w:t>області у 2014 навчальному році”</w:t>
      </w:r>
    </w:p>
    <w:p w:rsidR="0038798E" w:rsidRPr="002B4D62" w:rsidRDefault="0038798E" w:rsidP="0038798E">
      <w:pPr>
        <w:pStyle w:val="a7"/>
      </w:pPr>
      <w:r w:rsidRPr="002B4D62">
        <w:rPr>
          <w:spacing w:val="-4"/>
          <w:szCs w:val="24"/>
        </w:rPr>
        <w:t xml:space="preserve">Управління </w:t>
      </w:r>
      <w:r w:rsidRPr="002B4D62">
        <w:t>з питань цивільного захисту на</w:t>
      </w:r>
      <w:r>
        <w:softHyphen/>
      </w:r>
      <w:r w:rsidRPr="002B4D62">
        <w:t xml:space="preserve">селення </w:t>
      </w:r>
      <w:r w:rsidRPr="002B4D62">
        <w:rPr>
          <w:spacing w:val="-4"/>
          <w:szCs w:val="24"/>
        </w:rPr>
        <w:t>обл</w:t>
      </w:r>
      <w:r w:rsidRPr="002B4D62">
        <w:rPr>
          <w:spacing w:val="-4"/>
          <w:szCs w:val="24"/>
        </w:rPr>
        <w:softHyphen/>
        <w:t>держадміністрації</w:t>
      </w:r>
    </w:p>
    <w:p w:rsidR="0038798E" w:rsidRPr="002B4D62" w:rsidRDefault="0038798E" w:rsidP="0038798E">
      <w:pPr>
        <w:pStyle w:val="a5"/>
        <w:spacing w:after="60"/>
      </w:pPr>
      <w:r w:rsidRPr="002B4D62">
        <w:rPr>
          <w:szCs w:val="28"/>
        </w:rPr>
        <w:t>від 09.09.2011 № 351/2011</w:t>
      </w:r>
      <w:r>
        <w:rPr>
          <w:szCs w:val="28"/>
        </w:rPr>
        <w:t>-р “</w:t>
      </w:r>
      <w:r w:rsidRPr="002B4D62">
        <w:rPr>
          <w:szCs w:val="28"/>
        </w:rPr>
        <w:t>Про обласний план заходів щодо інтег</w:t>
      </w:r>
      <w:r w:rsidRPr="002B4D62">
        <w:rPr>
          <w:szCs w:val="28"/>
        </w:rPr>
        <w:softHyphen/>
        <w:t>ра</w:t>
      </w:r>
      <w:r w:rsidRPr="002B4D62">
        <w:rPr>
          <w:szCs w:val="28"/>
        </w:rPr>
        <w:softHyphen/>
        <w:t>ції мігрантів в українськ</w:t>
      </w:r>
      <w:r>
        <w:rPr>
          <w:szCs w:val="28"/>
        </w:rPr>
        <w:t>е суспільство на 2011-2015 роки”</w:t>
      </w:r>
    </w:p>
    <w:p w:rsidR="0038798E" w:rsidRPr="002B4D62" w:rsidRDefault="0038798E" w:rsidP="0038798E">
      <w:pPr>
        <w:pStyle w:val="a7"/>
        <w:spacing w:before="60"/>
        <w:rPr>
          <w:spacing w:val="-12"/>
        </w:rPr>
      </w:pPr>
      <w:r w:rsidRPr="002B4D62">
        <w:rPr>
          <w:spacing w:val="-12"/>
        </w:rPr>
        <w:t>Департамент освіти і науки, молоді та спорту облдержадміністрації</w:t>
      </w:r>
    </w:p>
    <w:p w:rsidR="002A1346" w:rsidRPr="0038798E" w:rsidRDefault="002A1346" w:rsidP="002A1346">
      <w:pPr>
        <w:spacing w:after="60"/>
        <w:ind w:firstLine="709"/>
        <w:jc w:val="both"/>
        <w:rPr>
          <w:szCs w:val="28"/>
        </w:rPr>
      </w:pPr>
      <w:r w:rsidRPr="0038798E">
        <w:rPr>
          <w:szCs w:val="28"/>
        </w:rPr>
        <w:t xml:space="preserve">від </w:t>
      </w:r>
      <w:r w:rsidRPr="0038798E">
        <w:t>27.12.2012 № 409/2012-р “Про хід виконання Регіональної програми підвищення енергоефективності Хмельницької області на 2011-2015 роки”</w:t>
      </w:r>
    </w:p>
    <w:p w:rsidR="002A1346" w:rsidRDefault="002A1346" w:rsidP="002A1346">
      <w:pPr>
        <w:pStyle w:val="a7"/>
        <w:spacing w:after="200"/>
        <w:rPr>
          <w:szCs w:val="24"/>
        </w:rPr>
      </w:pPr>
      <w:r w:rsidRPr="0038798E">
        <w:rPr>
          <w:szCs w:val="24"/>
        </w:rPr>
        <w:t>Управління інфраструктури та туризму обл</w:t>
      </w:r>
      <w:r w:rsidRPr="0038798E">
        <w:rPr>
          <w:szCs w:val="24"/>
        </w:rPr>
        <w:softHyphen/>
        <w:t>держадміністрації</w:t>
      </w:r>
    </w:p>
    <w:p w:rsidR="0038798E" w:rsidRPr="0038798E" w:rsidRDefault="0038798E" w:rsidP="0038798E">
      <w:pPr>
        <w:pStyle w:val="a5"/>
        <w:spacing w:before="240" w:after="280"/>
        <w:rPr>
          <w:b/>
        </w:rPr>
      </w:pPr>
      <w:r>
        <w:rPr>
          <w:b/>
        </w:rPr>
        <w:t>8</w:t>
      </w:r>
      <w:r w:rsidRPr="0038798E">
        <w:rPr>
          <w:b/>
        </w:rPr>
        <w:t xml:space="preserve">. </w:t>
      </w:r>
      <w:r>
        <w:rPr>
          <w:b/>
        </w:rPr>
        <w:t>Доручення</w:t>
      </w:r>
      <w:r w:rsidRPr="0038798E">
        <w:rPr>
          <w:b/>
        </w:rPr>
        <w:t xml:space="preserve"> голови обласної державної адміністрації:</w:t>
      </w:r>
    </w:p>
    <w:p w:rsidR="0038798E" w:rsidRPr="002B4D62" w:rsidRDefault="0038798E" w:rsidP="0038798E">
      <w:pPr>
        <w:pStyle w:val="a5"/>
        <w:rPr>
          <w:szCs w:val="28"/>
        </w:rPr>
      </w:pPr>
      <w:r w:rsidRPr="002B4D62">
        <w:rPr>
          <w:szCs w:val="28"/>
        </w:rPr>
        <w:t>від 17.05.2011 року № 70/14-25-2129/2011 за підсумками розширеної на</w:t>
      </w:r>
      <w:r w:rsidRPr="002B4D62">
        <w:rPr>
          <w:szCs w:val="28"/>
        </w:rPr>
        <w:softHyphen/>
        <w:t>ра</w:t>
      </w:r>
      <w:r w:rsidRPr="002B4D62">
        <w:rPr>
          <w:szCs w:val="28"/>
        </w:rPr>
        <w:softHyphen/>
        <w:t>ди з питань заготівлі молока від господарств населення, сільсько</w:t>
      </w:r>
      <w:r w:rsidRPr="002B4D62">
        <w:rPr>
          <w:szCs w:val="28"/>
        </w:rPr>
        <w:softHyphen/>
        <w:t>гос</w:t>
      </w:r>
      <w:r w:rsidRPr="002B4D62">
        <w:rPr>
          <w:szCs w:val="28"/>
        </w:rPr>
        <w:softHyphen/>
        <w:t>подарських підприємств та цінової ситуації на ринку молока від 13 травня 2011 року</w:t>
      </w:r>
    </w:p>
    <w:p w:rsidR="0038798E" w:rsidRPr="002B3CF8" w:rsidRDefault="0038798E" w:rsidP="0038798E">
      <w:pPr>
        <w:pStyle w:val="a7"/>
      </w:pPr>
      <w:r w:rsidRPr="002B3CF8">
        <w:t>Департамент агро</w:t>
      </w:r>
      <w:r w:rsidRPr="002B3CF8">
        <w:softHyphen/>
        <w:t>про</w:t>
      </w:r>
      <w:r w:rsidRPr="002B3CF8">
        <w:softHyphen/>
      </w:r>
      <w:r w:rsidRPr="002B3CF8">
        <w:softHyphen/>
        <w:t>мислового роз</w:t>
      </w:r>
      <w:r w:rsidRPr="002B3CF8">
        <w:softHyphen/>
        <w:t>витку облдерж</w:t>
      </w:r>
      <w:r w:rsidRPr="002B3CF8">
        <w:softHyphen/>
        <w:t>адміні</w:t>
      </w:r>
      <w:r w:rsidRPr="002B3CF8">
        <w:softHyphen/>
        <w:t>с</w:t>
      </w:r>
      <w:r w:rsidRPr="002B3CF8">
        <w:softHyphen/>
        <w:t>трації</w:t>
      </w:r>
    </w:p>
    <w:sectPr w:rsidR="0038798E" w:rsidRPr="002B3CF8" w:rsidSect="00E257A9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9DB" w:rsidRDefault="00C479DB">
      <w:r>
        <w:separator/>
      </w:r>
    </w:p>
  </w:endnote>
  <w:endnote w:type="continuationSeparator" w:id="0">
    <w:p w:rsidR="00C479DB" w:rsidRDefault="00C47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9DB" w:rsidRDefault="00C479DB">
      <w:r>
        <w:separator/>
      </w:r>
    </w:p>
  </w:footnote>
  <w:footnote w:type="continuationSeparator" w:id="0">
    <w:p w:rsidR="00C479DB" w:rsidRDefault="00C47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9" w:rsidRDefault="00E257A9" w:rsidP="00E257A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5181">
      <w:rPr>
        <w:rStyle w:val="a9"/>
        <w:noProof/>
      </w:rPr>
      <w:t>6</w:t>
    </w:r>
    <w:r>
      <w:rPr>
        <w:rStyle w:val="a9"/>
      </w:rPr>
      <w:fldChar w:fldCharType="end"/>
    </w:r>
  </w:p>
  <w:p w:rsidR="00E257A9" w:rsidRDefault="00E257A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A9" w:rsidRDefault="00E257A9" w:rsidP="00E257A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39DD">
      <w:rPr>
        <w:rStyle w:val="a9"/>
        <w:noProof/>
      </w:rPr>
      <w:t>6</w:t>
    </w:r>
    <w:r>
      <w:rPr>
        <w:rStyle w:val="a9"/>
      </w:rPr>
      <w:fldChar w:fldCharType="end"/>
    </w:r>
  </w:p>
  <w:p w:rsidR="00E257A9" w:rsidRDefault="00E257A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7FB"/>
    <w:rsid w:val="001161E1"/>
    <w:rsid w:val="001739DD"/>
    <w:rsid w:val="001F6197"/>
    <w:rsid w:val="002A1346"/>
    <w:rsid w:val="002B3CF8"/>
    <w:rsid w:val="002D1A7D"/>
    <w:rsid w:val="0036033C"/>
    <w:rsid w:val="0038798E"/>
    <w:rsid w:val="003E5737"/>
    <w:rsid w:val="003F713D"/>
    <w:rsid w:val="00432BF4"/>
    <w:rsid w:val="004812C5"/>
    <w:rsid w:val="004C5181"/>
    <w:rsid w:val="00546588"/>
    <w:rsid w:val="005C3592"/>
    <w:rsid w:val="006A2EC6"/>
    <w:rsid w:val="00751770"/>
    <w:rsid w:val="007547FB"/>
    <w:rsid w:val="00835677"/>
    <w:rsid w:val="00972D2B"/>
    <w:rsid w:val="00A177FA"/>
    <w:rsid w:val="00A607A6"/>
    <w:rsid w:val="00B54B3C"/>
    <w:rsid w:val="00B84860"/>
    <w:rsid w:val="00C479DB"/>
    <w:rsid w:val="00C5414A"/>
    <w:rsid w:val="00E257A9"/>
    <w:rsid w:val="00E62C15"/>
    <w:rsid w:val="00E73DE3"/>
    <w:rsid w:val="00F4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346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2A1346"/>
    <w:pPr>
      <w:keepNext/>
      <w:jc w:val="center"/>
      <w:outlineLvl w:val="0"/>
    </w:pPr>
    <w:rPr>
      <w:b/>
      <w:caps/>
      <w:spacing w:val="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2A1346"/>
    <w:pPr>
      <w:jc w:val="both"/>
    </w:pPr>
    <w:rPr>
      <w:szCs w:val="20"/>
    </w:rPr>
  </w:style>
  <w:style w:type="paragraph" w:styleId="a5">
    <w:name w:val="Body Text Indent"/>
    <w:basedOn w:val="a"/>
    <w:link w:val="a6"/>
    <w:rsid w:val="002A1346"/>
    <w:pPr>
      <w:ind w:firstLine="720"/>
      <w:jc w:val="both"/>
    </w:pPr>
  </w:style>
  <w:style w:type="paragraph" w:styleId="2">
    <w:name w:val="Body Text 2"/>
    <w:basedOn w:val="a"/>
    <w:rsid w:val="002A1346"/>
    <w:pPr>
      <w:jc w:val="both"/>
    </w:pPr>
    <w:rPr>
      <w:color w:val="FF00FF"/>
    </w:rPr>
  </w:style>
  <w:style w:type="paragraph" w:styleId="a7">
    <w:name w:val="Block Text"/>
    <w:basedOn w:val="a"/>
    <w:rsid w:val="002A1346"/>
    <w:pPr>
      <w:spacing w:after="240"/>
      <w:ind w:left="4536" w:right="284"/>
      <w:jc w:val="both"/>
    </w:pPr>
    <w:rPr>
      <w:sz w:val="24"/>
      <w:szCs w:val="20"/>
    </w:rPr>
  </w:style>
  <w:style w:type="paragraph" w:styleId="a8">
    <w:name w:val="header"/>
    <w:basedOn w:val="a"/>
    <w:rsid w:val="002A134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A1346"/>
  </w:style>
  <w:style w:type="paragraph" w:customStyle="1" w:styleId="aa">
    <w:name w:val=" Знак"/>
    <w:basedOn w:val="a"/>
    <w:rsid w:val="001F6197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1F6197"/>
    <w:pPr>
      <w:spacing w:after="120" w:line="480" w:lineRule="auto"/>
      <w:ind w:left="283"/>
    </w:pPr>
  </w:style>
  <w:style w:type="character" w:customStyle="1" w:styleId="a6">
    <w:name w:val="Основний текст з відступом Знак"/>
    <w:basedOn w:val="a0"/>
    <w:link w:val="a5"/>
    <w:rsid w:val="00972D2B"/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38798E"/>
    <w:rPr>
      <w:sz w:val="28"/>
      <w:lang w:val="uk-UA"/>
    </w:rPr>
  </w:style>
  <w:style w:type="paragraph" w:styleId="ab">
    <w:name w:val="Balloon Text"/>
    <w:basedOn w:val="a"/>
    <w:semiHidden/>
    <w:rsid w:val="00B84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6449</Words>
  <Characters>3677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2013-12-25T13:20:00Z</cp:lastPrinted>
  <dcterms:created xsi:type="dcterms:W3CDTF">2014-01-08T08:17:00Z</dcterms:created>
  <dcterms:modified xsi:type="dcterms:W3CDTF">2014-01-08T08:17:00Z</dcterms:modified>
</cp:coreProperties>
</file>