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7"/>
      </w:tblGrid>
      <w:tr w:rsidR="00546D6E" w:rsidRPr="000963C0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546D6E" w:rsidRPr="000963C0" w:rsidRDefault="00546D6E" w:rsidP="000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963C0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546D6E" w:rsidRPr="000963C0" w:rsidRDefault="00546D6E" w:rsidP="000A2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3C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 розпорядження голови обласної</w:t>
            </w:r>
            <w:r w:rsidRPr="000963C0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адміністрації</w:t>
            </w:r>
          </w:p>
          <w:p w:rsidR="00365F05" w:rsidRPr="000963C0" w:rsidRDefault="0074287A" w:rsidP="000A2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  <w:r w:rsidR="000963C0" w:rsidRPr="000963C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44583A" w:rsidRPr="000963C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435/2013-р</w:t>
            </w:r>
          </w:p>
        </w:tc>
      </w:tr>
    </w:tbl>
    <w:p w:rsidR="00546D6E" w:rsidRPr="000963C0" w:rsidRDefault="00546D6E" w:rsidP="000A25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46D6E" w:rsidRPr="000963C0" w:rsidRDefault="00546D6E" w:rsidP="000A2536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546D6E" w:rsidRPr="000963C0" w:rsidRDefault="00546D6E" w:rsidP="000A253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  <w:r w:rsidRPr="000963C0"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  <w:t>інформація</w:t>
      </w:r>
    </w:p>
    <w:p w:rsidR="000963C0" w:rsidRPr="000963C0" w:rsidRDefault="00546D6E" w:rsidP="000A2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="00365F05" w:rsidRPr="000963C0">
        <w:rPr>
          <w:rFonts w:ascii="Times New Roman" w:hAnsi="Times New Roman" w:cs="Times New Roman"/>
          <w:sz w:val="28"/>
          <w:szCs w:val="28"/>
        </w:rPr>
        <w:t xml:space="preserve">нспекції з питань захисту прав споживачів </w:t>
      </w:r>
    </w:p>
    <w:p w:rsidR="00546D6E" w:rsidRPr="000963C0" w:rsidRDefault="00365F05" w:rsidP="000A2536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у Хмельницькій області</w:t>
      </w:r>
    </w:p>
    <w:p w:rsidR="00546D6E" w:rsidRPr="000963C0" w:rsidRDefault="00546D6E" w:rsidP="000A2536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18"/>
          <w:szCs w:val="28"/>
        </w:rPr>
      </w:pPr>
    </w:p>
    <w:p w:rsidR="000963C0" w:rsidRPr="000963C0" w:rsidRDefault="00546D6E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На виконання плану роботи на ІV квартал 2013 року, затвердженого роз</w:t>
      </w:r>
      <w:r w:rsidRPr="000963C0">
        <w:rPr>
          <w:rFonts w:ascii="Times New Roman" w:hAnsi="Times New Roman" w:cs="Times New Roman"/>
          <w:sz w:val="28"/>
          <w:szCs w:val="28"/>
        </w:rPr>
        <w:softHyphen/>
        <w:t xml:space="preserve">порядженням голови облдержадміністрації від 01.10.2013 року № 311/2013-р, робочою групою облдержадміністрації вивчено </w:t>
      </w:r>
      <w:r w:rsidR="00365F05" w:rsidRPr="000963C0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="00365F05" w:rsidRPr="000963C0">
        <w:rPr>
          <w:rFonts w:ascii="Times New Roman" w:hAnsi="Times New Roman" w:cs="Times New Roman"/>
          <w:sz w:val="28"/>
          <w:szCs w:val="28"/>
        </w:rPr>
        <w:t>нспекції з питань захисту прав споживачів у Хмельницькій області</w:t>
      </w:r>
      <w:r w:rsidRPr="000963C0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="00F30A2D" w:rsidRPr="000963C0">
        <w:rPr>
          <w:rFonts w:ascii="Times New Roman" w:hAnsi="Times New Roman" w:cs="Times New Roman"/>
          <w:sz w:val="28"/>
          <w:szCs w:val="28"/>
        </w:rPr>
        <w:t>нспекція</w:t>
      </w:r>
      <w:r w:rsidR="000963C0" w:rsidRPr="000963C0">
        <w:rPr>
          <w:rFonts w:ascii="Times New Roman" w:hAnsi="Times New Roman" w:cs="Times New Roman"/>
          <w:sz w:val="28"/>
          <w:szCs w:val="28"/>
        </w:rPr>
        <w:t xml:space="preserve">) щодо </w:t>
      </w:r>
      <w:r w:rsidR="00721A03"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забезпечення виконання рішень, наказів та завдань Держспоживінспекції України та обласної державної адміністрації на території </w:t>
      </w:r>
      <w:r w:rsidR="000963C0" w:rsidRPr="000963C0">
        <w:rPr>
          <w:rFonts w:ascii="Times New Roman" w:hAnsi="Times New Roman" w:cs="Times New Roman"/>
          <w:spacing w:val="1"/>
          <w:sz w:val="28"/>
          <w:szCs w:val="28"/>
        </w:rPr>
        <w:t>області.</w:t>
      </w:r>
    </w:p>
    <w:p w:rsidR="000963C0" w:rsidRDefault="00721A03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За 11 місяців 2013</w:t>
      </w:r>
      <w:r w:rsidR="006F5E60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Pr="000963C0">
        <w:rPr>
          <w:rFonts w:ascii="Times New Roman" w:hAnsi="Times New Roman" w:cs="Times New Roman"/>
          <w:sz w:val="28"/>
          <w:szCs w:val="28"/>
        </w:rPr>
        <w:t>р</w:t>
      </w:r>
      <w:r w:rsidR="006F5E60" w:rsidRPr="000963C0">
        <w:rPr>
          <w:rFonts w:ascii="Times New Roman" w:hAnsi="Times New Roman" w:cs="Times New Roman"/>
          <w:sz w:val="28"/>
          <w:szCs w:val="28"/>
        </w:rPr>
        <w:t>оку</w:t>
      </w:r>
      <w:r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Pr="000963C0">
        <w:rPr>
          <w:rFonts w:ascii="Times New Roman" w:hAnsi="Times New Roman" w:cs="Times New Roman"/>
          <w:sz w:val="28"/>
          <w:szCs w:val="28"/>
        </w:rPr>
        <w:t>нспекцією проведено 340 планових та</w:t>
      </w:r>
      <w:r w:rsidR="000963C0" w:rsidRPr="000963C0">
        <w:rPr>
          <w:rFonts w:ascii="Times New Roman" w:hAnsi="Times New Roman" w:cs="Times New Roman"/>
          <w:sz w:val="28"/>
          <w:szCs w:val="28"/>
        </w:rPr>
        <w:t xml:space="preserve"> 280 </w:t>
      </w:r>
      <w:r w:rsidRPr="000963C0">
        <w:rPr>
          <w:rFonts w:ascii="Times New Roman" w:hAnsi="Times New Roman" w:cs="Times New Roman"/>
          <w:sz w:val="28"/>
          <w:szCs w:val="28"/>
        </w:rPr>
        <w:t>по</w:t>
      </w:r>
      <w:r w:rsidR="000963C0" w:rsidRPr="000963C0">
        <w:rPr>
          <w:rFonts w:ascii="Times New Roman" w:hAnsi="Times New Roman" w:cs="Times New Roman"/>
          <w:sz w:val="28"/>
          <w:szCs w:val="28"/>
        </w:rPr>
        <w:softHyphen/>
      </w:r>
      <w:r w:rsidRPr="000963C0">
        <w:rPr>
          <w:rFonts w:ascii="Times New Roman" w:hAnsi="Times New Roman" w:cs="Times New Roman"/>
          <w:sz w:val="28"/>
          <w:szCs w:val="28"/>
        </w:rPr>
        <w:t>запланових перевірок за зверненнями громадян</w:t>
      </w:r>
      <w:r w:rsidR="007B0C72" w:rsidRPr="000963C0">
        <w:rPr>
          <w:rFonts w:ascii="Times New Roman" w:hAnsi="Times New Roman" w:cs="Times New Roman"/>
          <w:sz w:val="28"/>
          <w:szCs w:val="28"/>
        </w:rPr>
        <w:t>,</w:t>
      </w:r>
      <w:r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7B0C72" w:rsidRPr="000963C0">
        <w:rPr>
          <w:rFonts w:ascii="Times New Roman" w:hAnsi="Times New Roman" w:cs="Times New Roman"/>
          <w:sz w:val="28"/>
          <w:szCs w:val="28"/>
        </w:rPr>
        <w:t>громадських організацій, контролюючих та правоохоронних органів</w:t>
      </w:r>
      <w:r w:rsidR="0031314D" w:rsidRPr="000963C0">
        <w:rPr>
          <w:rFonts w:ascii="Times New Roman" w:hAnsi="Times New Roman" w:cs="Times New Roman"/>
          <w:sz w:val="28"/>
          <w:szCs w:val="28"/>
        </w:rPr>
        <w:t>.</w:t>
      </w:r>
    </w:p>
    <w:p w:rsidR="000963C0" w:rsidRDefault="00721A03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Перевірено якість товарів (робіт, послуг) на загальну суму 4,2 млн. гр</w:t>
      </w:r>
      <w:r w:rsidR="003F17A7" w:rsidRPr="000963C0">
        <w:rPr>
          <w:rFonts w:ascii="Times New Roman" w:hAnsi="Times New Roman" w:cs="Times New Roman"/>
          <w:sz w:val="28"/>
          <w:szCs w:val="28"/>
        </w:rPr>
        <w:t>ивень.</w:t>
      </w:r>
      <w:r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3F17A7" w:rsidRPr="000963C0">
        <w:rPr>
          <w:rFonts w:ascii="Times New Roman" w:hAnsi="Times New Roman" w:cs="Times New Roman"/>
          <w:sz w:val="28"/>
          <w:szCs w:val="28"/>
        </w:rPr>
        <w:t>Через невідповідність вимогам нормативних документів щодо якості, маркування та умов зберігання з</w:t>
      </w:r>
      <w:r w:rsidRPr="000963C0">
        <w:rPr>
          <w:rFonts w:ascii="Times New Roman" w:hAnsi="Times New Roman" w:cs="Times New Roman"/>
          <w:sz w:val="28"/>
          <w:szCs w:val="28"/>
        </w:rPr>
        <w:t xml:space="preserve">абраковано та знято з реалізації </w:t>
      </w:r>
      <w:r w:rsidR="003F17A7" w:rsidRPr="000963C0">
        <w:rPr>
          <w:rFonts w:ascii="Times New Roman" w:hAnsi="Times New Roman" w:cs="Times New Roman"/>
          <w:sz w:val="28"/>
          <w:szCs w:val="28"/>
        </w:rPr>
        <w:t>продовольчих товарів на загальну суму</w:t>
      </w:r>
      <w:r w:rsidR="000963C0">
        <w:rPr>
          <w:rFonts w:ascii="Times New Roman" w:hAnsi="Times New Roman" w:cs="Times New Roman"/>
          <w:sz w:val="28"/>
          <w:szCs w:val="28"/>
        </w:rPr>
        <w:t xml:space="preserve"> 2,3 млн.</w:t>
      </w:r>
      <w:r w:rsidR="003F17A7" w:rsidRPr="000963C0">
        <w:rPr>
          <w:rFonts w:ascii="Times New Roman" w:hAnsi="Times New Roman" w:cs="Times New Roman"/>
          <w:sz w:val="28"/>
          <w:szCs w:val="28"/>
        </w:rPr>
        <w:t>грн., що становить 55% від перевірених.</w:t>
      </w:r>
    </w:p>
    <w:p w:rsidR="000963C0" w:rsidRDefault="00CA345F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З початку 2013 року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до адміністративної відповідальності </w:t>
      </w:r>
      <w:r w:rsidRPr="000963C0">
        <w:rPr>
          <w:rFonts w:ascii="Times New Roman" w:hAnsi="Times New Roman" w:cs="Times New Roman"/>
          <w:sz w:val="28"/>
          <w:szCs w:val="28"/>
        </w:rPr>
        <w:t xml:space="preserve">притягнуто </w:t>
      </w:r>
      <w:r w:rsidR="00721A03" w:rsidRPr="000963C0">
        <w:rPr>
          <w:rFonts w:ascii="Times New Roman" w:hAnsi="Times New Roman" w:cs="Times New Roman"/>
          <w:sz w:val="28"/>
          <w:szCs w:val="28"/>
        </w:rPr>
        <w:t>340 осіб на загальну суму 42</w:t>
      </w:r>
      <w:r w:rsidR="000963C0">
        <w:rPr>
          <w:rFonts w:ascii="Times New Roman" w:hAnsi="Times New Roman" w:cs="Times New Roman"/>
          <w:sz w:val="28"/>
          <w:szCs w:val="28"/>
        </w:rPr>
        <w:t>,0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тис.грн., з них сплачено </w:t>
      </w:r>
      <w:r w:rsidR="000963C0">
        <w:rPr>
          <w:rFonts w:ascii="Times New Roman" w:hAnsi="Times New Roman" w:cs="Times New Roman"/>
          <w:sz w:val="28"/>
          <w:szCs w:val="28"/>
        </w:rPr>
        <w:t>у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0963C0">
        <w:rPr>
          <w:rFonts w:ascii="Times New Roman" w:hAnsi="Times New Roman" w:cs="Times New Roman"/>
          <w:sz w:val="28"/>
          <w:szCs w:val="28"/>
        </w:rPr>
        <w:t>добровільному порядку 39,6 тис.</w:t>
      </w:r>
      <w:r w:rsidR="00721A03" w:rsidRPr="000963C0">
        <w:rPr>
          <w:rFonts w:ascii="Times New Roman" w:hAnsi="Times New Roman" w:cs="Times New Roman"/>
          <w:sz w:val="28"/>
          <w:szCs w:val="28"/>
        </w:rPr>
        <w:t>грн.</w:t>
      </w:r>
      <w:r w:rsidR="000963C0">
        <w:rPr>
          <w:rFonts w:ascii="Times New Roman" w:hAnsi="Times New Roman" w:cs="Times New Roman"/>
          <w:sz w:val="28"/>
          <w:szCs w:val="28"/>
        </w:rPr>
        <w:t xml:space="preserve"> або </w:t>
      </w:r>
      <w:r w:rsidR="00721A03" w:rsidRPr="000963C0">
        <w:rPr>
          <w:rFonts w:ascii="Times New Roman" w:hAnsi="Times New Roman" w:cs="Times New Roman"/>
          <w:sz w:val="28"/>
          <w:szCs w:val="28"/>
        </w:rPr>
        <w:t>93</w:t>
      </w:r>
      <w:r w:rsidR="003F17A7" w:rsidRPr="000963C0">
        <w:rPr>
          <w:rFonts w:ascii="Times New Roman" w:hAnsi="Times New Roman" w:cs="Times New Roman"/>
          <w:sz w:val="28"/>
          <w:szCs w:val="28"/>
        </w:rPr>
        <w:t xml:space="preserve"> відсотка</w:t>
      </w:r>
      <w:r w:rsidR="00721A03" w:rsidRPr="000963C0">
        <w:rPr>
          <w:rFonts w:ascii="Times New Roman" w:hAnsi="Times New Roman" w:cs="Times New Roman"/>
          <w:sz w:val="28"/>
          <w:szCs w:val="28"/>
        </w:rPr>
        <w:t>.</w:t>
      </w:r>
    </w:p>
    <w:p w:rsidR="000963C0" w:rsidRDefault="00721A03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Застосован</w:t>
      </w:r>
      <w:r w:rsidR="00CA345F" w:rsidRPr="000963C0">
        <w:rPr>
          <w:rFonts w:ascii="Times New Roman" w:hAnsi="Times New Roman" w:cs="Times New Roman"/>
          <w:sz w:val="28"/>
          <w:szCs w:val="28"/>
        </w:rPr>
        <w:t>о</w:t>
      </w:r>
      <w:r w:rsidRPr="000963C0">
        <w:rPr>
          <w:rFonts w:ascii="Times New Roman" w:hAnsi="Times New Roman" w:cs="Times New Roman"/>
          <w:sz w:val="28"/>
          <w:szCs w:val="28"/>
        </w:rPr>
        <w:t xml:space="preserve"> адміністративно</w:t>
      </w:r>
      <w:r w:rsidR="00CA345F" w:rsidRPr="000963C0">
        <w:rPr>
          <w:rFonts w:ascii="Times New Roman" w:hAnsi="Times New Roman" w:cs="Times New Roman"/>
          <w:sz w:val="28"/>
          <w:szCs w:val="28"/>
        </w:rPr>
        <w:t>-</w:t>
      </w:r>
      <w:r w:rsidRPr="000963C0">
        <w:rPr>
          <w:rFonts w:ascii="Times New Roman" w:hAnsi="Times New Roman" w:cs="Times New Roman"/>
          <w:sz w:val="28"/>
          <w:szCs w:val="28"/>
        </w:rPr>
        <w:t>господарські санкції до 27</w:t>
      </w:r>
      <w:r w:rsidR="000963C0">
        <w:rPr>
          <w:rFonts w:ascii="Times New Roman" w:hAnsi="Times New Roman" w:cs="Times New Roman"/>
          <w:sz w:val="28"/>
          <w:szCs w:val="28"/>
        </w:rPr>
        <w:t>3 суб’єктів на суму 1349,5 тис.</w:t>
      </w:r>
      <w:r w:rsidRPr="000963C0">
        <w:rPr>
          <w:rFonts w:ascii="Times New Roman" w:hAnsi="Times New Roman" w:cs="Times New Roman"/>
          <w:sz w:val="28"/>
          <w:szCs w:val="28"/>
        </w:rPr>
        <w:t>грн., з них 245 суб’єктів добровільно сплатили штрафні санкції на суму 357,4 тис. гр</w:t>
      </w:r>
      <w:r w:rsidR="003F17A7" w:rsidRPr="000963C0">
        <w:rPr>
          <w:rFonts w:ascii="Times New Roman" w:hAnsi="Times New Roman" w:cs="Times New Roman"/>
          <w:sz w:val="28"/>
          <w:szCs w:val="28"/>
        </w:rPr>
        <w:t>ивень.</w:t>
      </w:r>
    </w:p>
    <w:p w:rsidR="000963C0" w:rsidRDefault="000963C0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Цьогоріч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до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нспекції надійшло </w:t>
      </w:r>
      <w:r w:rsidR="003F17A7" w:rsidRPr="000963C0">
        <w:rPr>
          <w:rFonts w:ascii="Times New Roman" w:hAnsi="Times New Roman" w:cs="Times New Roman"/>
          <w:sz w:val="28"/>
          <w:szCs w:val="28"/>
        </w:rPr>
        <w:t>522 заяви, скарги та пропозиції</w:t>
      </w:r>
      <w:r w:rsidR="00C94E04" w:rsidRPr="000963C0">
        <w:rPr>
          <w:rFonts w:ascii="Times New Roman" w:hAnsi="Times New Roman" w:cs="Times New Roman"/>
          <w:sz w:val="28"/>
          <w:szCs w:val="28"/>
        </w:rPr>
        <w:t xml:space="preserve"> щодо </w:t>
      </w:r>
      <w:r w:rsidR="007D70B2" w:rsidRPr="000963C0">
        <w:rPr>
          <w:rFonts w:ascii="Times New Roman" w:hAnsi="Times New Roman" w:cs="Times New Roman"/>
          <w:sz w:val="28"/>
          <w:szCs w:val="28"/>
        </w:rPr>
        <w:t>якості продовольчих, непродовольчих товарів</w:t>
      </w:r>
      <w:r w:rsidR="00991FDC" w:rsidRPr="000963C0">
        <w:rPr>
          <w:rFonts w:ascii="Times New Roman" w:hAnsi="Times New Roman" w:cs="Times New Roman"/>
          <w:sz w:val="28"/>
          <w:szCs w:val="28"/>
        </w:rPr>
        <w:t>, робіт</w:t>
      </w:r>
      <w:r w:rsidR="007D70B2" w:rsidRPr="000963C0">
        <w:rPr>
          <w:rFonts w:ascii="Times New Roman" w:hAnsi="Times New Roman" w:cs="Times New Roman"/>
          <w:sz w:val="28"/>
          <w:szCs w:val="28"/>
        </w:rPr>
        <w:t xml:space="preserve"> та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572" w:rsidRPr="000963C0">
        <w:rPr>
          <w:rFonts w:ascii="Times New Roman" w:hAnsi="Times New Roman" w:cs="Times New Roman"/>
          <w:sz w:val="28"/>
          <w:szCs w:val="28"/>
        </w:rPr>
        <w:t>(</w:t>
      </w:r>
      <w:r w:rsidR="003936B6" w:rsidRPr="000963C0">
        <w:rPr>
          <w:rFonts w:ascii="Times New Roman" w:hAnsi="Times New Roman" w:cs="Times New Roman"/>
          <w:sz w:val="28"/>
          <w:szCs w:val="28"/>
        </w:rPr>
        <w:t xml:space="preserve">зокрема,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426BCD" w:rsidRPr="000963C0">
        <w:rPr>
          <w:rFonts w:ascii="Times New Roman" w:hAnsi="Times New Roman" w:cs="Times New Roman"/>
          <w:sz w:val="28"/>
          <w:szCs w:val="28"/>
        </w:rPr>
        <w:t xml:space="preserve">з встановлення металопластикових вікон та дверей, </w:t>
      </w:r>
      <w:r w:rsidR="008A35DB" w:rsidRPr="000963C0">
        <w:rPr>
          <w:rFonts w:ascii="Times New Roman" w:hAnsi="Times New Roman" w:cs="Times New Roman"/>
          <w:sz w:val="28"/>
          <w:szCs w:val="28"/>
        </w:rPr>
        <w:t>побутових</w:t>
      </w:r>
      <w:r w:rsidR="00426BCD" w:rsidRPr="000963C0">
        <w:rPr>
          <w:rFonts w:ascii="Times New Roman" w:hAnsi="Times New Roman" w:cs="Times New Roman"/>
          <w:sz w:val="28"/>
          <w:szCs w:val="28"/>
        </w:rPr>
        <w:t xml:space="preserve"> та </w:t>
      </w:r>
      <w:r w:rsidR="008A35DB" w:rsidRPr="000963C0">
        <w:rPr>
          <w:rFonts w:ascii="Times New Roman" w:hAnsi="Times New Roman" w:cs="Times New Roman"/>
          <w:sz w:val="28"/>
          <w:szCs w:val="28"/>
        </w:rPr>
        <w:t>житлово-комунальни</w:t>
      </w:r>
      <w:r w:rsidR="00426BCD" w:rsidRPr="000963C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511572" w:rsidRPr="000963C0">
        <w:rPr>
          <w:rFonts w:ascii="Times New Roman" w:hAnsi="Times New Roman" w:cs="Times New Roman"/>
          <w:sz w:val="28"/>
          <w:szCs w:val="28"/>
        </w:rPr>
        <w:t>)</w:t>
      </w:r>
      <w:r w:rsidR="003F17A7" w:rsidRPr="000963C0">
        <w:rPr>
          <w:rFonts w:ascii="Times New Roman" w:hAnsi="Times New Roman" w:cs="Times New Roman"/>
          <w:sz w:val="28"/>
          <w:szCs w:val="28"/>
        </w:rPr>
        <w:t>,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3F17A7" w:rsidRPr="000963C0">
        <w:rPr>
          <w:rFonts w:ascii="Times New Roman" w:hAnsi="Times New Roman" w:cs="Times New Roman"/>
          <w:sz w:val="28"/>
          <w:szCs w:val="28"/>
        </w:rPr>
        <w:t xml:space="preserve">з </w:t>
      </w:r>
      <w:r w:rsidR="00C94E04" w:rsidRPr="000963C0">
        <w:rPr>
          <w:rFonts w:ascii="Times New Roman" w:hAnsi="Times New Roman" w:cs="Times New Roman"/>
          <w:sz w:val="28"/>
          <w:szCs w:val="28"/>
        </w:rPr>
        <w:t>яких</w:t>
      </w:r>
      <w:r w:rsidR="003F17A7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721A03" w:rsidRPr="000963C0">
        <w:rPr>
          <w:rFonts w:ascii="Times New Roman" w:hAnsi="Times New Roman" w:cs="Times New Roman"/>
          <w:sz w:val="28"/>
          <w:szCs w:val="28"/>
        </w:rPr>
        <w:t>365 вирішен</w:t>
      </w:r>
      <w:r w:rsidR="00C94E04" w:rsidRPr="000963C0">
        <w:rPr>
          <w:rFonts w:ascii="Times New Roman" w:hAnsi="Times New Roman" w:cs="Times New Roman"/>
          <w:sz w:val="28"/>
          <w:szCs w:val="28"/>
        </w:rPr>
        <w:t>о</w:t>
      </w:r>
      <w:r w:rsidR="00B15F7A" w:rsidRPr="000963C0">
        <w:rPr>
          <w:rFonts w:ascii="Times New Roman" w:hAnsi="Times New Roman" w:cs="Times New Roman"/>
          <w:sz w:val="28"/>
          <w:szCs w:val="28"/>
        </w:rPr>
        <w:t xml:space="preserve"> на користь споживачів.</w:t>
      </w:r>
    </w:p>
    <w:p w:rsidR="000963C0" w:rsidRDefault="00721A03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223C6">
        <w:rPr>
          <w:rFonts w:ascii="Times New Roman" w:hAnsi="Times New Roman" w:cs="Times New Roman"/>
          <w:spacing w:val="1"/>
          <w:sz w:val="28"/>
          <w:szCs w:val="28"/>
        </w:rPr>
        <w:t>і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>нспекції постійно працює громадська приймальня, до якої за квалі</w:t>
      </w:r>
      <w:r w:rsidR="000963C0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>фікованою допомогою та консультацією може звернутися кожен громадянин</w:t>
      </w:r>
      <w:r w:rsidR="000963C0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 забезпечено функціонування </w:t>
      </w:r>
      <w:r w:rsidR="00D82D91" w:rsidRPr="000963C0">
        <w:rPr>
          <w:rFonts w:ascii="Times New Roman" w:hAnsi="Times New Roman" w:cs="Times New Roman"/>
          <w:spacing w:val="1"/>
          <w:sz w:val="28"/>
          <w:szCs w:val="28"/>
        </w:rPr>
        <w:t>“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>гарячої телефонної лінії</w:t>
      </w:r>
      <w:r w:rsidR="00D82D91" w:rsidRPr="000963C0">
        <w:rPr>
          <w:rFonts w:ascii="Times New Roman" w:hAnsi="Times New Roman" w:cs="Times New Roman"/>
          <w:spacing w:val="1"/>
          <w:sz w:val="28"/>
          <w:szCs w:val="28"/>
        </w:rPr>
        <w:t>”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 з питань роз’яснення діючого законодавства у сфері захисту прав споживачів.</w:t>
      </w:r>
    </w:p>
    <w:p w:rsidR="000963C0" w:rsidRDefault="00192864" w:rsidP="000963C0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 xml:space="preserve">Протягом січня-листопада поточного </w:t>
      </w:r>
      <w:r w:rsidR="00721A03" w:rsidRPr="000963C0">
        <w:rPr>
          <w:rFonts w:ascii="Times New Roman" w:hAnsi="Times New Roman" w:cs="Times New Roman"/>
          <w:sz w:val="28"/>
          <w:szCs w:val="28"/>
        </w:rPr>
        <w:t>року до громадської прийма</w:t>
      </w:r>
      <w:r w:rsidR="000963C0">
        <w:rPr>
          <w:rFonts w:ascii="Times New Roman" w:hAnsi="Times New Roman" w:cs="Times New Roman"/>
          <w:sz w:val="28"/>
          <w:szCs w:val="28"/>
        </w:rPr>
        <w:t>льні звернулося 247 споживачів.</w:t>
      </w:r>
    </w:p>
    <w:p w:rsidR="00552B36" w:rsidRDefault="00091DC2" w:rsidP="00552B36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П</w:t>
      </w:r>
      <w:r w:rsidR="00721A03" w:rsidRPr="000963C0">
        <w:rPr>
          <w:rFonts w:ascii="Times New Roman" w:hAnsi="Times New Roman" w:cs="Times New Roman"/>
          <w:sz w:val="28"/>
          <w:szCs w:val="28"/>
        </w:rPr>
        <w:t>еревір</w:t>
      </w:r>
      <w:r w:rsidRPr="000963C0">
        <w:rPr>
          <w:rFonts w:ascii="Times New Roman" w:hAnsi="Times New Roman" w:cs="Times New Roman"/>
          <w:sz w:val="28"/>
          <w:szCs w:val="28"/>
        </w:rPr>
        <w:t>ено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Pr="000963C0">
        <w:rPr>
          <w:rFonts w:ascii="Times New Roman" w:hAnsi="Times New Roman" w:cs="Times New Roman"/>
          <w:sz w:val="28"/>
          <w:szCs w:val="28"/>
        </w:rPr>
        <w:t xml:space="preserve">54 </w:t>
      </w:r>
      <w:r w:rsidR="00721A03" w:rsidRPr="000963C0">
        <w:rPr>
          <w:rFonts w:ascii="Times New Roman" w:hAnsi="Times New Roman" w:cs="Times New Roman"/>
          <w:sz w:val="28"/>
          <w:szCs w:val="28"/>
        </w:rPr>
        <w:t>заклад</w:t>
      </w:r>
      <w:r w:rsidRPr="000963C0">
        <w:rPr>
          <w:rFonts w:ascii="Times New Roman" w:hAnsi="Times New Roman" w:cs="Times New Roman"/>
          <w:sz w:val="28"/>
          <w:szCs w:val="28"/>
        </w:rPr>
        <w:t>и громадського</w:t>
      </w:r>
      <w:r w:rsidR="00D42295" w:rsidRPr="000963C0">
        <w:rPr>
          <w:rFonts w:ascii="Times New Roman" w:hAnsi="Times New Roman" w:cs="Times New Roman"/>
          <w:sz w:val="28"/>
          <w:szCs w:val="28"/>
        </w:rPr>
        <w:t xml:space="preserve"> харчування </w:t>
      </w:r>
      <w:r w:rsidR="000963C0">
        <w:rPr>
          <w:rFonts w:ascii="Times New Roman" w:hAnsi="Times New Roman" w:cs="Times New Roman"/>
          <w:sz w:val="28"/>
          <w:szCs w:val="28"/>
        </w:rPr>
        <w:t xml:space="preserve">щодо </w:t>
      </w:r>
      <w:r w:rsidR="00D42295" w:rsidRPr="000963C0">
        <w:rPr>
          <w:rFonts w:ascii="Times New Roman" w:hAnsi="Times New Roman" w:cs="Times New Roman"/>
          <w:sz w:val="28"/>
          <w:szCs w:val="28"/>
        </w:rPr>
        <w:t>дотриман</w:t>
      </w:r>
      <w:r w:rsidRPr="000963C0">
        <w:rPr>
          <w:rFonts w:ascii="Times New Roman" w:hAnsi="Times New Roman" w:cs="Times New Roman"/>
          <w:sz w:val="28"/>
          <w:szCs w:val="28"/>
        </w:rPr>
        <w:t>ня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зако</w:t>
      </w:r>
      <w:r w:rsidR="008223C6">
        <w:rPr>
          <w:rFonts w:ascii="Times New Roman" w:hAnsi="Times New Roman" w:cs="Times New Roman"/>
          <w:sz w:val="28"/>
          <w:szCs w:val="28"/>
        </w:rPr>
        <w:softHyphen/>
      </w:r>
      <w:r w:rsidR="00721A03" w:rsidRPr="000963C0">
        <w:rPr>
          <w:rFonts w:ascii="Times New Roman" w:hAnsi="Times New Roman" w:cs="Times New Roman"/>
          <w:sz w:val="28"/>
          <w:szCs w:val="28"/>
        </w:rPr>
        <w:t>нодавства про захист прав споживачів.</w:t>
      </w:r>
      <w:r w:rsidR="00D42295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721A03" w:rsidRPr="000963C0">
        <w:rPr>
          <w:rFonts w:ascii="Times New Roman" w:hAnsi="Times New Roman" w:cs="Times New Roman"/>
          <w:sz w:val="28"/>
          <w:szCs w:val="28"/>
        </w:rPr>
        <w:t>У 49 суб’єктах господарювання, або 91% від перевірених, виявлено порушення.</w:t>
      </w:r>
      <w:r w:rsidR="00192864" w:rsidRPr="000963C0">
        <w:rPr>
          <w:rFonts w:ascii="Times New Roman" w:hAnsi="Times New Roman" w:cs="Times New Roman"/>
          <w:sz w:val="28"/>
          <w:szCs w:val="28"/>
        </w:rPr>
        <w:t xml:space="preserve"> Під час перевірок досліджено </w:t>
      </w:r>
      <w:r w:rsidR="00721A03" w:rsidRPr="000963C0">
        <w:rPr>
          <w:rFonts w:ascii="Times New Roman" w:hAnsi="Times New Roman" w:cs="Times New Roman"/>
          <w:sz w:val="28"/>
          <w:szCs w:val="28"/>
        </w:rPr>
        <w:t>якість товарів та готових страв на загальну суму 105</w:t>
      </w:r>
      <w:r w:rsidR="00552B36">
        <w:rPr>
          <w:rFonts w:ascii="Times New Roman" w:hAnsi="Times New Roman" w:cs="Times New Roman"/>
          <w:sz w:val="28"/>
          <w:szCs w:val="28"/>
        </w:rPr>
        <w:t>,0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тис. гр</w:t>
      </w:r>
      <w:r w:rsidR="00192864" w:rsidRPr="000963C0">
        <w:rPr>
          <w:rFonts w:ascii="Times New Roman" w:hAnsi="Times New Roman" w:cs="Times New Roman"/>
          <w:sz w:val="28"/>
          <w:szCs w:val="28"/>
        </w:rPr>
        <w:t>ивень.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192864" w:rsidRPr="000963C0">
        <w:rPr>
          <w:rFonts w:ascii="Times New Roman" w:hAnsi="Times New Roman" w:cs="Times New Roman"/>
          <w:sz w:val="28"/>
          <w:szCs w:val="28"/>
        </w:rPr>
        <w:t>Забра</w:t>
      </w:r>
      <w:r w:rsidR="00552B36">
        <w:rPr>
          <w:rFonts w:ascii="Times New Roman" w:hAnsi="Times New Roman" w:cs="Times New Roman"/>
          <w:sz w:val="28"/>
          <w:szCs w:val="28"/>
        </w:rPr>
        <w:softHyphen/>
      </w:r>
      <w:r w:rsidR="00192864" w:rsidRPr="000963C0">
        <w:rPr>
          <w:rFonts w:ascii="Times New Roman" w:hAnsi="Times New Roman" w:cs="Times New Roman"/>
          <w:sz w:val="28"/>
          <w:szCs w:val="28"/>
        </w:rPr>
        <w:lastRenderedPageBreak/>
        <w:t>ковано та знято з реалізації через невідповідність вимогам чинного законо</w:t>
      </w:r>
      <w:r w:rsidR="00552B36">
        <w:rPr>
          <w:rFonts w:ascii="Times New Roman" w:hAnsi="Times New Roman" w:cs="Times New Roman"/>
          <w:sz w:val="28"/>
          <w:szCs w:val="28"/>
        </w:rPr>
        <w:softHyphen/>
      </w:r>
      <w:r w:rsidR="00192864" w:rsidRPr="000963C0">
        <w:rPr>
          <w:rFonts w:ascii="Times New Roman" w:hAnsi="Times New Roman" w:cs="Times New Roman"/>
          <w:sz w:val="28"/>
          <w:szCs w:val="28"/>
        </w:rPr>
        <w:t xml:space="preserve">давства товарів (страв) на </w:t>
      </w:r>
      <w:r w:rsidR="00D42295" w:rsidRPr="000963C0">
        <w:rPr>
          <w:rFonts w:ascii="Times New Roman" w:hAnsi="Times New Roman" w:cs="Times New Roman"/>
          <w:sz w:val="28"/>
          <w:szCs w:val="28"/>
        </w:rPr>
        <w:t xml:space="preserve">суму </w:t>
      </w:r>
      <w:r w:rsidR="00721A03" w:rsidRPr="000963C0">
        <w:rPr>
          <w:rFonts w:ascii="Times New Roman" w:hAnsi="Times New Roman" w:cs="Times New Roman"/>
          <w:sz w:val="28"/>
          <w:szCs w:val="28"/>
        </w:rPr>
        <w:t>90</w:t>
      </w:r>
      <w:r w:rsidR="00552B36">
        <w:rPr>
          <w:rFonts w:ascii="Times New Roman" w:hAnsi="Times New Roman" w:cs="Times New Roman"/>
          <w:sz w:val="28"/>
          <w:szCs w:val="28"/>
        </w:rPr>
        <w:t>,0 тис.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грн. </w:t>
      </w:r>
      <w:r w:rsidR="00D42295" w:rsidRPr="000963C0">
        <w:rPr>
          <w:rFonts w:ascii="Times New Roman" w:hAnsi="Times New Roman" w:cs="Times New Roman"/>
          <w:sz w:val="28"/>
          <w:szCs w:val="28"/>
        </w:rPr>
        <w:t>(</w:t>
      </w:r>
      <w:r w:rsidR="00721A03" w:rsidRPr="000963C0">
        <w:rPr>
          <w:rFonts w:ascii="Times New Roman" w:hAnsi="Times New Roman" w:cs="Times New Roman"/>
          <w:sz w:val="28"/>
          <w:szCs w:val="28"/>
        </w:rPr>
        <w:t>86% від перевірених</w:t>
      </w:r>
      <w:r w:rsidR="00D42295" w:rsidRPr="000963C0">
        <w:rPr>
          <w:rFonts w:ascii="Times New Roman" w:hAnsi="Times New Roman" w:cs="Times New Roman"/>
          <w:sz w:val="28"/>
          <w:szCs w:val="28"/>
        </w:rPr>
        <w:t>)</w:t>
      </w:r>
      <w:r w:rsidR="00721A03" w:rsidRPr="000963C0">
        <w:rPr>
          <w:rFonts w:ascii="Times New Roman" w:hAnsi="Times New Roman" w:cs="Times New Roman"/>
          <w:sz w:val="28"/>
          <w:szCs w:val="28"/>
        </w:rPr>
        <w:t>.</w:t>
      </w:r>
    </w:p>
    <w:p w:rsidR="00552B36" w:rsidRDefault="00552B36" w:rsidP="00552B36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а 01.12.2013 року надійшло 13 звернень споживачів </w:t>
      </w:r>
      <w:r>
        <w:rPr>
          <w:rFonts w:ascii="Times New Roman" w:hAnsi="Times New Roman" w:cs="Times New Roman"/>
          <w:sz w:val="28"/>
          <w:szCs w:val="28"/>
        </w:rPr>
        <w:t xml:space="preserve">щодо роботи </w:t>
      </w:r>
      <w:r w:rsidR="00721A03" w:rsidRPr="000963C0">
        <w:rPr>
          <w:rFonts w:ascii="Times New Roman" w:hAnsi="Times New Roman" w:cs="Times New Roman"/>
          <w:sz w:val="28"/>
          <w:szCs w:val="28"/>
        </w:rPr>
        <w:t>заклад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громадського харчування, </w:t>
      </w:r>
      <w:r>
        <w:rPr>
          <w:rFonts w:ascii="Times New Roman" w:hAnsi="Times New Roman" w:cs="Times New Roman"/>
          <w:sz w:val="28"/>
          <w:szCs w:val="28"/>
        </w:rPr>
        <w:t>а саме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: 4 </w:t>
      </w:r>
      <w:r w:rsidR="008223C6">
        <w:rPr>
          <w:rFonts w:ascii="Times New Roman" w:hAnsi="Times New Roman" w:cs="Times New Roman"/>
          <w:sz w:val="28"/>
          <w:szCs w:val="28"/>
        </w:rPr>
        <w:t xml:space="preserve">скарги – 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на куріння, 8 </w:t>
      </w:r>
      <w:r w:rsidR="008223C6">
        <w:rPr>
          <w:rFonts w:ascii="Times New Roman" w:hAnsi="Times New Roman" w:cs="Times New Roman"/>
          <w:sz w:val="28"/>
          <w:szCs w:val="28"/>
        </w:rPr>
        <w:t>–</w:t>
      </w:r>
      <w:r w:rsidR="00721A03" w:rsidRPr="000963C0">
        <w:rPr>
          <w:rFonts w:ascii="Times New Roman" w:hAnsi="Times New Roman" w:cs="Times New Roman"/>
          <w:sz w:val="28"/>
          <w:szCs w:val="28"/>
        </w:rPr>
        <w:t xml:space="preserve"> на якість готових став,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A03" w:rsidRPr="000963C0">
        <w:rPr>
          <w:rFonts w:ascii="Times New Roman" w:hAnsi="Times New Roman" w:cs="Times New Roman"/>
          <w:sz w:val="28"/>
          <w:szCs w:val="28"/>
        </w:rPr>
        <w:t>– на якість алкогольних напоїв та неправомірні дії працівників закладів.</w:t>
      </w:r>
    </w:p>
    <w:p w:rsidR="00552B36" w:rsidRDefault="00721A03" w:rsidP="00552B36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 xml:space="preserve">З метою захисту прав споживачів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Pr="000963C0">
        <w:rPr>
          <w:rFonts w:ascii="Times New Roman" w:hAnsi="Times New Roman" w:cs="Times New Roman"/>
          <w:sz w:val="28"/>
          <w:szCs w:val="28"/>
        </w:rPr>
        <w:t>нспекція тісно співпрацює з органами місцевого самоврядування, іншими органами виконавчої влади та правоохо</w:t>
      </w:r>
      <w:r w:rsidR="00552B36">
        <w:rPr>
          <w:rFonts w:ascii="Times New Roman" w:hAnsi="Times New Roman" w:cs="Times New Roman"/>
          <w:sz w:val="28"/>
          <w:szCs w:val="28"/>
        </w:rPr>
        <w:softHyphen/>
      </w:r>
      <w:r w:rsidRPr="000963C0">
        <w:rPr>
          <w:rFonts w:ascii="Times New Roman" w:hAnsi="Times New Roman" w:cs="Times New Roman"/>
          <w:sz w:val="28"/>
          <w:szCs w:val="28"/>
        </w:rPr>
        <w:t>ронними органами. За 11 місяців 2013 року проведено</w:t>
      </w:r>
      <w:r w:rsidR="003D0740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Pr="000963C0">
        <w:rPr>
          <w:rFonts w:ascii="Times New Roman" w:hAnsi="Times New Roman" w:cs="Times New Roman"/>
          <w:sz w:val="28"/>
          <w:szCs w:val="28"/>
        </w:rPr>
        <w:t>153 спільних перевірки.</w:t>
      </w:r>
    </w:p>
    <w:p w:rsidR="009B0006" w:rsidRDefault="00721A03" w:rsidP="009B0006">
      <w:pPr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З</w:t>
      </w:r>
      <w:r w:rsidR="003911E1" w:rsidRPr="000963C0">
        <w:rPr>
          <w:rFonts w:ascii="Times New Roman" w:hAnsi="Times New Roman" w:cs="Times New Roman"/>
          <w:sz w:val="28"/>
          <w:szCs w:val="28"/>
        </w:rPr>
        <w:t>начн</w:t>
      </w:r>
      <w:r w:rsidR="00552B36">
        <w:rPr>
          <w:rFonts w:ascii="Times New Roman" w:hAnsi="Times New Roman" w:cs="Times New Roman"/>
          <w:sz w:val="28"/>
          <w:szCs w:val="28"/>
        </w:rPr>
        <w:t xml:space="preserve">а </w:t>
      </w:r>
      <w:r w:rsidR="003911E1" w:rsidRPr="000963C0">
        <w:rPr>
          <w:rFonts w:ascii="Times New Roman" w:hAnsi="Times New Roman" w:cs="Times New Roman"/>
          <w:sz w:val="28"/>
          <w:szCs w:val="28"/>
        </w:rPr>
        <w:t>уваг</w:t>
      </w:r>
      <w:r w:rsidR="00552B36">
        <w:rPr>
          <w:rFonts w:ascii="Times New Roman" w:hAnsi="Times New Roman" w:cs="Times New Roman"/>
          <w:sz w:val="28"/>
          <w:szCs w:val="28"/>
        </w:rPr>
        <w:t xml:space="preserve">а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="003911E1" w:rsidRPr="000963C0">
        <w:rPr>
          <w:rFonts w:ascii="Times New Roman" w:hAnsi="Times New Roman" w:cs="Times New Roman"/>
          <w:sz w:val="28"/>
          <w:szCs w:val="28"/>
        </w:rPr>
        <w:t>нспекці</w:t>
      </w:r>
      <w:r w:rsidR="008223C6">
        <w:rPr>
          <w:rFonts w:ascii="Times New Roman" w:hAnsi="Times New Roman" w:cs="Times New Roman"/>
          <w:sz w:val="28"/>
          <w:szCs w:val="28"/>
        </w:rPr>
        <w:t>єю</w:t>
      </w:r>
      <w:r w:rsidR="003911E1" w:rsidRPr="000963C0">
        <w:rPr>
          <w:rFonts w:ascii="Times New Roman" w:hAnsi="Times New Roman" w:cs="Times New Roman"/>
          <w:sz w:val="28"/>
          <w:szCs w:val="28"/>
        </w:rPr>
        <w:t xml:space="preserve"> приділя</w:t>
      </w:r>
      <w:r w:rsidR="00552B36">
        <w:rPr>
          <w:rFonts w:ascii="Times New Roman" w:hAnsi="Times New Roman" w:cs="Times New Roman"/>
          <w:sz w:val="28"/>
          <w:szCs w:val="28"/>
        </w:rPr>
        <w:t xml:space="preserve">ється </w:t>
      </w:r>
      <w:r w:rsidRPr="000963C0">
        <w:rPr>
          <w:rFonts w:ascii="Times New Roman" w:hAnsi="Times New Roman" w:cs="Times New Roman"/>
          <w:sz w:val="28"/>
          <w:szCs w:val="28"/>
        </w:rPr>
        <w:t xml:space="preserve">висвітленню роботи у </w:t>
      </w:r>
      <w:r w:rsidR="00552B36">
        <w:rPr>
          <w:rFonts w:ascii="Times New Roman" w:hAnsi="Times New Roman" w:cs="Times New Roman"/>
          <w:sz w:val="28"/>
          <w:szCs w:val="28"/>
        </w:rPr>
        <w:t>засобах масової інформації</w:t>
      </w:r>
      <w:r w:rsidR="00071793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552B36">
        <w:rPr>
          <w:rFonts w:ascii="Times New Roman" w:hAnsi="Times New Roman" w:cs="Times New Roman"/>
          <w:sz w:val="28"/>
          <w:szCs w:val="28"/>
        </w:rPr>
        <w:t>у</w:t>
      </w:r>
      <w:r w:rsidR="00FD1A4C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071793" w:rsidRPr="000963C0">
        <w:rPr>
          <w:rFonts w:ascii="Times New Roman" w:hAnsi="Times New Roman" w:cs="Times New Roman"/>
          <w:sz w:val="28"/>
          <w:szCs w:val="28"/>
        </w:rPr>
        <w:t>газет</w:t>
      </w:r>
      <w:r w:rsidR="00552B36">
        <w:rPr>
          <w:rFonts w:ascii="Times New Roman" w:hAnsi="Times New Roman" w:cs="Times New Roman"/>
          <w:sz w:val="28"/>
          <w:szCs w:val="28"/>
        </w:rPr>
        <w:t>ах “</w:t>
      </w:r>
      <w:r w:rsidR="00071793"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Подільські вісті”, </w:t>
      </w:r>
      <w:r w:rsidR="00552B36">
        <w:rPr>
          <w:rFonts w:ascii="Times New Roman" w:hAnsi="Times New Roman" w:cs="Times New Roman"/>
          <w:spacing w:val="1"/>
          <w:sz w:val="28"/>
          <w:szCs w:val="28"/>
        </w:rPr>
        <w:t>“</w:t>
      </w:r>
      <w:r w:rsidR="00FD1B4D" w:rsidRPr="000963C0">
        <w:rPr>
          <w:rFonts w:ascii="Times New Roman" w:hAnsi="Times New Roman" w:cs="Times New Roman"/>
          <w:spacing w:val="1"/>
          <w:sz w:val="28"/>
          <w:szCs w:val="28"/>
        </w:rPr>
        <w:t>Всім”</w:t>
      </w:r>
      <w:r w:rsidR="00552B3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FD1B4D"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52B36">
        <w:rPr>
          <w:rFonts w:ascii="Times New Roman" w:hAnsi="Times New Roman" w:cs="Times New Roman"/>
          <w:spacing w:val="1"/>
          <w:sz w:val="28"/>
          <w:szCs w:val="28"/>
        </w:rPr>
        <w:t>“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>Сімейна газета</w:t>
      </w:r>
      <w:r w:rsidR="00FD1B4D" w:rsidRPr="000963C0">
        <w:rPr>
          <w:rFonts w:ascii="Times New Roman" w:hAnsi="Times New Roman" w:cs="Times New Roman"/>
          <w:spacing w:val="1"/>
          <w:sz w:val="28"/>
          <w:szCs w:val="28"/>
        </w:rPr>
        <w:t>”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FD1B4D"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Хмельницькому міському журналі </w:t>
      </w:r>
      <w:r w:rsidR="00552B36">
        <w:rPr>
          <w:rFonts w:ascii="Times New Roman" w:hAnsi="Times New Roman" w:cs="Times New Roman"/>
          <w:spacing w:val="1"/>
          <w:sz w:val="28"/>
          <w:szCs w:val="28"/>
        </w:rPr>
        <w:t>“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>Проскурівський телеграф</w:t>
      </w:r>
      <w:r w:rsidR="00FD1B4D" w:rsidRPr="000963C0">
        <w:rPr>
          <w:rFonts w:ascii="Times New Roman" w:hAnsi="Times New Roman" w:cs="Times New Roman"/>
          <w:spacing w:val="1"/>
          <w:sz w:val="28"/>
          <w:szCs w:val="28"/>
        </w:rPr>
        <w:t>”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7B0C72" w:rsidRPr="000963C0">
        <w:rPr>
          <w:rFonts w:ascii="Times New Roman" w:hAnsi="Times New Roman" w:cs="Times New Roman"/>
          <w:bCs/>
          <w:sz w:val="28"/>
          <w:szCs w:val="28"/>
        </w:rPr>
        <w:t>Н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835795" w:rsidRPr="000963C0">
        <w:rPr>
          <w:rFonts w:ascii="Times New Roman" w:hAnsi="Times New Roman" w:cs="Times New Roman"/>
          <w:bCs/>
          <w:sz w:val="28"/>
          <w:szCs w:val="28"/>
        </w:rPr>
        <w:t>теле</w:t>
      </w:r>
      <w:r w:rsidRPr="000963C0">
        <w:rPr>
          <w:rFonts w:ascii="Times New Roman" w:hAnsi="Times New Roman" w:cs="Times New Roman"/>
          <w:bCs/>
          <w:sz w:val="28"/>
          <w:szCs w:val="28"/>
        </w:rPr>
        <w:t>кана</w:t>
      </w:r>
      <w:r w:rsidR="009B0006">
        <w:rPr>
          <w:rFonts w:ascii="Times New Roman" w:hAnsi="Times New Roman" w:cs="Times New Roman"/>
          <w:bCs/>
          <w:sz w:val="28"/>
          <w:szCs w:val="28"/>
        </w:rPr>
        <w:softHyphen/>
      </w:r>
      <w:r w:rsidRPr="000963C0">
        <w:rPr>
          <w:rFonts w:ascii="Times New Roman" w:hAnsi="Times New Roman" w:cs="Times New Roman"/>
          <w:bCs/>
          <w:sz w:val="28"/>
          <w:szCs w:val="28"/>
        </w:rPr>
        <w:t>л</w:t>
      </w:r>
      <w:r w:rsidR="00552B36">
        <w:rPr>
          <w:rFonts w:ascii="Times New Roman" w:hAnsi="Times New Roman" w:cs="Times New Roman"/>
          <w:bCs/>
          <w:sz w:val="28"/>
          <w:szCs w:val="28"/>
        </w:rPr>
        <w:t>ах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006">
        <w:rPr>
          <w:rFonts w:ascii="Times New Roman" w:hAnsi="Times New Roman" w:cs="Times New Roman"/>
          <w:sz w:val="28"/>
          <w:szCs w:val="28"/>
        </w:rPr>
        <w:t>ХОДТРК “Поділля-</w:t>
      </w:r>
      <w:r w:rsidRPr="000963C0">
        <w:rPr>
          <w:rFonts w:ascii="Times New Roman" w:hAnsi="Times New Roman" w:cs="Times New Roman"/>
          <w:sz w:val="28"/>
          <w:szCs w:val="28"/>
        </w:rPr>
        <w:t>центр”</w:t>
      </w:r>
      <w:r w:rsidR="009B0006">
        <w:rPr>
          <w:rFonts w:ascii="Times New Roman" w:hAnsi="Times New Roman" w:cs="Times New Roman"/>
          <w:spacing w:val="1"/>
          <w:sz w:val="28"/>
          <w:szCs w:val="28"/>
        </w:rPr>
        <w:t xml:space="preserve"> та “</w:t>
      </w:r>
      <w:r w:rsidRPr="000963C0">
        <w:rPr>
          <w:rFonts w:ascii="Times New Roman" w:hAnsi="Times New Roman" w:cs="Times New Roman"/>
          <w:spacing w:val="1"/>
          <w:sz w:val="28"/>
          <w:szCs w:val="28"/>
        </w:rPr>
        <w:t>Ексклюзив</w:t>
      </w:r>
      <w:r w:rsidR="00FD1B4D" w:rsidRPr="000963C0">
        <w:rPr>
          <w:rFonts w:ascii="Times New Roman" w:hAnsi="Times New Roman" w:cs="Times New Roman"/>
          <w:spacing w:val="1"/>
          <w:sz w:val="28"/>
          <w:szCs w:val="28"/>
        </w:rPr>
        <w:t>”</w:t>
      </w:r>
      <w:r w:rsidR="00FD1B4D" w:rsidRPr="000963C0">
        <w:rPr>
          <w:rFonts w:ascii="Times New Roman" w:hAnsi="Times New Roman" w:cs="Times New Roman"/>
          <w:sz w:val="28"/>
          <w:szCs w:val="28"/>
        </w:rPr>
        <w:t xml:space="preserve">, радіопередачі </w:t>
      </w:r>
      <w:r w:rsidR="009B0006">
        <w:rPr>
          <w:rFonts w:ascii="Times New Roman" w:hAnsi="Times New Roman" w:cs="Times New Roman"/>
          <w:sz w:val="28"/>
          <w:szCs w:val="28"/>
        </w:rPr>
        <w:t>“</w:t>
      </w:r>
      <w:r w:rsidRPr="000963C0">
        <w:rPr>
          <w:rFonts w:ascii="Times New Roman" w:hAnsi="Times New Roman" w:cs="Times New Roman"/>
          <w:sz w:val="28"/>
          <w:szCs w:val="28"/>
        </w:rPr>
        <w:t>Персона біля мікрофона</w:t>
      </w:r>
      <w:r w:rsidR="00FD1B4D" w:rsidRPr="000963C0">
        <w:rPr>
          <w:rFonts w:ascii="Times New Roman" w:hAnsi="Times New Roman" w:cs="Times New Roman"/>
          <w:sz w:val="28"/>
          <w:szCs w:val="28"/>
        </w:rPr>
        <w:t>”</w:t>
      </w:r>
      <w:r w:rsidRPr="000963C0">
        <w:rPr>
          <w:rFonts w:ascii="Times New Roman" w:hAnsi="Times New Roman" w:cs="Times New Roman"/>
          <w:sz w:val="28"/>
          <w:szCs w:val="28"/>
        </w:rPr>
        <w:t xml:space="preserve"> працівники </w:t>
      </w:r>
      <w:r w:rsidR="008223C6">
        <w:rPr>
          <w:rFonts w:ascii="Times New Roman" w:hAnsi="Times New Roman" w:cs="Times New Roman"/>
          <w:sz w:val="28"/>
          <w:szCs w:val="28"/>
        </w:rPr>
        <w:t>і</w:t>
      </w:r>
      <w:r w:rsidRPr="000963C0">
        <w:rPr>
          <w:rFonts w:ascii="Times New Roman" w:hAnsi="Times New Roman" w:cs="Times New Roman"/>
          <w:sz w:val="28"/>
          <w:szCs w:val="28"/>
        </w:rPr>
        <w:t xml:space="preserve">нспекції </w:t>
      </w:r>
      <w:r w:rsidRPr="000963C0">
        <w:rPr>
          <w:rFonts w:ascii="Times New Roman" w:hAnsi="Times New Roman" w:cs="Times New Roman"/>
          <w:bCs/>
          <w:sz w:val="28"/>
          <w:szCs w:val="28"/>
        </w:rPr>
        <w:t>і</w:t>
      </w:r>
      <w:r w:rsidRPr="000963C0">
        <w:rPr>
          <w:rFonts w:ascii="Times New Roman" w:hAnsi="Times New Roman" w:cs="Times New Roman"/>
          <w:sz w:val="28"/>
          <w:szCs w:val="28"/>
        </w:rPr>
        <w:t>нформ</w:t>
      </w:r>
      <w:r w:rsidR="009B0006">
        <w:rPr>
          <w:rFonts w:ascii="Times New Roman" w:hAnsi="Times New Roman" w:cs="Times New Roman"/>
          <w:sz w:val="28"/>
          <w:szCs w:val="28"/>
        </w:rPr>
        <w:t xml:space="preserve">ують </w:t>
      </w:r>
      <w:r w:rsidRPr="000963C0">
        <w:rPr>
          <w:rFonts w:ascii="Times New Roman" w:hAnsi="Times New Roman" w:cs="Times New Roman"/>
          <w:sz w:val="28"/>
          <w:szCs w:val="28"/>
        </w:rPr>
        <w:t>п</w:t>
      </w:r>
      <w:r w:rsidR="009B0006">
        <w:rPr>
          <w:rFonts w:ascii="Times New Roman" w:hAnsi="Times New Roman" w:cs="Times New Roman"/>
          <w:sz w:val="28"/>
          <w:szCs w:val="28"/>
        </w:rPr>
        <w:t>р</w:t>
      </w:r>
      <w:r w:rsidRPr="000963C0">
        <w:rPr>
          <w:rFonts w:ascii="Times New Roman" w:hAnsi="Times New Roman" w:cs="Times New Roman"/>
          <w:sz w:val="28"/>
          <w:szCs w:val="28"/>
        </w:rPr>
        <w:t xml:space="preserve">о розгляд звернень громадян та основні вимоги щодо їх правильного оформлення, </w:t>
      </w:r>
      <w:r w:rsidR="009B0006">
        <w:rPr>
          <w:rFonts w:ascii="Times New Roman" w:hAnsi="Times New Roman" w:cs="Times New Roman"/>
          <w:sz w:val="28"/>
          <w:szCs w:val="28"/>
        </w:rPr>
        <w:t xml:space="preserve">висвітлюють </w:t>
      </w:r>
      <w:r w:rsidRPr="000963C0">
        <w:rPr>
          <w:rFonts w:ascii="Times New Roman" w:hAnsi="Times New Roman" w:cs="Times New Roman"/>
          <w:sz w:val="28"/>
          <w:szCs w:val="28"/>
        </w:rPr>
        <w:t xml:space="preserve">роботу громадської приймальні, </w:t>
      </w:r>
      <w:r w:rsidRPr="000963C0">
        <w:rPr>
          <w:rFonts w:ascii="Times New Roman" w:hAnsi="Times New Roman" w:cs="Times New Roman"/>
          <w:bCs/>
          <w:sz w:val="28"/>
          <w:szCs w:val="28"/>
        </w:rPr>
        <w:t>роз’яснюють основні вимоги чинного законодавства</w:t>
      </w:r>
      <w:r w:rsidR="001B3A3F" w:rsidRPr="000963C0">
        <w:rPr>
          <w:rFonts w:ascii="Times New Roman" w:hAnsi="Times New Roman" w:cs="Times New Roman"/>
          <w:bCs/>
          <w:sz w:val="28"/>
          <w:szCs w:val="28"/>
        </w:rPr>
        <w:t>.</w:t>
      </w:r>
    </w:p>
    <w:p w:rsidR="009B0006" w:rsidRDefault="00721A03" w:rsidP="009B0006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bCs/>
          <w:sz w:val="28"/>
          <w:szCs w:val="28"/>
        </w:rPr>
        <w:t xml:space="preserve">Інспекція співпрацює з вищими та середніми навчальними закладами області. Працівниками </w:t>
      </w:r>
      <w:r w:rsidR="008223C6">
        <w:rPr>
          <w:rFonts w:ascii="Times New Roman" w:hAnsi="Times New Roman" w:cs="Times New Roman"/>
          <w:bCs/>
          <w:sz w:val="28"/>
          <w:szCs w:val="28"/>
        </w:rPr>
        <w:t>і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нспекції періодично проводяться лекції у </w:t>
      </w:r>
      <w:r w:rsidRPr="000963C0">
        <w:rPr>
          <w:rFonts w:ascii="Times New Roman" w:hAnsi="Times New Roman" w:cs="Times New Roman"/>
          <w:sz w:val="28"/>
          <w:szCs w:val="28"/>
        </w:rPr>
        <w:t>Хмельниць</w:t>
      </w:r>
      <w:r w:rsidR="009B0006">
        <w:rPr>
          <w:rFonts w:ascii="Times New Roman" w:hAnsi="Times New Roman" w:cs="Times New Roman"/>
          <w:sz w:val="28"/>
          <w:szCs w:val="28"/>
        </w:rPr>
        <w:softHyphen/>
      </w:r>
      <w:r w:rsidRPr="000963C0">
        <w:rPr>
          <w:rFonts w:ascii="Times New Roman" w:hAnsi="Times New Roman" w:cs="Times New Roman"/>
          <w:sz w:val="28"/>
          <w:szCs w:val="28"/>
        </w:rPr>
        <w:t>кому кооперативному торгово-економічному інституті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0963C0">
        <w:rPr>
          <w:rFonts w:ascii="Times New Roman" w:hAnsi="Times New Roman" w:cs="Times New Roman"/>
          <w:sz w:val="28"/>
          <w:szCs w:val="28"/>
        </w:rPr>
        <w:t>Хмельницькому центрі професійно-технічної освіти, торгівлі та харчових технологій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 на теми</w:t>
      </w:r>
      <w:r w:rsidR="008223C6">
        <w:rPr>
          <w:rFonts w:ascii="Times New Roman" w:hAnsi="Times New Roman" w:cs="Times New Roman"/>
          <w:bCs/>
          <w:sz w:val="28"/>
          <w:szCs w:val="28"/>
        </w:rPr>
        <w:t>:</w:t>
      </w:r>
      <w:r w:rsidR="003C395A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9B0006">
        <w:rPr>
          <w:rFonts w:ascii="Times New Roman" w:hAnsi="Times New Roman" w:cs="Times New Roman"/>
          <w:sz w:val="28"/>
          <w:szCs w:val="28"/>
        </w:rPr>
        <w:t>“</w:t>
      </w:r>
      <w:r w:rsidRPr="000963C0">
        <w:rPr>
          <w:rFonts w:ascii="Times New Roman" w:hAnsi="Times New Roman" w:cs="Times New Roman"/>
          <w:sz w:val="28"/>
          <w:szCs w:val="28"/>
        </w:rPr>
        <w:t>Захист прав споживачів – одне із головних завдань держави</w:t>
      </w:r>
      <w:r w:rsidR="003C395A" w:rsidRPr="000963C0">
        <w:rPr>
          <w:rFonts w:ascii="Times New Roman" w:hAnsi="Times New Roman" w:cs="Times New Roman"/>
          <w:sz w:val="28"/>
          <w:szCs w:val="28"/>
        </w:rPr>
        <w:t>”</w:t>
      </w:r>
      <w:r w:rsidR="009B0006">
        <w:rPr>
          <w:rFonts w:ascii="Times New Roman" w:hAnsi="Times New Roman" w:cs="Times New Roman"/>
          <w:sz w:val="28"/>
          <w:szCs w:val="28"/>
        </w:rPr>
        <w:t>,</w:t>
      </w:r>
      <w:r w:rsidR="003C395A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9B0006">
        <w:rPr>
          <w:rFonts w:ascii="Times New Roman" w:hAnsi="Times New Roman" w:cs="Times New Roman"/>
          <w:sz w:val="28"/>
          <w:szCs w:val="28"/>
        </w:rPr>
        <w:t>“</w:t>
      </w:r>
      <w:r w:rsidRPr="000963C0">
        <w:rPr>
          <w:rFonts w:ascii="Times New Roman" w:hAnsi="Times New Roman" w:cs="Times New Roman"/>
          <w:sz w:val="28"/>
          <w:szCs w:val="28"/>
        </w:rPr>
        <w:t>Основні вимоги щодо роздрібної торговельної мережі при реалізації продовольчих та непродовольчих товарів</w:t>
      </w:r>
      <w:r w:rsidR="003C395A" w:rsidRPr="000963C0">
        <w:rPr>
          <w:rFonts w:ascii="Times New Roman" w:hAnsi="Times New Roman" w:cs="Times New Roman"/>
          <w:sz w:val="28"/>
          <w:szCs w:val="28"/>
        </w:rPr>
        <w:t>”</w:t>
      </w:r>
      <w:r w:rsidRPr="000963C0">
        <w:rPr>
          <w:rFonts w:ascii="Times New Roman" w:hAnsi="Times New Roman" w:cs="Times New Roman"/>
          <w:sz w:val="28"/>
          <w:szCs w:val="28"/>
        </w:rPr>
        <w:t>.</w:t>
      </w:r>
    </w:p>
    <w:p w:rsidR="009B0006" w:rsidRDefault="00721A03" w:rsidP="009B0006">
      <w:pPr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За 11 місяців 2013 року</w:t>
      </w:r>
      <w:r w:rsidR="00BC2903" w:rsidRPr="00096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006">
        <w:rPr>
          <w:rFonts w:ascii="Times New Roman" w:hAnsi="Times New Roman" w:cs="Times New Roman"/>
          <w:bCs/>
          <w:sz w:val="28"/>
          <w:szCs w:val="28"/>
        </w:rPr>
        <w:t xml:space="preserve">організовано </w:t>
      </w:r>
      <w:r w:rsidRPr="000963C0">
        <w:rPr>
          <w:rFonts w:ascii="Times New Roman" w:hAnsi="Times New Roman" w:cs="Times New Roman"/>
          <w:bCs/>
          <w:sz w:val="28"/>
          <w:szCs w:val="28"/>
        </w:rPr>
        <w:t>11 семінарів,</w:t>
      </w:r>
      <w:r w:rsidR="009B0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8 лекцій, 14 виступів </w:t>
      </w:r>
      <w:r w:rsidR="009B00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963C0">
        <w:rPr>
          <w:rFonts w:ascii="Times New Roman" w:hAnsi="Times New Roman" w:cs="Times New Roman"/>
          <w:bCs/>
          <w:sz w:val="28"/>
          <w:szCs w:val="28"/>
        </w:rPr>
        <w:t>телебаченн</w:t>
      </w:r>
      <w:r w:rsidR="009B0006">
        <w:rPr>
          <w:rFonts w:ascii="Times New Roman" w:hAnsi="Times New Roman" w:cs="Times New Roman"/>
          <w:bCs/>
          <w:sz w:val="28"/>
          <w:szCs w:val="28"/>
        </w:rPr>
        <w:t>і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8223C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B00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>радіо,</w:t>
      </w:r>
      <w:r w:rsidR="009B0006" w:rsidRPr="009B0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 xml:space="preserve">21 </w:t>
      </w:r>
      <w:r w:rsidR="009B0006" w:rsidRPr="000963C0">
        <w:rPr>
          <w:rFonts w:ascii="Times New Roman" w:hAnsi="Times New Roman" w:cs="Times New Roman"/>
          <w:sz w:val="28"/>
          <w:szCs w:val="28"/>
        </w:rPr>
        <w:t>–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006">
        <w:rPr>
          <w:rFonts w:ascii="Times New Roman" w:hAnsi="Times New Roman" w:cs="Times New Roman"/>
          <w:bCs/>
          <w:sz w:val="28"/>
          <w:szCs w:val="28"/>
        </w:rPr>
        <w:t>у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 xml:space="preserve"> друкованих </w:t>
      </w:r>
      <w:r w:rsidR="009B0006" w:rsidRPr="000963C0">
        <w:rPr>
          <w:rFonts w:ascii="Times New Roman" w:hAnsi="Times New Roman" w:cs="Times New Roman"/>
          <w:sz w:val="28"/>
          <w:szCs w:val="28"/>
        </w:rPr>
        <w:t>засобах масової інформації</w:t>
      </w:r>
      <w:r w:rsidR="009B0006">
        <w:rPr>
          <w:rFonts w:ascii="Times New Roman" w:hAnsi="Times New Roman" w:cs="Times New Roman"/>
          <w:bCs/>
          <w:sz w:val="28"/>
          <w:szCs w:val="28"/>
        </w:rPr>
        <w:t>, 8 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 xml:space="preserve">публікацій </w:t>
      </w:r>
      <w:r w:rsidR="008223C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B0006" w:rsidRPr="000963C0">
        <w:rPr>
          <w:rFonts w:ascii="Times New Roman" w:hAnsi="Times New Roman" w:cs="Times New Roman"/>
          <w:bCs/>
          <w:sz w:val="28"/>
          <w:szCs w:val="28"/>
        </w:rPr>
        <w:t>в електронних виданнях</w:t>
      </w:r>
      <w:r w:rsidR="009B000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9B0006">
        <w:rPr>
          <w:rFonts w:ascii="Times New Roman" w:hAnsi="Times New Roman" w:cs="Times New Roman"/>
          <w:bCs/>
          <w:sz w:val="28"/>
          <w:szCs w:val="28"/>
        </w:rPr>
        <w:t>“</w:t>
      </w:r>
      <w:r w:rsidRPr="000963C0">
        <w:rPr>
          <w:rFonts w:ascii="Times New Roman" w:hAnsi="Times New Roman" w:cs="Times New Roman"/>
          <w:bCs/>
          <w:sz w:val="28"/>
          <w:szCs w:val="28"/>
        </w:rPr>
        <w:t>круглих столи</w:t>
      </w:r>
      <w:r w:rsidR="009B0006">
        <w:rPr>
          <w:rFonts w:ascii="Times New Roman" w:hAnsi="Times New Roman" w:cs="Times New Roman"/>
          <w:bCs/>
          <w:sz w:val="28"/>
          <w:szCs w:val="28"/>
        </w:rPr>
        <w:t>”</w:t>
      </w:r>
      <w:r w:rsidR="001B3A3F" w:rsidRPr="000963C0">
        <w:rPr>
          <w:rFonts w:ascii="Times New Roman" w:hAnsi="Times New Roman" w:cs="Times New Roman"/>
          <w:bCs/>
          <w:sz w:val="28"/>
          <w:szCs w:val="28"/>
        </w:rPr>
        <w:t>.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A3F" w:rsidRPr="000963C0">
        <w:rPr>
          <w:rFonts w:ascii="Times New Roman" w:hAnsi="Times New Roman" w:cs="Times New Roman"/>
          <w:bCs/>
          <w:sz w:val="28"/>
          <w:szCs w:val="28"/>
        </w:rPr>
        <w:t>П</w:t>
      </w:r>
      <w:r w:rsidRPr="000963C0">
        <w:rPr>
          <w:rFonts w:ascii="Times New Roman" w:hAnsi="Times New Roman" w:cs="Times New Roman"/>
          <w:bCs/>
          <w:sz w:val="28"/>
          <w:szCs w:val="28"/>
        </w:rPr>
        <w:t>роведено 2 ви</w:t>
      </w:r>
      <w:r w:rsidR="009B0006">
        <w:rPr>
          <w:rFonts w:ascii="Times New Roman" w:hAnsi="Times New Roman" w:cs="Times New Roman"/>
          <w:bCs/>
          <w:sz w:val="28"/>
          <w:szCs w:val="28"/>
        </w:rPr>
        <w:softHyphen/>
      </w:r>
      <w:r w:rsidRPr="000963C0">
        <w:rPr>
          <w:rFonts w:ascii="Times New Roman" w:hAnsi="Times New Roman" w:cs="Times New Roman"/>
          <w:bCs/>
          <w:sz w:val="28"/>
          <w:szCs w:val="28"/>
        </w:rPr>
        <w:t>ставки та 1 конкурс</w:t>
      </w:r>
      <w:r w:rsidR="009B0006">
        <w:rPr>
          <w:rFonts w:ascii="Times New Roman" w:hAnsi="Times New Roman" w:cs="Times New Roman"/>
          <w:bCs/>
          <w:sz w:val="28"/>
          <w:szCs w:val="28"/>
        </w:rPr>
        <w:t>.</w:t>
      </w:r>
    </w:p>
    <w:p w:rsidR="009B0006" w:rsidRDefault="00721A03" w:rsidP="009B0006">
      <w:pPr>
        <w:spacing w:after="8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З вересня </w:t>
      </w:r>
      <w:r w:rsidR="0052269F" w:rsidRPr="000963C0">
        <w:rPr>
          <w:rFonts w:ascii="Times New Roman" w:hAnsi="Times New Roman" w:cs="Times New Roman"/>
          <w:bCs/>
          <w:sz w:val="28"/>
          <w:szCs w:val="28"/>
        </w:rPr>
        <w:t>2013 року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 створено офіційний сайт </w:t>
      </w:r>
      <w:r w:rsidR="008223C6">
        <w:rPr>
          <w:rFonts w:ascii="Times New Roman" w:hAnsi="Times New Roman" w:cs="Times New Roman"/>
          <w:bCs/>
          <w:sz w:val="28"/>
          <w:szCs w:val="28"/>
        </w:rPr>
        <w:t>і</w:t>
      </w:r>
      <w:r w:rsidR="009B0006">
        <w:rPr>
          <w:rFonts w:ascii="Times New Roman" w:hAnsi="Times New Roman" w:cs="Times New Roman"/>
          <w:bCs/>
          <w:sz w:val="28"/>
          <w:szCs w:val="28"/>
        </w:rPr>
        <w:t>нспекції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, де постійно оновлюється інформація про </w:t>
      </w:r>
      <w:r w:rsidR="009B0006">
        <w:rPr>
          <w:rFonts w:ascii="Times New Roman" w:hAnsi="Times New Roman" w:cs="Times New Roman"/>
          <w:bCs/>
          <w:sz w:val="28"/>
          <w:szCs w:val="28"/>
        </w:rPr>
        <w:t xml:space="preserve">її </w:t>
      </w:r>
      <w:r w:rsidRPr="000963C0">
        <w:rPr>
          <w:rFonts w:ascii="Times New Roman" w:hAnsi="Times New Roman" w:cs="Times New Roman"/>
          <w:bCs/>
          <w:sz w:val="28"/>
          <w:szCs w:val="28"/>
        </w:rPr>
        <w:t>роботу.</w:t>
      </w:r>
    </w:p>
    <w:p w:rsidR="00B97EF9" w:rsidRDefault="009B0006" w:rsidP="00B97EF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Водночас</w:t>
      </w:r>
      <w:r w:rsidR="006138EE" w:rsidRPr="000963C0">
        <w:rPr>
          <w:rFonts w:ascii="Times New Roman" w:hAnsi="Times New Roman" w:cs="Times New Roman"/>
          <w:sz w:val="28"/>
          <w:szCs w:val="28"/>
        </w:rPr>
        <w:t xml:space="preserve">, ситуація на споживчому ринку </w:t>
      </w:r>
      <w:r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6138EE" w:rsidRPr="000963C0">
        <w:rPr>
          <w:rFonts w:ascii="Times New Roman" w:hAnsi="Times New Roman" w:cs="Times New Roman"/>
          <w:sz w:val="28"/>
          <w:szCs w:val="28"/>
        </w:rPr>
        <w:t>залишається складною. У більшості міст та районів суб’єктами господарської діяльності не забезпе</w:t>
      </w:r>
      <w:r w:rsidR="00E02C8D">
        <w:rPr>
          <w:rFonts w:ascii="Times New Roman" w:hAnsi="Times New Roman" w:cs="Times New Roman"/>
          <w:sz w:val="28"/>
          <w:szCs w:val="28"/>
        </w:rPr>
        <w:softHyphen/>
      </w:r>
      <w:r w:rsidR="006138EE" w:rsidRPr="000963C0">
        <w:rPr>
          <w:rFonts w:ascii="Times New Roman" w:hAnsi="Times New Roman" w:cs="Times New Roman"/>
          <w:sz w:val="28"/>
          <w:szCs w:val="28"/>
        </w:rPr>
        <w:t xml:space="preserve">чується дотримання вимог Закону України </w:t>
      </w:r>
      <w:r w:rsidR="00E02C8D">
        <w:rPr>
          <w:rFonts w:ascii="Times New Roman" w:hAnsi="Times New Roman" w:cs="Times New Roman"/>
          <w:sz w:val="28"/>
          <w:szCs w:val="28"/>
        </w:rPr>
        <w:t>“</w:t>
      </w:r>
      <w:r w:rsidR="006138EE" w:rsidRPr="000963C0">
        <w:rPr>
          <w:rFonts w:ascii="Times New Roman" w:hAnsi="Times New Roman" w:cs="Times New Roman"/>
          <w:sz w:val="28"/>
          <w:szCs w:val="28"/>
        </w:rPr>
        <w:t>Про захист прав споживачів”, порушуються правила торговельного і побутового обслуговування та санітарні норми.</w:t>
      </w:r>
    </w:p>
    <w:p w:rsidR="00B97EF9" w:rsidRDefault="004E512C" w:rsidP="00B97EF9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Більшість перевірок</w:t>
      </w:r>
      <w:r w:rsidR="008223C6">
        <w:rPr>
          <w:rFonts w:ascii="Times New Roman" w:hAnsi="Times New Roman" w:cs="Times New Roman"/>
          <w:sz w:val="28"/>
          <w:szCs w:val="28"/>
        </w:rPr>
        <w:t>, які здійснюються і</w:t>
      </w:r>
      <w:r w:rsidRPr="000963C0">
        <w:rPr>
          <w:rFonts w:ascii="Times New Roman" w:hAnsi="Times New Roman" w:cs="Times New Roman"/>
          <w:sz w:val="28"/>
          <w:szCs w:val="28"/>
        </w:rPr>
        <w:t>нспекці</w:t>
      </w:r>
      <w:r w:rsidR="008223C6">
        <w:rPr>
          <w:rFonts w:ascii="Times New Roman" w:hAnsi="Times New Roman" w:cs="Times New Roman"/>
          <w:sz w:val="28"/>
          <w:szCs w:val="28"/>
        </w:rPr>
        <w:t xml:space="preserve">єю, проведено </w:t>
      </w:r>
      <w:r w:rsidRPr="000963C0">
        <w:rPr>
          <w:rFonts w:ascii="Times New Roman" w:hAnsi="Times New Roman" w:cs="Times New Roman"/>
          <w:sz w:val="28"/>
          <w:szCs w:val="28"/>
        </w:rPr>
        <w:t>лише у містах Хмельницький та Кам’янець-Подільський.</w:t>
      </w:r>
    </w:p>
    <w:p w:rsidR="006E1DEA" w:rsidRDefault="00B97EF9" w:rsidP="006E1DE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12CC9" w:rsidRPr="000963C0">
        <w:rPr>
          <w:rFonts w:ascii="Times New Roman" w:hAnsi="Times New Roman" w:cs="Times New Roman"/>
          <w:sz w:val="28"/>
          <w:szCs w:val="28"/>
        </w:rPr>
        <w:t xml:space="preserve">се частіше від населення надходять скарги щодо неякісної питної води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12CC9" w:rsidRPr="000963C0">
        <w:rPr>
          <w:rFonts w:ascii="Times New Roman" w:hAnsi="Times New Roman" w:cs="Times New Roman"/>
          <w:sz w:val="28"/>
          <w:szCs w:val="28"/>
        </w:rPr>
        <w:t xml:space="preserve"> перебої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12CC9" w:rsidRPr="000963C0">
        <w:rPr>
          <w:rFonts w:ascii="Times New Roman" w:hAnsi="Times New Roman" w:cs="Times New Roman"/>
          <w:sz w:val="28"/>
          <w:szCs w:val="28"/>
        </w:rPr>
        <w:t xml:space="preserve"> з гарячим водопостачанням. Житлово-експлуатаційними конторами не у повній мірі надаються посл</w:t>
      </w:r>
      <w:r w:rsidR="00D07BF5" w:rsidRPr="000963C0">
        <w:rPr>
          <w:rFonts w:ascii="Times New Roman" w:hAnsi="Times New Roman" w:cs="Times New Roman"/>
          <w:sz w:val="28"/>
          <w:szCs w:val="28"/>
        </w:rPr>
        <w:t xml:space="preserve">уги згідно </w:t>
      </w:r>
      <w:r w:rsidR="006E1DEA">
        <w:rPr>
          <w:rFonts w:ascii="Times New Roman" w:hAnsi="Times New Roman" w:cs="Times New Roman"/>
          <w:sz w:val="28"/>
          <w:szCs w:val="28"/>
        </w:rPr>
        <w:t xml:space="preserve">з </w:t>
      </w:r>
      <w:r w:rsidR="00D07BF5" w:rsidRPr="000963C0">
        <w:rPr>
          <w:rFonts w:ascii="Times New Roman" w:hAnsi="Times New Roman" w:cs="Times New Roman"/>
          <w:sz w:val="28"/>
          <w:szCs w:val="28"/>
        </w:rPr>
        <w:t>договірни</w:t>
      </w:r>
      <w:r w:rsidR="006E1DEA">
        <w:rPr>
          <w:rFonts w:ascii="Times New Roman" w:hAnsi="Times New Roman" w:cs="Times New Roman"/>
          <w:sz w:val="28"/>
          <w:szCs w:val="28"/>
        </w:rPr>
        <w:t>ми</w:t>
      </w:r>
      <w:r w:rsidR="00D07BF5" w:rsidRPr="000963C0">
        <w:rPr>
          <w:rFonts w:ascii="Times New Roman" w:hAnsi="Times New Roman" w:cs="Times New Roman"/>
          <w:sz w:val="28"/>
          <w:szCs w:val="28"/>
        </w:rPr>
        <w:t xml:space="preserve"> зобов’язан</w:t>
      </w:r>
      <w:r w:rsidR="006E1DEA">
        <w:rPr>
          <w:rFonts w:ascii="Times New Roman" w:hAnsi="Times New Roman" w:cs="Times New Roman"/>
          <w:sz w:val="28"/>
          <w:szCs w:val="28"/>
        </w:rPr>
        <w:t>нями</w:t>
      </w:r>
      <w:r w:rsidR="00D07BF5" w:rsidRPr="000963C0">
        <w:rPr>
          <w:rFonts w:ascii="Times New Roman" w:hAnsi="Times New Roman" w:cs="Times New Roman"/>
          <w:sz w:val="28"/>
          <w:szCs w:val="28"/>
        </w:rPr>
        <w:t xml:space="preserve"> </w:t>
      </w:r>
      <w:r w:rsidR="006E1DEA">
        <w:rPr>
          <w:rFonts w:ascii="Times New Roman" w:hAnsi="Times New Roman" w:cs="Times New Roman"/>
          <w:sz w:val="28"/>
          <w:szCs w:val="28"/>
        </w:rPr>
        <w:t>зі</w:t>
      </w:r>
      <w:r w:rsidR="00612CC9" w:rsidRPr="000963C0">
        <w:rPr>
          <w:rFonts w:ascii="Times New Roman" w:hAnsi="Times New Roman" w:cs="Times New Roman"/>
          <w:sz w:val="28"/>
          <w:szCs w:val="28"/>
        </w:rPr>
        <w:t xml:space="preserve"> споживачами.</w:t>
      </w:r>
    </w:p>
    <w:p w:rsidR="006E1DEA" w:rsidRDefault="000D7BA5" w:rsidP="006E1DE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Непоодинокі випадки реалізації через дрібно-роздрібну мережу (в ос</w:t>
      </w:r>
      <w:r w:rsidR="006E1DEA">
        <w:rPr>
          <w:rFonts w:ascii="Times New Roman" w:hAnsi="Times New Roman" w:cs="Times New Roman"/>
          <w:sz w:val="28"/>
          <w:szCs w:val="28"/>
        </w:rPr>
        <w:softHyphen/>
      </w:r>
      <w:r w:rsidRPr="000963C0">
        <w:rPr>
          <w:rFonts w:ascii="Times New Roman" w:hAnsi="Times New Roman" w:cs="Times New Roman"/>
          <w:sz w:val="28"/>
          <w:szCs w:val="28"/>
        </w:rPr>
        <w:t>новному через ринки) товарів без відповідного маркування, доку</w:t>
      </w:r>
      <w:r w:rsidRPr="000963C0">
        <w:rPr>
          <w:rFonts w:ascii="Times New Roman" w:hAnsi="Times New Roman" w:cs="Times New Roman"/>
          <w:sz w:val="28"/>
          <w:szCs w:val="28"/>
        </w:rPr>
        <w:softHyphen/>
        <w:t xml:space="preserve">ментів про </w:t>
      </w:r>
      <w:r w:rsidRPr="000963C0">
        <w:rPr>
          <w:rFonts w:ascii="Times New Roman" w:hAnsi="Times New Roman" w:cs="Times New Roman"/>
          <w:sz w:val="28"/>
          <w:szCs w:val="28"/>
        </w:rPr>
        <w:lastRenderedPageBreak/>
        <w:t>якість та безпеку (сертифікатів) тощо. Такі товари, як правило, реа</w:t>
      </w:r>
      <w:r w:rsidRPr="000963C0">
        <w:rPr>
          <w:rFonts w:ascii="Times New Roman" w:hAnsi="Times New Roman" w:cs="Times New Roman"/>
          <w:sz w:val="28"/>
          <w:szCs w:val="28"/>
        </w:rPr>
        <w:softHyphen/>
        <w:t xml:space="preserve">лізуються </w:t>
      </w:r>
      <w:r w:rsidR="00205B43" w:rsidRPr="000963C0">
        <w:rPr>
          <w:rFonts w:ascii="Times New Roman" w:hAnsi="Times New Roman" w:cs="Times New Roman"/>
          <w:sz w:val="28"/>
          <w:szCs w:val="28"/>
        </w:rPr>
        <w:t>суб’єктами підприємницької діяльності,</w:t>
      </w:r>
      <w:r w:rsidR="006138EE" w:rsidRPr="000963C0">
        <w:rPr>
          <w:rFonts w:ascii="Times New Roman" w:hAnsi="Times New Roman" w:cs="Times New Roman"/>
          <w:sz w:val="28"/>
          <w:szCs w:val="28"/>
        </w:rPr>
        <w:t xml:space="preserve"> які є пла</w:t>
      </w:r>
      <w:r w:rsidR="006E1DEA">
        <w:rPr>
          <w:rFonts w:ascii="Times New Roman" w:hAnsi="Times New Roman" w:cs="Times New Roman"/>
          <w:sz w:val="28"/>
          <w:szCs w:val="28"/>
        </w:rPr>
        <w:t>тниками єдиного податку. У </w:t>
      </w:r>
      <w:r w:rsidR="006138EE" w:rsidRPr="000963C0">
        <w:rPr>
          <w:rFonts w:ascii="Times New Roman" w:hAnsi="Times New Roman" w:cs="Times New Roman"/>
          <w:sz w:val="28"/>
          <w:szCs w:val="28"/>
        </w:rPr>
        <w:t>разі встановлення фактів порушень законодавства про захист прав спо</w:t>
      </w:r>
      <w:r w:rsidR="006E1DEA">
        <w:rPr>
          <w:rFonts w:ascii="Times New Roman" w:hAnsi="Times New Roman" w:cs="Times New Roman"/>
          <w:sz w:val="28"/>
          <w:szCs w:val="28"/>
        </w:rPr>
        <w:softHyphen/>
      </w:r>
      <w:r w:rsidR="006138EE" w:rsidRPr="000963C0">
        <w:rPr>
          <w:rFonts w:ascii="Times New Roman" w:hAnsi="Times New Roman" w:cs="Times New Roman"/>
          <w:sz w:val="28"/>
          <w:szCs w:val="28"/>
        </w:rPr>
        <w:t xml:space="preserve">живачів до цих порушників застосовуються </w:t>
      </w:r>
      <w:r w:rsidR="0031314D" w:rsidRPr="000963C0">
        <w:rPr>
          <w:rFonts w:ascii="Times New Roman" w:hAnsi="Times New Roman" w:cs="Times New Roman"/>
          <w:sz w:val="28"/>
          <w:szCs w:val="28"/>
        </w:rPr>
        <w:t xml:space="preserve">мінімальні </w:t>
      </w:r>
      <w:r w:rsidR="006138EE" w:rsidRPr="000963C0">
        <w:rPr>
          <w:rFonts w:ascii="Times New Roman" w:hAnsi="Times New Roman" w:cs="Times New Roman"/>
          <w:sz w:val="28"/>
          <w:szCs w:val="28"/>
        </w:rPr>
        <w:t xml:space="preserve">штрафні санкції </w:t>
      </w:r>
      <w:r w:rsidR="0031314D" w:rsidRPr="000963C0">
        <w:rPr>
          <w:rFonts w:ascii="Times New Roman" w:hAnsi="Times New Roman" w:cs="Times New Roman"/>
          <w:sz w:val="28"/>
          <w:szCs w:val="28"/>
        </w:rPr>
        <w:t>від 17</w:t>
      </w:r>
      <w:r w:rsidR="006E1DEA">
        <w:rPr>
          <w:rFonts w:ascii="Times New Roman" w:hAnsi="Times New Roman" w:cs="Times New Roman"/>
          <w:sz w:val="28"/>
          <w:szCs w:val="28"/>
        </w:rPr>
        <w:t>,0</w:t>
      </w:r>
      <w:r w:rsidR="0031314D" w:rsidRPr="000963C0">
        <w:rPr>
          <w:rFonts w:ascii="Times New Roman" w:hAnsi="Times New Roman" w:cs="Times New Roman"/>
          <w:sz w:val="28"/>
          <w:szCs w:val="28"/>
        </w:rPr>
        <w:t xml:space="preserve"> до</w:t>
      </w:r>
      <w:r w:rsidR="006E1DEA">
        <w:rPr>
          <w:rFonts w:ascii="Times New Roman" w:hAnsi="Times New Roman" w:cs="Times New Roman"/>
          <w:sz w:val="28"/>
          <w:szCs w:val="28"/>
        </w:rPr>
        <w:t xml:space="preserve"> </w:t>
      </w:r>
      <w:r w:rsidR="0031314D" w:rsidRPr="000963C0">
        <w:rPr>
          <w:rFonts w:ascii="Times New Roman" w:hAnsi="Times New Roman" w:cs="Times New Roman"/>
          <w:sz w:val="28"/>
          <w:szCs w:val="28"/>
        </w:rPr>
        <w:t>306</w:t>
      </w:r>
      <w:r w:rsidR="006E1DEA">
        <w:rPr>
          <w:rFonts w:ascii="Times New Roman" w:hAnsi="Times New Roman" w:cs="Times New Roman"/>
          <w:sz w:val="28"/>
          <w:szCs w:val="28"/>
        </w:rPr>
        <w:t>,0</w:t>
      </w:r>
      <w:r w:rsidR="0031314D" w:rsidRPr="000963C0">
        <w:rPr>
          <w:rFonts w:ascii="Times New Roman" w:hAnsi="Times New Roman" w:cs="Times New Roman"/>
          <w:sz w:val="28"/>
          <w:szCs w:val="28"/>
        </w:rPr>
        <w:t xml:space="preserve"> грн.</w:t>
      </w:r>
      <w:r w:rsidR="006138EE" w:rsidRPr="000963C0">
        <w:rPr>
          <w:rFonts w:ascii="Times New Roman" w:hAnsi="Times New Roman" w:cs="Times New Roman"/>
          <w:sz w:val="28"/>
          <w:szCs w:val="28"/>
        </w:rPr>
        <w:t xml:space="preserve">, що </w:t>
      </w:r>
      <w:r w:rsidR="00205B43" w:rsidRPr="000963C0">
        <w:rPr>
          <w:rFonts w:ascii="Times New Roman" w:hAnsi="Times New Roman" w:cs="Times New Roman"/>
          <w:sz w:val="28"/>
          <w:szCs w:val="28"/>
        </w:rPr>
        <w:t>не є дієвим</w:t>
      </w:r>
      <w:r w:rsidR="0031314D" w:rsidRPr="000963C0">
        <w:rPr>
          <w:rFonts w:ascii="Times New Roman" w:hAnsi="Times New Roman" w:cs="Times New Roman"/>
          <w:sz w:val="28"/>
          <w:szCs w:val="28"/>
        </w:rPr>
        <w:t xml:space="preserve"> механізмом</w:t>
      </w:r>
      <w:r w:rsidR="00205B43" w:rsidRPr="000963C0">
        <w:rPr>
          <w:rFonts w:ascii="Times New Roman" w:hAnsi="Times New Roman" w:cs="Times New Roman"/>
          <w:sz w:val="28"/>
          <w:szCs w:val="28"/>
        </w:rPr>
        <w:t xml:space="preserve"> для припинення подібних порушень у подальшому.</w:t>
      </w:r>
    </w:p>
    <w:p w:rsidR="006E1DEA" w:rsidRDefault="00754CBD" w:rsidP="006E1DE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Обласною робочою групою з вивчення ситуації на продовольчому ринку зафіксовано відсутність у багатьох закладах торгівлі сільської місцевості інформації про адреси і номери телефонів органів, що забезпечують захист прав споживачів.</w:t>
      </w:r>
    </w:p>
    <w:p w:rsidR="006E1DEA" w:rsidRDefault="00754CBD" w:rsidP="006E1DE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Гостро стоїть проблема несанкціонованої торгівлі продуктами харчу</w:t>
      </w:r>
      <w:r w:rsidR="006E1DEA">
        <w:rPr>
          <w:rFonts w:ascii="Times New Roman" w:hAnsi="Times New Roman" w:cs="Times New Roman"/>
          <w:sz w:val="28"/>
          <w:szCs w:val="28"/>
        </w:rPr>
        <w:softHyphen/>
      </w:r>
      <w:r w:rsidRPr="000963C0">
        <w:rPr>
          <w:rFonts w:ascii="Times New Roman" w:hAnsi="Times New Roman" w:cs="Times New Roman"/>
          <w:sz w:val="28"/>
          <w:szCs w:val="28"/>
        </w:rPr>
        <w:t>вання на стихійних ринках (зупинках, тротуарах тощо).</w:t>
      </w:r>
    </w:p>
    <w:p w:rsidR="006E1DEA" w:rsidRDefault="00D07BF5" w:rsidP="006E1DE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 xml:space="preserve">Недостатня захищеність прав споживачів під час отримання послуг закладів охорони здоров’я та освіти, готелів, ресторанів, перевізників, станцій технічного обслуговування та автозаправних станцій. Ринок послуг </w:t>
      </w:r>
      <w:r w:rsidR="006E1DEA">
        <w:rPr>
          <w:rFonts w:ascii="Times New Roman" w:hAnsi="Times New Roman" w:cs="Times New Roman"/>
          <w:sz w:val="28"/>
          <w:szCs w:val="28"/>
        </w:rPr>
        <w:t>у</w:t>
      </w:r>
      <w:r w:rsidRPr="000963C0">
        <w:rPr>
          <w:rFonts w:ascii="Times New Roman" w:hAnsi="Times New Roman" w:cs="Times New Roman"/>
          <w:sz w:val="28"/>
          <w:szCs w:val="28"/>
        </w:rPr>
        <w:t>се ще завдає споживачам безліч незручностей та системн</w:t>
      </w:r>
      <w:r w:rsidR="006E1DEA">
        <w:rPr>
          <w:rFonts w:ascii="Times New Roman" w:hAnsi="Times New Roman" w:cs="Times New Roman"/>
          <w:sz w:val="28"/>
          <w:szCs w:val="28"/>
        </w:rPr>
        <w:t xml:space="preserve">о </w:t>
      </w:r>
      <w:r w:rsidRPr="000963C0">
        <w:rPr>
          <w:rFonts w:ascii="Times New Roman" w:hAnsi="Times New Roman" w:cs="Times New Roman"/>
          <w:sz w:val="28"/>
          <w:szCs w:val="28"/>
        </w:rPr>
        <w:t>поруш</w:t>
      </w:r>
      <w:r w:rsidR="006E1DEA">
        <w:rPr>
          <w:rFonts w:ascii="Times New Roman" w:hAnsi="Times New Roman" w:cs="Times New Roman"/>
          <w:sz w:val="28"/>
          <w:szCs w:val="28"/>
        </w:rPr>
        <w:t xml:space="preserve">ує </w:t>
      </w:r>
      <w:r w:rsidRPr="000963C0">
        <w:rPr>
          <w:rFonts w:ascii="Times New Roman" w:hAnsi="Times New Roman" w:cs="Times New Roman"/>
          <w:sz w:val="28"/>
          <w:szCs w:val="28"/>
        </w:rPr>
        <w:t>їх прав</w:t>
      </w:r>
      <w:r w:rsidR="006E1DEA">
        <w:rPr>
          <w:rFonts w:ascii="Times New Roman" w:hAnsi="Times New Roman" w:cs="Times New Roman"/>
          <w:sz w:val="28"/>
          <w:szCs w:val="28"/>
        </w:rPr>
        <w:t>а</w:t>
      </w:r>
      <w:r w:rsidRPr="000963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DEA" w:rsidRDefault="00D07BF5" w:rsidP="006E1DEA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Фіксується багато порушень на ринку рекламних послуг. Споживачі</w:t>
      </w:r>
      <w:r w:rsidR="006E1DEA">
        <w:rPr>
          <w:rFonts w:ascii="Times New Roman" w:hAnsi="Times New Roman" w:cs="Times New Roman"/>
          <w:sz w:val="28"/>
          <w:szCs w:val="28"/>
        </w:rPr>
        <w:t>в</w:t>
      </w:r>
      <w:r w:rsidRPr="000963C0">
        <w:rPr>
          <w:rFonts w:ascii="Times New Roman" w:hAnsi="Times New Roman" w:cs="Times New Roman"/>
          <w:sz w:val="28"/>
          <w:szCs w:val="28"/>
        </w:rPr>
        <w:t xml:space="preserve"> часто вводять</w:t>
      </w:r>
      <w:r w:rsidR="006E1DEA">
        <w:rPr>
          <w:rFonts w:ascii="Times New Roman" w:hAnsi="Times New Roman" w:cs="Times New Roman"/>
          <w:sz w:val="28"/>
          <w:szCs w:val="28"/>
        </w:rPr>
        <w:t xml:space="preserve"> </w:t>
      </w:r>
      <w:r w:rsidRPr="000963C0">
        <w:rPr>
          <w:rFonts w:ascii="Times New Roman" w:hAnsi="Times New Roman" w:cs="Times New Roman"/>
          <w:sz w:val="28"/>
          <w:szCs w:val="28"/>
        </w:rPr>
        <w:t>в оману через невідповідність презентованої інформації та фактичної якості рекламованого продукту</w:t>
      </w:r>
      <w:r w:rsidR="00D302B8" w:rsidRPr="000963C0">
        <w:rPr>
          <w:rFonts w:ascii="Times New Roman" w:hAnsi="Times New Roman" w:cs="Times New Roman"/>
          <w:sz w:val="28"/>
          <w:szCs w:val="28"/>
        </w:rPr>
        <w:t>.</w:t>
      </w:r>
    </w:p>
    <w:p w:rsidR="00612CC9" w:rsidRPr="000963C0" w:rsidRDefault="00612CC9" w:rsidP="000A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D6E" w:rsidRPr="000963C0" w:rsidRDefault="00546D6E" w:rsidP="000A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D6E" w:rsidRPr="000963C0" w:rsidRDefault="00546D6E" w:rsidP="000A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 xml:space="preserve">Заступник голови – керівник </w:t>
      </w:r>
    </w:p>
    <w:p w:rsidR="00546D6E" w:rsidRPr="000963C0" w:rsidRDefault="00546D6E" w:rsidP="000A2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3C0">
        <w:rPr>
          <w:rFonts w:ascii="Times New Roman" w:hAnsi="Times New Roman" w:cs="Times New Roman"/>
          <w:sz w:val="28"/>
          <w:szCs w:val="28"/>
        </w:rPr>
        <w:t>апарату адміністрації</w:t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</w:r>
      <w:r w:rsidRPr="000963C0">
        <w:rPr>
          <w:rFonts w:ascii="Times New Roman" w:hAnsi="Times New Roman" w:cs="Times New Roman"/>
          <w:sz w:val="28"/>
          <w:szCs w:val="28"/>
        </w:rPr>
        <w:tab/>
        <w:t>Л.Бернадська</w:t>
      </w:r>
    </w:p>
    <w:sectPr w:rsidR="00546D6E" w:rsidRPr="000963C0" w:rsidSect="00546D6E">
      <w:headerReference w:type="default" r:id="rId7"/>
      <w:pgSz w:w="11906" w:h="16838" w:code="9"/>
      <w:pgMar w:top="1134" w:right="680" w:bottom="1077" w:left="1701" w:header="709" w:footer="4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EC9" w:rsidRDefault="00E05EC9">
      <w:r>
        <w:separator/>
      </w:r>
    </w:p>
  </w:endnote>
  <w:endnote w:type="continuationSeparator" w:id="0">
    <w:p w:rsidR="00E05EC9" w:rsidRDefault="00E0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EC9" w:rsidRDefault="00E05EC9">
      <w:r>
        <w:separator/>
      </w:r>
    </w:p>
  </w:footnote>
  <w:footnote w:type="continuationSeparator" w:id="0">
    <w:p w:rsidR="00E05EC9" w:rsidRDefault="00E0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DB" w:rsidRDefault="001254DB" w:rsidP="00546D6E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22D6">
      <w:rPr>
        <w:rStyle w:val="a7"/>
        <w:noProof/>
      </w:rPr>
      <w:t>3</w:t>
    </w:r>
    <w:r>
      <w:rPr>
        <w:rStyle w:val="a7"/>
      </w:rPr>
      <w:fldChar w:fldCharType="end"/>
    </w:r>
  </w:p>
  <w:p w:rsidR="001254DB" w:rsidRDefault="001254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E11"/>
    <w:multiLevelType w:val="hybridMultilevel"/>
    <w:tmpl w:val="E7F67D8A"/>
    <w:lvl w:ilvl="0" w:tplc="2AE88E12">
      <w:start w:val="29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D6E"/>
    <w:rsid w:val="000107C4"/>
    <w:rsid w:val="0001525F"/>
    <w:rsid w:val="00026AA3"/>
    <w:rsid w:val="00026D30"/>
    <w:rsid w:val="00071793"/>
    <w:rsid w:val="00091DC2"/>
    <w:rsid w:val="000963C0"/>
    <w:rsid w:val="000A2536"/>
    <w:rsid w:val="000B374A"/>
    <w:rsid w:val="000D7BA5"/>
    <w:rsid w:val="00100D95"/>
    <w:rsid w:val="00123F5D"/>
    <w:rsid w:val="00124120"/>
    <w:rsid w:val="001254DB"/>
    <w:rsid w:val="00192864"/>
    <w:rsid w:val="001B3A3F"/>
    <w:rsid w:val="001B5366"/>
    <w:rsid w:val="001C415C"/>
    <w:rsid w:val="001D57DE"/>
    <w:rsid w:val="001E687E"/>
    <w:rsid w:val="00205B43"/>
    <w:rsid w:val="00214351"/>
    <w:rsid w:val="00256A6E"/>
    <w:rsid w:val="002B4ABC"/>
    <w:rsid w:val="002E2268"/>
    <w:rsid w:val="00307E8B"/>
    <w:rsid w:val="0031314D"/>
    <w:rsid w:val="00365F05"/>
    <w:rsid w:val="003911E1"/>
    <w:rsid w:val="003936B6"/>
    <w:rsid w:val="003B5D95"/>
    <w:rsid w:val="003B6ED1"/>
    <w:rsid w:val="003C395A"/>
    <w:rsid w:val="003D0740"/>
    <w:rsid w:val="003F17A7"/>
    <w:rsid w:val="00426BCD"/>
    <w:rsid w:val="0044583A"/>
    <w:rsid w:val="004601C5"/>
    <w:rsid w:val="004E512C"/>
    <w:rsid w:val="00511572"/>
    <w:rsid w:val="0052269F"/>
    <w:rsid w:val="00546D6E"/>
    <w:rsid w:val="005505A1"/>
    <w:rsid w:val="00552B36"/>
    <w:rsid w:val="00574BC9"/>
    <w:rsid w:val="00580089"/>
    <w:rsid w:val="005A5848"/>
    <w:rsid w:val="005B0736"/>
    <w:rsid w:val="005B4538"/>
    <w:rsid w:val="005D6956"/>
    <w:rsid w:val="005D7B07"/>
    <w:rsid w:val="005E568E"/>
    <w:rsid w:val="00612CC9"/>
    <w:rsid w:val="006138EE"/>
    <w:rsid w:val="006404D6"/>
    <w:rsid w:val="006B3EA2"/>
    <w:rsid w:val="006E1DEA"/>
    <w:rsid w:val="006F4199"/>
    <w:rsid w:val="006F5E60"/>
    <w:rsid w:val="00705B25"/>
    <w:rsid w:val="00721A03"/>
    <w:rsid w:val="007230A4"/>
    <w:rsid w:val="0074287A"/>
    <w:rsid w:val="00744144"/>
    <w:rsid w:val="00754CBD"/>
    <w:rsid w:val="007B0C72"/>
    <w:rsid w:val="007B6F1E"/>
    <w:rsid w:val="007D70B2"/>
    <w:rsid w:val="00821DBC"/>
    <w:rsid w:val="008223C6"/>
    <w:rsid w:val="008240DC"/>
    <w:rsid w:val="00835795"/>
    <w:rsid w:val="008447C9"/>
    <w:rsid w:val="008830E5"/>
    <w:rsid w:val="008A35DB"/>
    <w:rsid w:val="008E01A3"/>
    <w:rsid w:val="00945465"/>
    <w:rsid w:val="009711C7"/>
    <w:rsid w:val="00991F9B"/>
    <w:rsid w:val="00991FDC"/>
    <w:rsid w:val="009B0006"/>
    <w:rsid w:val="009B38E2"/>
    <w:rsid w:val="009B77F7"/>
    <w:rsid w:val="009F50DB"/>
    <w:rsid w:val="00A3255B"/>
    <w:rsid w:val="00AC0571"/>
    <w:rsid w:val="00B10155"/>
    <w:rsid w:val="00B15F7A"/>
    <w:rsid w:val="00B522D6"/>
    <w:rsid w:val="00B60C53"/>
    <w:rsid w:val="00B72B67"/>
    <w:rsid w:val="00B935F0"/>
    <w:rsid w:val="00B95D9D"/>
    <w:rsid w:val="00B97EF9"/>
    <w:rsid w:val="00BC2903"/>
    <w:rsid w:val="00C549D1"/>
    <w:rsid w:val="00C707A5"/>
    <w:rsid w:val="00C94E04"/>
    <w:rsid w:val="00C95237"/>
    <w:rsid w:val="00C976F7"/>
    <w:rsid w:val="00CA345F"/>
    <w:rsid w:val="00CF7570"/>
    <w:rsid w:val="00D07BF5"/>
    <w:rsid w:val="00D302B8"/>
    <w:rsid w:val="00D42295"/>
    <w:rsid w:val="00D82D91"/>
    <w:rsid w:val="00DD5B6C"/>
    <w:rsid w:val="00E02C8D"/>
    <w:rsid w:val="00E05EC9"/>
    <w:rsid w:val="00E45426"/>
    <w:rsid w:val="00F30A2D"/>
    <w:rsid w:val="00F52546"/>
    <w:rsid w:val="00F66AA7"/>
    <w:rsid w:val="00F7138E"/>
    <w:rsid w:val="00FD1A4C"/>
    <w:rsid w:val="00FD1B4D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D6E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aliases w:val=" Знак3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1">
    <w:name w:val="List Paragraph1"/>
    <w:basedOn w:val="a"/>
    <w:rsid w:val="00546D6E"/>
    <w:pPr>
      <w:ind w:left="720"/>
    </w:pPr>
  </w:style>
  <w:style w:type="paragraph" w:styleId="a3">
    <w:name w:val="header"/>
    <w:basedOn w:val="a"/>
    <w:link w:val="a4"/>
    <w:rsid w:val="00546D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546D6E"/>
    <w:rPr>
      <w:rFonts w:ascii="Calibri" w:eastAsia="Calibri" w:hAnsi="Calibri" w:cs="Calibri"/>
      <w:sz w:val="22"/>
      <w:szCs w:val="22"/>
      <w:lang w:val="uk-UA" w:eastAsia="en-US" w:bidi="ar-SA"/>
    </w:rPr>
  </w:style>
  <w:style w:type="paragraph" w:styleId="a5">
    <w:name w:val="Title"/>
    <w:basedOn w:val="a"/>
    <w:link w:val="a6"/>
    <w:qFormat/>
    <w:rsid w:val="00546D6E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  <w:lang/>
    </w:rPr>
  </w:style>
  <w:style w:type="character" w:customStyle="1" w:styleId="a6">
    <w:name w:val="Назва Знак"/>
    <w:basedOn w:val="a0"/>
    <w:link w:val="a5"/>
    <w:rsid w:val="00546D6E"/>
    <w:rPr>
      <w:rFonts w:ascii="Cambria" w:eastAsia="Calibri" w:hAnsi="Cambria" w:cs="Cambria"/>
      <w:b/>
      <w:bCs/>
      <w:kern w:val="28"/>
      <w:sz w:val="32"/>
      <w:szCs w:val="32"/>
      <w:lang w:val="uk-UA" w:bidi="ar-SA"/>
    </w:rPr>
  </w:style>
  <w:style w:type="character" w:styleId="a7">
    <w:name w:val="page number"/>
    <w:basedOn w:val="a0"/>
    <w:rsid w:val="00546D6E"/>
  </w:style>
  <w:style w:type="paragraph" w:styleId="a8">
    <w:name w:val="Body Text"/>
    <w:basedOn w:val="a"/>
    <w:link w:val="a9"/>
    <w:rsid w:val="006138EE"/>
    <w:pPr>
      <w:spacing w:after="0" w:line="240" w:lineRule="auto"/>
      <w:jc w:val="center"/>
    </w:pPr>
    <w:rPr>
      <w:sz w:val="24"/>
    </w:rPr>
  </w:style>
  <w:style w:type="character" w:styleId="aa">
    <w:name w:val="Hyperlink"/>
    <w:rsid w:val="006138EE"/>
    <w:rPr>
      <w:color w:val="0000FF"/>
      <w:u w:val="single"/>
    </w:rPr>
  </w:style>
  <w:style w:type="paragraph" w:styleId="2">
    <w:name w:val="Body Text 2"/>
    <w:basedOn w:val="a"/>
    <w:rsid w:val="006138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ий текст Знак"/>
    <w:link w:val="a8"/>
    <w:rsid w:val="006138EE"/>
    <w:rPr>
      <w:rFonts w:ascii="Calibri" w:eastAsia="Calibri" w:hAnsi="Calibri" w:cs="Calibri"/>
      <w:sz w:val="24"/>
      <w:szCs w:val="22"/>
      <w:lang w:val="uk-UA" w:eastAsia="en-US" w:bidi="ar-SA"/>
    </w:rPr>
  </w:style>
  <w:style w:type="paragraph" w:customStyle="1" w:styleId="3">
    <w:name w:val=" Знак3 Знак Знак Знак Знак Знак Знак"/>
    <w:basedOn w:val="a"/>
    <w:rsid w:val="00754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 Знак Знак2 Знак Знак Знак Знак Знак Знак"/>
    <w:basedOn w:val="a"/>
    <w:rsid w:val="00C952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semiHidden/>
    <w:rsid w:val="00C70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SS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S</dc:creator>
  <cp:lastModifiedBy>babayota</cp:lastModifiedBy>
  <cp:revision>2</cp:revision>
  <cp:lastPrinted>2013-12-25T10:46:00Z</cp:lastPrinted>
  <dcterms:created xsi:type="dcterms:W3CDTF">2014-01-08T08:17:00Z</dcterms:created>
  <dcterms:modified xsi:type="dcterms:W3CDTF">2014-01-08T08:17:00Z</dcterms:modified>
</cp:coreProperties>
</file>