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433" w:rsidRDefault="002A57A6" w:rsidP="00314CAD">
      <w:pPr>
        <w:pStyle w:val="a3"/>
        <w:tabs>
          <w:tab w:val="clear" w:pos="4677"/>
          <w:tab w:val="clear" w:pos="9355"/>
        </w:tabs>
        <w:jc w:val="center"/>
      </w:pPr>
      <w:r>
        <w:rPr>
          <w:noProof/>
          <w:lang w:eastAsia="uk-UA"/>
        </w:rPr>
        <w:drawing>
          <wp:inline distT="0" distB="0" distL="0" distR="0">
            <wp:extent cx="6038850" cy="2200275"/>
            <wp:effectExtent l="19050" t="0" r="0" b="0"/>
            <wp:docPr id="2" name="Рисунок 1" descr="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6433" w:rsidRDefault="00A96433">
      <w:pPr>
        <w:rPr>
          <w:sz w:val="28"/>
        </w:rPr>
      </w:pPr>
    </w:p>
    <w:p w:rsidR="00A96433" w:rsidRDefault="00A96433">
      <w:pPr>
        <w:rPr>
          <w:sz w:val="28"/>
        </w:rPr>
      </w:pPr>
    </w:p>
    <w:p w:rsidR="00A96433" w:rsidRDefault="00A96433">
      <w:pPr>
        <w:rPr>
          <w:sz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80"/>
      </w:tblGrid>
      <w:tr w:rsidR="00A96433" w:rsidTr="00701086">
        <w:tc>
          <w:tcPr>
            <w:tcW w:w="46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96433" w:rsidRDefault="00A96433">
            <w:pPr>
              <w:spacing w:after="80"/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Про орієнтовний план консультацій з громадськістю на 2014 рік</w:t>
            </w:r>
          </w:p>
        </w:tc>
      </w:tr>
    </w:tbl>
    <w:p w:rsidR="00A96433" w:rsidRDefault="00A96433">
      <w:pPr>
        <w:ind w:left="-142" w:firstLine="142"/>
        <w:jc w:val="both"/>
        <w:rPr>
          <w:sz w:val="28"/>
        </w:rPr>
      </w:pPr>
    </w:p>
    <w:p w:rsidR="00A96433" w:rsidRDefault="00A96433">
      <w:pPr>
        <w:jc w:val="both"/>
        <w:rPr>
          <w:sz w:val="28"/>
        </w:rPr>
      </w:pPr>
    </w:p>
    <w:p w:rsidR="00A96433" w:rsidRDefault="00A96433" w:rsidP="00701086">
      <w:pPr>
        <w:spacing w:after="120"/>
        <w:ind w:firstLine="709"/>
        <w:jc w:val="both"/>
        <w:rPr>
          <w:sz w:val="28"/>
          <w:szCs w:val="26"/>
        </w:rPr>
      </w:pPr>
      <w:r>
        <w:rPr>
          <w:sz w:val="28"/>
          <w:szCs w:val="28"/>
        </w:rPr>
        <w:t xml:space="preserve">На підставі статей 6, 39 Закону України </w:t>
      </w:r>
      <w:proofErr w:type="spellStart"/>
      <w:r>
        <w:rPr>
          <w:sz w:val="28"/>
          <w:szCs w:val="28"/>
        </w:rPr>
        <w:t>“Про</w:t>
      </w:r>
      <w:proofErr w:type="spellEnd"/>
      <w:r>
        <w:rPr>
          <w:sz w:val="28"/>
          <w:szCs w:val="28"/>
        </w:rPr>
        <w:t xml:space="preserve"> місцеві державні </w:t>
      </w:r>
      <w:proofErr w:type="spellStart"/>
      <w:r>
        <w:rPr>
          <w:sz w:val="28"/>
          <w:szCs w:val="28"/>
        </w:rPr>
        <w:t>адмі</w:t>
      </w:r>
      <w:r w:rsidR="00701086">
        <w:rPr>
          <w:sz w:val="28"/>
          <w:szCs w:val="28"/>
        </w:rPr>
        <w:softHyphen/>
      </w:r>
      <w:r>
        <w:rPr>
          <w:sz w:val="28"/>
          <w:szCs w:val="28"/>
        </w:rPr>
        <w:t>ністрації”</w:t>
      </w:r>
      <w:proofErr w:type="spellEnd"/>
      <w:r>
        <w:rPr>
          <w:sz w:val="28"/>
          <w:szCs w:val="28"/>
        </w:rPr>
        <w:t xml:space="preserve">, </w:t>
      </w:r>
      <w:r>
        <w:rPr>
          <w:sz w:val="28"/>
          <w:szCs w:val="26"/>
        </w:rPr>
        <w:t xml:space="preserve">доручення </w:t>
      </w:r>
      <w:r w:rsidR="00701086">
        <w:rPr>
          <w:sz w:val="28"/>
          <w:szCs w:val="26"/>
        </w:rPr>
        <w:t>С</w:t>
      </w:r>
      <w:r>
        <w:rPr>
          <w:sz w:val="28"/>
          <w:szCs w:val="26"/>
        </w:rPr>
        <w:t xml:space="preserve">екретаріату Кабінету Міністрів України від 10 жовтня 2013 року № 12771/0/2-13, </w:t>
      </w:r>
      <w:r w:rsidR="00701086">
        <w:rPr>
          <w:sz w:val="28"/>
          <w:szCs w:val="26"/>
        </w:rPr>
        <w:t>розпорядження голови обласної державної адміністрації від 25 грудня 2013 року № </w:t>
      </w:r>
      <w:r w:rsidR="00701086" w:rsidRPr="00701086">
        <w:rPr>
          <w:sz w:val="28"/>
          <w:szCs w:val="26"/>
        </w:rPr>
        <w:t>157/2013-</w:t>
      </w:r>
      <w:r w:rsidR="00701086">
        <w:rPr>
          <w:sz w:val="28"/>
          <w:szCs w:val="26"/>
        </w:rPr>
        <w:t xml:space="preserve">р/к </w:t>
      </w:r>
      <w:proofErr w:type="spellStart"/>
      <w:r w:rsidR="00701086">
        <w:rPr>
          <w:sz w:val="28"/>
          <w:szCs w:val="28"/>
        </w:rPr>
        <w:t>“Про</w:t>
      </w:r>
      <w:proofErr w:type="spellEnd"/>
      <w:r w:rsidR="00701086">
        <w:rPr>
          <w:sz w:val="28"/>
          <w:szCs w:val="28"/>
        </w:rPr>
        <w:t xml:space="preserve"> </w:t>
      </w:r>
      <w:r w:rsidR="00701086">
        <w:rPr>
          <w:sz w:val="28"/>
        </w:rPr>
        <w:t xml:space="preserve">відпустку голови обласної </w:t>
      </w:r>
      <w:r w:rsidR="00701086" w:rsidRPr="00B4691E">
        <w:rPr>
          <w:spacing w:val="-6"/>
          <w:sz w:val="28"/>
        </w:rPr>
        <w:t>державної адміністрації В.</w:t>
      </w:r>
      <w:proofErr w:type="spellStart"/>
      <w:r w:rsidR="00701086" w:rsidRPr="00B4691E">
        <w:rPr>
          <w:spacing w:val="-6"/>
          <w:sz w:val="28"/>
        </w:rPr>
        <w:t>Ядухи</w:t>
      </w:r>
      <w:r w:rsidR="00701086">
        <w:rPr>
          <w:spacing w:val="-6"/>
          <w:sz w:val="28"/>
        </w:rPr>
        <w:t>”</w:t>
      </w:r>
      <w:proofErr w:type="spellEnd"/>
      <w:r w:rsidR="00701086">
        <w:rPr>
          <w:spacing w:val="-6"/>
          <w:sz w:val="28"/>
        </w:rPr>
        <w:t>,</w:t>
      </w:r>
      <w:r w:rsidR="00701086">
        <w:rPr>
          <w:sz w:val="28"/>
          <w:szCs w:val="26"/>
        </w:rPr>
        <w:t xml:space="preserve"> </w:t>
      </w:r>
      <w:r>
        <w:rPr>
          <w:sz w:val="28"/>
          <w:szCs w:val="26"/>
        </w:rPr>
        <w:t>з метою налагодженої роботи щодо проведення консультацій з громадськістю та належного виконання орієнтов</w:t>
      </w:r>
      <w:r w:rsidR="00701086">
        <w:rPr>
          <w:sz w:val="28"/>
          <w:szCs w:val="26"/>
        </w:rPr>
        <w:softHyphen/>
      </w:r>
      <w:r>
        <w:rPr>
          <w:sz w:val="28"/>
          <w:szCs w:val="26"/>
        </w:rPr>
        <w:t>ного пл</w:t>
      </w:r>
      <w:r w:rsidR="00701086">
        <w:rPr>
          <w:sz w:val="28"/>
          <w:szCs w:val="26"/>
        </w:rPr>
        <w:t>ану:</w:t>
      </w:r>
    </w:p>
    <w:p w:rsidR="00A96433" w:rsidRDefault="00701086" w:rsidP="00701086">
      <w:pPr>
        <w:spacing w:after="120"/>
        <w:ind w:firstLine="709"/>
        <w:jc w:val="both"/>
        <w:rPr>
          <w:sz w:val="28"/>
          <w:szCs w:val="28"/>
        </w:rPr>
      </w:pPr>
      <w:r w:rsidRPr="00701086">
        <w:rPr>
          <w:spacing w:val="-4"/>
          <w:sz w:val="28"/>
          <w:szCs w:val="26"/>
        </w:rPr>
        <w:t>1. </w:t>
      </w:r>
      <w:r w:rsidR="00A96433" w:rsidRPr="00701086">
        <w:rPr>
          <w:spacing w:val="-4"/>
          <w:sz w:val="28"/>
          <w:szCs w:val="26"/>
        </w:rPr>
        <w:t xml:space="preserve">Затвердити орієнтовний план консультацій з громадськістю на 2014 рік </w:t>
      </w:r>
      <w:r w:rsidR="00A96433">
        <w:rPr>
          <w:sz w:val="28"/>
          <w:szCs w:val="28"/>
        </w:rPr>
        <w:t>згідно з додатком.</w:t>
      </w:r>
    </w:p>
    <w:p w:rsidR="00A96433" w:rsidRPr="00A96433" w:rsidRDefault="00A96433" w:rsidP="00A96433">
      <w:pPr>
        <w:spacing w:after="120"/>
        <w:ind w:firstLine="709"/>
        <w:jc w:val="both"/>
        <w:rPr>
          <w:sz w:val="28"/>
          <w:szCs w:val="28"/>
        </w:rPr>
      </w:pPr>
      <w:r w:rsidRPr="00A96433">
        <w:rPr>
          <w:sz w:val="28"/>
          <w:szCs w:val="28"/>
        </w:rPr>
        <w:t>2. </w:t>
      </w:r>
      <w:r w:rsidRPr="00A96433">
        <w:rPr>
          <w:spacing w:val="-6"/>
          <w:sz w:val="28"/>
          <w:szCs w:val="28"/>
        </w:rPr>
        <w:t>Структурним підрозділам</w:t>
      </w:r>
      <w:r w:rsidRPr="00A96433">
        <w:rPr>
          <w:sz w:val="28"/>
          <w:szCs w:val="28"/>
        </w:rPr>
        <w:t xml:space="preserve"> облдержадміністрації забезпечити виконання </w:t>
      </w:r>
      <w:r w:rsidR="00F8721A">
        <w:rPr>
          <w:sz w:val="28"/>
          <w:szCs w:val="28"/>
        </w:rPr>
        <w:t xml:space="preserve">вказаного </w:t>
      </w:r>
      <w:r w:rsidRPr="00A96433">
        <w:rPr>
          <w:sz w:val="28"/>
          <w:szCs w:val="28"/>
        </w:rPr>
        <w:t>плану</w:t>
      </w:r>
      <w:r w:rsidR="00F17671">
        <w:rPr>
          <w:sz w:val="28"/>
          <w:szCs w:val="28"/>
        </w:rPr>
        <w:t xml:space="preserve">, про що </w:t>
      </w:r>
      <w:r w:rsidRPr="00A96433">
        <w:rPr>
          <w:sz w:val="28"/>
          <w:szCs w:val="28"/>
        </w:rPr>
        <w:t>інформува</w:t>
      </w:r>
      <w:r w:rsidR="00F17671">
        <w:rPr>
          <w:sz w:val="28"/>
          <w:szCs w:val="28"/>
        </w:rPr>
        <w:t xml:space="preserve">ти </w:t>
      </w:r>
      <w:r w:rsidRPr="00A96433">
        <w:rPr>
          <w:sz w:val="28"/>
          <w:szCs w:val="28"/>
        </w:rPr>
        <w:t>управління інформаційної діяль</w:t>
      </w:r>
      <w:r w:rsidR="00F17671">
        <w:rPr>
          <w:sz w:val="28"/>
          <w:szCs w:val="28"/>
        </w:rPr>
        <w:softHyphen/>
      </w:r>
      <w:r w:rsidRPr="00A96433">
        <w:rPr>
          <w:sz w:val="28"/>
          <w:szCs w:val="28"/>
        </w:rPr>
        <w:t>ності та комунікацій з громадськістю облдержадміністрації щоквартально до 30 числа останнього місяця звітного кварталу.</w:t>
      </w:r>
    </w:p>
    <w:p w:rsidR="00A96433" w:rsidRDefault="00A96433" w:rsidP="00A964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Контроль за виконанням цього розпорядження покласти на заступника голови – керівника апарату облдержадміністрації Л.</w:t>
      </w:r>
      <w:proofErr w:type="spellStart"/>
      <w:r>
        <w:rPr>
          <w:sz w:val="28"/>
          <w:szCs w:val="28"/>
        </w:rPr>
        <w:t>Бернадську</w:t>
      </w:r>
      <w:proofErr w:type="spellEnd"/>
      <w:r>
        <w:rPr>
          <w:sz w:val="28"/>
          <w:szCs w:val="28"/>
        </w:rPr>
        <w:t>.</w:t>
      </w:r>
    </w:p>
    <w:p w:rsidR="00A96433" w:rsidRDefault="00A96433">
      <w:pPr>
        <w:jc w:val="both"/>
        <w:rPr>
          <w:sz w:val="28"/>
          <w:szCs w:val="28"/>
        </w:rPr>
      </w:pPr>
    </w:p>
    <w:p w:rsidR="00A96433" w:rsidRDefault="00A96433">
      <w:pPr>
        <w:jc w:val="both"/>
        <w:rPr>
          <w:sz w:val="28"/>
          <w:szCs w:val="28"/>
        </w:rPr>
      </w:pPr>
    </w:p>
    <w:p w:rsidR="00A96433" w:rsidRDefault="00A96433" w:rsidP="00A964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Перший заступник </w:t>
      </w:r>
    </w:p>
    <w:p w:rsidR="00A96433" w:rsidRDefault="00A96433" w:rsidP="00A96433">
      <w:pPr>
        <w:jc w:val="both"/>
        <w:rPr>
          <w:sz w:val="28"/>
          <w:szCs w:val="28"/>
        </w:rPr>
      </w:pPr>
      <w:r>
        <w:rPr>
          <w:sz w:val="28"/>
          <w:szCs w:val="28"/>
        </w:rPr>
        <w:t>голови адміністрації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В.</w:t>
      </w:r>
      <w:proofErr w:type="spellStart"/>
      <w:r>
        <w:rPr>
          <w:sz w:val="28"/>
          <w:szCs w:val="28"/>
        </w:rPr>
        <w:t>Гаврішко</w:t>
      </w:r>
      <w:proofErr w:type="spellEnd"/>
    </w:p>
    <w:sectPr w:rsidR="00A96433" w:rsidSect="00701086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701086"/>
    <w:rsid w:val="00057346"/>
    <w:rsid w:val="002A57A6"/>
    <w:rsid w:val="00314CAD"/>
    <w:rsid w:val="00701086"/>
    <w:rsid w:val="009846D8"/>
    <w:rsid w:val="00A96433"/>
    <w:rsid w:val="00B35842"/>
    <w:rsid w:val="00F17671"/>
    <w:rsid w:val="00F87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5842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35842"/>
    <w:pPr>
      <w:tabs>
        <w:tab w:val="center" w:pos="4677"/>
        <w:tab w:val="right" w:pos="9355"/>
      </w:tabs>
    </w:pPr>
    <w:rPr>
      <w:sz w:val="28"/>
    </w:rPr>
  </w:style>
  <w:style w:type="paragraph" w:styleId="3">
    <w:name w:val="Body Text Indent 3"/>
    <w:basedOn w:val="a"/>
    <w:rsid w:val="00B35842"/>
    <w:pPr>
      <w:spacing w:after="120"/>
      <w:ind w:left="283"/>
    </w:pPr>
    <w:rPr>
      <w:sz w:val="16"/>
      <w:szCs w:val="16"/>
    </w:rPr>
  </w:style>
  <w:style w:type="paragraph" w:styleId="a4">
    <w:name w:val="Balloon Text"/>
    <w:basedOn w:val="a"/>
    <w:semiHidden/>
    <w:rsid w:val="00F872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орієнтовний план консультацій з громадськістю на 2014 рік</vt:lpstr>
    </vt:vector>
  </TitlesOfParts>
  <Company/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орієнтовний план консультацій з громадськістю на 2014 рік</dc:title>
  <dc:creator>1</dc:creator>
  <cp:lastModifiedBy>babayota</cp:lastModifiedBy>
  <cp:revision>3</cp:revision>
  <cp:lastPrinted>2014-01-09T13:21:00Z</cp:lastPrinted>
  <dcterms:created xsi:type="dcterms:W3CDTF">2014-01-15T15:48:00Z</dcterms:created>
  <dcterms:modified xsi:type="dcterms:W3CDTF">2014-01-15T15:49:00Z</dcterms:modified>
</cp:coreProperties>
</file>