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13" w:rsidRPr="00F15D67" w:rsidRDefault="008D1A4D" w:rsidP="00EF5DE0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1526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613" w:rsidRDefault="00557613" w:rsidP="00557613">
      <w:pPr>
        <w:rPr>
          <w:sz w:val="28"/>
          <w:lang w:val="uk-UA"/>
        </w:rPr>
      </w:pPr>
    </w:p>
    <w:p w:rsidR="00557613" w:rsidRDefault="00557613" w:rsidP="00557613">
      <w:pPr>
        <w:rPr>
          <w:sz w:val="28"/>
          <w:lang w:val="uk-UA"/>
        </w:rPr>
      </w:pPr>
    </w:p>
    <w:p w:rsidR="00557613" w:rsidRDefault="00557613" w:rsidP="00557613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557613" w:rsidRPr="00D43AA8" w:rsidTr="00D84762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7613" w:rsidRPr="00D43AA8" w:rsidRDefault="00557613" w:rsidP="00D84762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proofErr w:type="spellStart"/>
            <w:r w:rsidRPr="00D43AA8">
              <w:rPr>
                <w:sz w:val="28"/>
                <w:szCs w:val="28"/>
              </w:rPr>
              <w:t>внесення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змін</w:t>
            </w:r>
            <w:proofErr w:type="spellEnd"/>
            <w:r w:rsidRPr="00D43AA8">
              <w:rPr>
                <w:sz w:val="28"/>
                <w:szCs w:val="28"/>
              </w:rPr>
              <w:t xml:space="preserve"> до </w:t>
            </w:r>
            <w:proofErr w:type="spellStart"/>
            <w:r w:rsidRPr="00D43AA8">
              <w:rPr>
                <w:sz w:val="28"/>
                <w:szCs w:val="28"/>
              </w:rPr>
              <w:t>розпо</w:t>
            </w:r>
            <w:r w:rsidRPr="00D43AA8">
              <w:rPr>
                <w:spacing w:val="-4"/>
                <w:sz w:val="28"/>
                <w:szCs w:val="28"/>
              </w:rPr>
              <w:t>ряд</w:t>
            </w:r>
            <w:r w:rsidRPr="00D43AA8">
              <w:rPr>
                <w:spacing w:val="-4"/>
                <w:sz w:val="28"/>
                <w:szCs w:val="28"/>
              </w:rPr>
              <w:softHyphen/>
            </w:r>
            <w:r w:rsidRPr="00D43AA8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D43AA8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pacing w:val="-8"/>
                <w:sz w:val="28"/>
                <w:szCs w:val="28"/>
              </w:rPr>
              <w:t>держав</w:t>
            </w:r>
            <w:r w:rsidRPr="00D43AA8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D43AA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адміністрації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proofErr w:type="spellStart"/>
            <w:r w:rsidRPr="00D43AA8">
              <w:rPr>
                <w:sz w:val="28"/>
                <w:szCs w:val="28"/>
              </w:rPr>
              <w:t>від</w:t>
            </w:r>
            <w:proofErr w:type="spellEnd"/>
            <w:r w:rsidRPr="00D43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30.10.2013 № </w:t>
            </w:r>
            <w:r w:rsidR="00E853CF">
              <w:rPr>
                <w:sz w:val="28"/>
                <w:szCs w:val="28"/>
                <w:lang w:val="uk-UA"/>
              </w:rPr>
              <w:t>349</w:t>
            </w:r>
            <w:r>
              <w:rPr>
                <w:sz w:val="28"/>
                <w:szCs w:val="28"/>
                <w:lang w:val="uk-UA"/>
              </w:rPr>
              <w:t>/201</w:t>
            </w:r>
            <w:r w:rsidR="00E853C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557613" w:rsidRPr="00D43AA8" w:rsidRDefault="00557613" w:rsidP="00557613">
      <w:pPr>
        <w:jc w:val="both"/>
        <w:rPr>
          <w:sz w:val="28"/>
          <w:szCs w:val="28"/>
          <w:lang w:val="uk-UA"/>
        </w:rPr>
      </w:pPr>
    </w:p>
    <w:p w:rsidR="00557613" w:rsidRPr="00D43AA8" w:rsidRDefault="00557613" w:rsidP="00557613">
      <w:pPr>
        <w:jc w:val="both"/>
        <w:rPr>
          <w:sz w:val="28"/>
          <w:szCs w:val="28"/>
          <w:lang w:val="uk-UA"/>
        </w:rPr>
      </w:pPr>
    </w:p>
    <w:p w:rsidR="001D540F" w:rsidRDefault="00557613" w:rsidP="00557613">
      <w:pPr>
        <w:spacing w:after="12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853CF">
        <w:rPr>
          <w:color w:val="000000"/>
          <w:sz w:val="28"/>
          <w:szCs w:val="28"/>
          <w:shd w:val="clear" w:color="auto" w:fill="FFFFFF"/>
          <w:lang w:val="uk-UA"/>
        </w:rPr>
        <w:t>На підста</w:t>
      </w:r>
      <w:r w:rsidR="00E853CF" w:rsidRPr="00E853CF">
        <w:rPr>
          <w:color w:val="000000"/>
          <w:sz w:val="28"/>
          <w:szCs w:val="28"/>
          <w:shd w:val="clear" w:color="auto" w:fill="FFFFFF"/>
          <w:lang w:val="uk-UA"/>
        </w:rPr>
        <w:t xml:space="preserve">ві статті 6 Закону України </w:t>
      </w:r>
      <w:proofErr w:type="spellStart"/>
      <w:r w:rsidR="00E853CF" w:rsidRPr="00E853CF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Pr="00E853CF">
        <w:rPr>
          <w:color w:val="000000"/>
          <w:sz w:val="28"/>
          <w:szCs w:val="28"/>
          <w:shd w:val="clear" w:color="auto" w:fill="FFFFFF"/>
          <w:lang w:val="uk-UA"/>
        </w:rPr>
        <w:t>Про</w:t>
      </w:r>
      <w:proofErr w:type="spellEnd"/>
      <w:r w:rsidRPr="00E853CF">
        <w:rPr>
          <w:color w:val="000000"/>
          <w:sz w:val="28"/>
          <w:szCs w:val="28"/>
          <w:shd w:val="clear" w:color="auto" w:fill="FFFFFF"/>
          <w:lang w:val="uk-UA"/>
        </w:rPr>
        <w:t xml:space="preserve"> місцеві державні </w:t>
      </w:r>
      <w:proofErr w:type="spellStart"/>
      <w:r w:rsidRPr="00E853CF">
        <w:rPr>
          <w:color w:val="000000"/>
          <w:sz w:val="28"/>
          <w:szCs w:val="28"/>
          <w:shd w:val="clear" w:color="auto" w:fill="FFFFFF"/>
          <w:lang w:val="uk-UA"/>
        </w:rPr>
        <w:t>адміні</w:t>
      </w:r>
      <w:r w:rsidR="001D540F">
        <w:rPr>
          <w:color w:val="000000"/>
          <w:sz w:val="28"/>
          <w:szCs w:val="28"/>
          <w:shd w:val="clear" w:color="auto" w:fill="FFFFFF"/>
          <w:lang w:val="uk-UA"/>
        </w:rPr>
        <w:softHyphen/>
      </w:r>
      <w:r w:rsidRPr="00E853CF">
        <w:rPr>
          <w:color w:val="000000"/>
          <w:sz w:val="28"/>
          <w:szCs w:val="28"/>
          <w:shd w:val="clear" w:color="auto" w:fill="FFFFFF"/>
          <w:lang w:val="uk-UA"/>
        </w:rPr>
        <w:t>страції</w:t>
      </w:r>
      <w:r w:rsidR="00E853CF" w:rsidRPr="00E853CF">
        <w:rPr>
          <w:color w:val="000000"/>
          <w:sz w:val="28"/>
          <w:szCs w:val="28"/>
          <w:shd w:val="clear" w:color="auto" w:fill="FFFFFF"/>
          <w:lang w:val="uk-UA"/>
        </w:rPr>
        <w:t>”</w:t>
      </w:r>
      <w:proofErr w:type="spellEnd"/>
      <w:r w:rsidR="001D540F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E853CF" w:rsidRDefault="001D540F" w:rsidP="0055761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557613" w:rsidRPr="00E853CF">
        <w:rPr>
          <w:color w:val="000000"/>
          <w:sz w:val="28"/>
          <w:szCs w:val="28"/>
          <w:shd w:val="clear" w:color="auto" w:fill="FFFFFF"/>
          <w:lang w:val="uk-UA"/>
        </w:rPr>
        <w:t xml:space="preserve">нести зміни до розпорядження </w:t>
      </w:r>
      <w:r w:rsidR="00557613" w:rsidRPr="00E853CF">
        <w:rPr>
          <w:sz w:val="28"/>
          <w:szCs w:val="28"/>
          <w:lang w:val="uk-UA"/>
        </w:rPr>
        <w:t>голови обласної державної адміністра</w:t>
      </w:r>
      <w:r w:rsidR="00E853CF">
        <w:rPr>
          <w:sz w:val="28"/>
          <w:szCs w:val="28"/>
          <w:lang w:val="uk-UA"/>
        </w:rPr>
        <w:t>ції від 30.10.2013 №</w:t>
      </w:r>
      <w:r w:rsidR="00402412">
        <w:rPr>
          <w:sz w:val="28"/>
          <w:szCs w:val="28"/>
          <w:lang w:val="uk-UA"/>
        </w:rPr>
        <w:t xml:space="preserve"> </w:t>
      </w:r>
      <w:r w:rsidR="00E853CF">
        <w:rPr>
          <w:sz w:val="28"/>
          <w:szCs w:val="28"/>
          <w:lang w:val="uk-UA"/>
        </w:rPr>
        <w:t xml:space="preserve">349/2013-р </w:t>
      </w:r>
      <w:proofErr w:type="spellStart"/>
      <w:r w:rsidR="00E853CF">
        <w:rPr>
          <w:sz w:val="28"/>
          <w:szCs w:val="28"/>
          <w:lang w:val="uk-UA"/>
        </w:rPr>
        <w:t>“</w:t>
      </w:r>
      <w:r w:rsidR="00557613" w:rsidRPr="00E853CF">
        <w:rPr>
          <w:sz w:val="28"/>
          <w:szCs w:val="28"/>
          <w:lang w:val="uk-UA"/>
        </w:rPr>
        <w:t>Про</w:t>
      </w:r>
      <w:proofErr w:type="spellEnd"/>
      <w:r w:rsidR="00557613" w:rsidRPr="00E853CF">
        <w:rPr>
          <w:sz w:val="28"/>
          <w:szCs w:val="28"/>
          <w:lang w:val="uk-UA"/>
        </w:rPr>
        <w:t xml:space="preserve"> затвердження Положення про Департамент еко</w:t>
      </w:r>
      <w:r w:rsidR="00E853CF">
        <w:rPr>
          <w:sz w:val="28"/>
          <w:szCs w:val="28"/>
          <w:lang w:val="uk-UA"/>
        </w:rPr>
        <w:softHyphen/>
      </w:r>
      <w:r w:rsidR="00557613" w:rsidRPr="00E853CF">
        <w:rPr>
          <w:sz w:val="28"/>
          <w:szCs w:val="28"/>
          <w:lang w:val="uk-UA"/>
        </w:rPr>
        <w:t xml:space="preserve">логії та природних ресурсів обласної державної адміністрації у новій </w:t>
      </w:r>
      <w:proofErr w:type="spellStart"/>
      <w:r w:rsidR="00557613" w:rsidRPr="00E853CF">
        <w:rPr>
          <w:sz w:val="28"/>
          <w:szCs w:val="28"/>
          <w:lang w:val="uk-UA"/>
        </w:rPr>
        <w:t>редакції</w:t>
      </w:r>
      <w:r w:rsidR="00E853CF">
        <w:rPr>
          <w:sz w:val="28"/>
          <w:szCs w:val="28"/>
          <w:lang w:val="uk-UA"/>
        </w:rPr>
        <w:t>”</w:t>
      </w:r>
      <w:proofErr w:type="spellEnd"/>
      <w:r w:rsidR="00E853CF">
        <w:rPr>
          <w:sz w:val="28"/>
          <w:szCs w:val="28"/>
          <w:lang w:val="uk-UA"/>
        </w:rPr>
        <w:t>,</w:t>
      </w:r>
      <w:r w:rsidR="00557613" w:rsidRPr="00E853CF">
        <w:rPr>
          <w:sz w:val="28"/>
          <w:szCs w:val="28"/>
          <w:lang w:val="uk-UA"/>
        </w:rPr>
        <w:t xml:space="preserve"> виклавши пункт 5.9 Положення про Департамент екології та природних ре</w:t>
      </w:r>
      <w:r w:rsidR="00E853CF">
        <w:rPr>
          <w:sz w:val="28"/>
          <w:szCs w:val="28"/>
          <w:lang w:val="uk-UA"/>
        </w:rPr>
        <w:softHyphen/>
      </w:r>
      <w:r w:rsidR="00557613" w:rsidRPr="00E853CF">
        <w:rPr>
          <w:sz w:val="28"/>
          <w:szCs w:val="28"/>
          <w:lang w:val="uk-UA"/>
        </w:rPr>
        <w:t xml:space="preserve">сурсів Хмельницької обласної державної адміністрації у новій редакції: </w:t>
      </w:r>
    </w:p>
    <w:p w:rsidR="00557613" w:rsidRPr="00E853CF" w:rsidRDefault="00E853CF" w:rsidP="00E853C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="00557613" w:rsidRPr="00E853CF">
        <w:rPr>
          <w:sz w:val="28"/>
          <w:szCs w:val="28"/>
          <w:lang w:val="uk-UA"/>
        </w:rPr>
        <w:t>5.9</w:t>
      </w:r>
      <w:r>
        <w:rPr>
          <w:sz w:val="28"/>
          <w:szCs w:val="28"/>
          <w:lang w:val="uk-UA"/>
        </w:rPr>
        <w:t>. </w:t>
      </w:r>
      <w:r w:rsidR="00557613" w:rsidRPr="00E853CF">
        <w:rPr>
          <w:sz w:val="28"/>
          <w:szCs w:val="28"/>
          <w:lang w:val="uk-UA"/>
        </w:rPr>
        <w:t>Забезпечує підготовку матеріалів щодо надання у користування на умовах оренди земель водного фонду та водних об’єктів у порядку, визна</w:t>
      </w:r>
      <w:r w:rsidR="00557613" w:rsidRPr="00E853CF">
        <w:rPr>
          <w:sz w:val="28"/>
          <w:szCs w:val="28"/>
          <w:lang w:val="uk-UA"/>
        </w:rPr>
        <w:softHyphen/>
        <w:t>ченому законодавством (у тому числі укладає договори з розроблення пас</w:t>
      </w:r>
      <w:r>
        <w:rPr>
          <w:sz w:val="28"/>
          <w:szCs w:val="28"/>
          <w:lang w:val="uk-UA"/>
        </w:rPr>
        <w:softHyphen/>
      </w:r>
      <w:r w:rsidR="00557613" w:rsidRPr="00E853CF">
        <w:rPr>
          <w:sz w:val="28"/>
          <w:szCs w:val="28"/>
          <w:lang w:val="uk-UA"/>
        </w:rPr>
        <w:t>порту водного об’</w:t>
      </w:r>
      <w:r>
        <w:rPr>
          <w:sz w:val="28"/>
          <w:szCs w:val="28"/>
          <w:lang w:val="uk-UA"/>
        </w:rPr>
        <w:t>єкту)”</w:t>
      </w:r>
      <w:r w:rsidR="00557613" w:rsidRPr="00E853CF">
        <w:rPr>
          <w:sz w:val="28"/>
          <w:szCs w:val="28"/>
          <w:lang w:val="uk-UA"/>
        </w:rPr>
        <w:t>.</w:t>
      </w:r>
    </w:p>
    <w:p w:rsidR="00557613" w:rsidRDefault="00557613" w:rsidP="00E853CF">
      <w:pPr>
        <w:tabs>
          <w:tab w:val="left" w:pos="1260"/>
        </w:tabs>
        <w:jc w:val="both"/>
        <w:rPr>
          <w:sz w:val="28"/>
          <w:szCs w:val="28"/>
          <w:lang w:val="uk-UA"/>
        </w:rPr>
      </w:pPr>
    </w:p>
    <w:p w:rsidR="00E853CF" w:rsidRDefault="00E853CF" w:rsidP="00E853CF">
      <w:pPr>
        <w:tabs>
          <w:tab w:val="left" w:pos="1260"/>
        </w:tabs>
        <w:jc w:val="both"/>
        <w:rPr>
          <w:sz w:val="28"/>
          <w:szCs w:val="28"/>
          <w:lang w:val="uk-UA"/>
        </w:rPr>
      </w:pPr>
    </w:p>
    <w:p w:rsidR="00557613" w:rsidRPr="00E853CF" w:rsidRDefault="00557613" w:rsidP="00557613">
      <w:pPr>
        <w:jc w:val="both"/>
        <w:rPr>
          <w:sz w:val="28"/>
          <w:lang w:val="uk-UA"/>
        </w:rPr>
      </w:pPr>
      <w:r w:rsidRPr="00E853CF">
        <w:rPr>
          <w:sz w:val="28"/>
          <w:lang w:val="uk-UA"/>
        </w:rPr>
        <w:t>Голова адміністрації</w:t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="00E853CF">
        <w:rPr>
          <w:sz w:val="28"/>
          <w:lang w:val="uk-UA"/>
        </w:rPr>
        <w:tab/>
      </w:r>
      <w:r w:rsidRPr="00E853CF">
        <w:rPr>
          <w:sz w:val="28"/>
          <w:lang w:val="uk-UA"/>
        </w:rPr>
        <w:t>В.Яд</w:t>
      </w:r>
      <w:r w:rsidR="00E853CF">
        <w:rPr>
          <w:sz w:val="28"/>
          <w:lang w:val="uk-UA"/>
        </w:rPr>
        <w:t>уха</w:t>
      </w:r>
    </w:p>
    <w:p w:rsidR="001D540F" w:rsidRPr="001D540F" w:rsidRDefault="001D540F" w:rsidP="001D540F">
      <w:pPr>
        <w:ind w:left="-851"/>
        <w:rPr>
          <w:sz w:val="26"/>
          <w:lang w:val="uk-UA"/>
        </w:rPr>
      </w:pPr>
    </w:p>
    <w:sectPr w:rsidR="001D540F" w:rsidRPr="001D540F" w:rsidSect="0055761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B6138"/>
    <w:rsid w:val="001D540F"/>
    <w:rsid w:val="00346A61"/>
    <w:rsid w:val="003E5737"/>
    <w:rsid w:val="00402412"/>
    <w:rsid w:val="004812C5"/>
    <w:rsid w:val="00557613"/>
    <w:rsid w:val="00751770"/>
    <w:rsid w:val="008D1A4D"/>
    <w:rsid w:val="00A04692"/>
    <w:rsid w:val="00A177FA"/>
    <w:rsid w:val="00A607A6"/>
    <w:rsid w:val="00BB6138"/>
    <w:rsid w:val="00C5414A"/>
    <w:rsid w:val="00D84762"/>
    <w:rsid w:val="00E73DE3"/>
    <w:rsid w:val="00E853CF"/>
    <w:rsid w:val="00EF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613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557613"/>
    <w:rPr>
      <w:rFonts w:eastAsia="Calibri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402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2014-01-23T09:12:00Z</cp:lastPrinted>
  <dcterms:created xsi:type="dcterms:W3CDTF">2014-01-29T13:11:00Z</dcterms:created>
  <dcterms:modified xsi:type="dcterms:W3CDTF">2014-01-29T13:35:00Z</dcterms:modified>
</cp:coreProperties>
</file>