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BF" w:rsidRDefault="009E2825" w:rsidP="0024311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29325" cy="2181225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BF" w:rsidRDefault="00F66ABF" w:rsidP="00F66ABF"/>
    <w:p w:rsidR="00F66ABF" w:rsidRPr="00777DFC" w:rsidRDefault="00F66ABF" w:rsidP="00F66ABF">
      <w:pPr>
        <w:rPr>
          <w:sz w:val="28"/>
          <w:szCs w:val="28"/>
          <w:lang w:val="uk-UA"/>
        </w:rPr>
      </w:pPr>
    </w:p>
    <w:p w:rsidR="00F66ABF" w:rsidRPr="00777DFC" w:rsidRDefault="00F66ABF" w:rsidP="00F66AB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F66ABF" w:rsidRPr="00777DFC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6ABF" w:rsidRPr="00777DFC" w:rsidRDefault="00F66ABF" w:rsidP="00F66AB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77DFC">
              <w:rPr>
                <w:sz w:val="28"/>
                <w:szCs w:val="28"/>
                <w:lang w:val="uk-UA"/>
              </w:rPr>
              <w:t xml:space="preserve">Про затвердження проекту землеустрою та </w:t>
            </w:r>
            <w:r w:rsidRPr="00777DFC">
              <w:rPr>
                <w:bCs/>
                <w:sz w:val="28"/>
                <w:szCs w:val="28"/>
                <w:lang w:val="uk-UA"/>
              </w:rPr>
              <w:t>проведення експертної грошової оцінки земельної ділянки</w:t>
            </w:r>
          </w:p>
        </w:tc>
      </w:tr>
    </w:tbl>
    <w:p w:rsidR="00F66ABF" w:rsidRDefault="00F66ABF" w:rsidP="00F66ABF">
      <w:pPr>
        <w:jc w:val="both"/>
        <w:rPr>
          <w:sz w:val="28"/>
          <w:szCs w:val="28"/>
          <w:lang w:val="uk-UA"/>
        </w:rPr>
      </w:pPr>
    </w:p>
    <w:p w:rsidR="00F66ABF" w:rsidRPr="008125E0" w:rsidRDefault="00F66ABF" w:rsidP="00F66AB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F66ABF" w:rsidRPr="00F66ABF" w:rsidRDefault="00F66ABF" w:rsidP="00777DF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66ABF">
        <w:rPr>
          <w:spacing w:val="-6"/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 w:rsidRPr="00F66ABF">
        <w:rPr>
          <w:spacing w:val="-6"/>
          <w:sz w:val="28"/>
          <w:szCs w:val="28"/>
          <w:lang w:val="uk-UA"/>
        </w:rPr>
        <w:t>“Про</w:t>
      </w:r>
      <w:proofErr w:type="spellEnd"/>
      <w:r w:rsidRPr="00F66ABF">
        <w:rPr>
          <w:spacing w:val="-6"/>
          <w:sz w:val="28"/>
          <w:szCs w:val="28"/>
          <w:lang w:val="uk-UA"/>
        </w:rPr>
        <w:t xml:space="preserve"> місцеві державні </w:t>
      </w:r>
      <w:proofErr w:type="spellStart"/>
      <w:r w:rsidRPr="00F66ABF">
        <w:rPr>
          <w:spacing w:val="-6"/>
          <w:sz w:val="28"/>
          <w:szCs w:val="28"/>
          <w:lang w:val="uk-UA"/>
        </w:rPr>
        <w:t>адміністра</w:t>
      </w:r>
      <w:r w:rsidRPr="00F66ABF">
        <w:rPr>
          <w:spacing w:val="-6"/>
          <w:sz w:val="28"/>
          <w:szCs w:val="28"/>
          <w:lang w:val="uk-UA"/>
        </w:rPr>
        <w:softHyphen/>
      </w:r>
      <w:r w:rsidRPr="00777DFC">
        <w:rPr>
          <w:spacing w:val="-10"/>
          <w:sz w:val="28"/>
          <w:szCs w:val="28"/>
          <w:lang w:val="uk-UA"/>
        </w:rPr>
        <w:t>ції”</w:t>
      </w:r>
      <w:proofErr w:type="spellEnd"/>
      <w:r w:rsidRPr="00777DFC">
        <w:rPr>
          <w:spacing w:val="-10"/>
          <w:sz w:val="28"/>
          <w:szCs w:val="28"/>
          <w:lang w:val="uk-UA"/>
        </w:rPr>
        <w:t>, статей 17, 122, 123, 125, 126, 128 Земельного Кодексу України, статті 50 Закону</w:t>
      </w:r>
      <w:r w:rsidRPr="00F66ABF">
        <w:rPr>
          <w:sz w:val="28"/>
          <w:szCs w:val="28"/>
          <w:lang w:val="uk-UA"/>
        </w:rPr>
        <w:t xml:space="preserve"> </w:t>
      </w:r>
      <w:r w:rsidRPr="00777DFC">
        <w:rPr>
          <w:spacing w:val="-12"/>
          <w:sz w:val="28"/>
          <w:szCs w:val="28"/>
          <w:lang w:val="uk-UA"/>
        </w:rPr>
        <w:t xml:space="preserve">України </w:t>
      </w:r>
      <w:proofErr w:type="spellStart"/>
      <w:r w:rsidRPr="00777DFC">
        <w:rPr>
          <w:spacing w:val="-12"/>
          <w:sz w:val="28"/>
          <w:szCs w:val="28"/>
          <w:lang w:val="uk-UA"/>
        </w:rPr>
        <w:t>“Про</w:t>
      </w:r>
      <w:proofErr w:type="spellEnd"/>
      <w:r w:rsidRPr="00777DFC">
        <w:rPr>
          <w:spacing w:val="-12"/>
          <w:sz w:val="28"/>
          <w:szCs w:val="28"/>
          <w:lang w:val="uk-UA"/>
        </w:rPr>
        <w:t xml:space="preserve"> </w:t>
      </w:r>
      <w:proofErr w:type="spellStart"/>
      <w:r w:rsidRPr="00777DFC">
        <w:rPr>
          <w:spacing w:val="-12"/>
          <w:sz w:val="28"/>
          <w:szCs w:val="28"/>
          <w:lang w:val="uk-UA"/>
        </w:rPr>
        <w:t>землеустрій”</w:t>
      </w:r>
      <w:proofErr w:type="spellEnd"/>
      <w:r w:rsidRPr="00777DFC">
        <w:rPr>
          <w:spacing w:val="-12"/>
          <w:sz w:val="28"/>
          <w:szCs w:val="28"/>
          <w:lang w:val="uk-UA"/>
        </w:rPr>
        <w:t xml:space="preserve">, розглянувши клопотання </w:t>
      </w:r>
      <w:r w:rsidRPr="00777DFC">
        <w:rPr>
          <w:bCs/>
          <w:spacing w:val="-12"/>
          <w:sz w:val="28"/>
          <w:szCs w:val="28"/>
          <w:lang w:val="uk-UA"/>
        </w:rPr>
        <w:t xml:space="preserve">ПАТ </w:t>
      </w:r>
      <w:proofErr w:type="spellStart"/>
      <w:r w:rsidRPr="00777DFC">
        <w:rPr>
          <w:bCs/>
          <w:spacing w:val="-12"/>
          <w:sz w:val="28"/>
          <w:szCs w:val="28"/>
          <w:lang w:val="uk-UA"/>
        </w:rPr>
        <w:t>“Завод</w:t>
      </w:r>
      <w:proofErr w:type="spellEnd"/>
      <w:r w:rsidRPr="00777DFC">
        <w:rPr>
          <w:bCs/>
          <w:spacing w:val="-12"/>
          <w:sz w:val="28"/>
          <w:szCs w:val="28"/>
          <w:lang w:val="uk-UA"/>
        </w:rPr>
        <w:t xml:space="preserve"> </w:t>
      </w:r>
      <w:proofErr w:type="spellStart"/>
      <w:r w:rsidRPr="00777DFC">
        <w:rPr>
          <w:bCs/>
          <w:spacing w:val="-12"/>
          <w:sz w:val="28"/>
          <w:szCs w:val="28"/>
          <w:lang w:val="uk-UA"/>
        </w:rPr>
        <w:t>“Строммашина</w:t>
      </w:r>
      <w:r>
        <w:rPr>
          <w:bCs/>
          <w:sz w:val="28"/>
          <w:szCs w:val="28"/>
          <w:lang w:val="uk-UA"/>
        </w:rPr>
        <w:t>”</w:t>
      </w:r>
      <w:proofErr w:type="spellEnd"/>
      <w:r w:rsidRPr="00F66ABF">
        <w:rPr>
          <w:sz w:val="28"/>
          <w:szCs w:val="28"/>
          <w:lang w:val="uk-UA"/>
        </w:rPr>
        <w:t xml:space="preserve"> від 25.12.2013 року №</w:t>
      </w:r>
      <w:r>
        <w:rPr>
          <w:sz w:val="28"/>
          <w:szCs w:val="28"/>
          <w:lang w:val="uk-UA"/>
        </w:rPr>
        <w:t> </w:t>
      </w:r>
      <w:r w:rsidRPr="00F66ABF">
        <w:rPr>
          <w:sz w:val="28"/>
          <w:szCs w:val="28"/>
          <w:lang w:val="uk-UA"/>
        </w:rPr>
        <w:t>1090 та наданий проект землеустрою щодо відведення земельної ділянки:</w:t>
      </w:r>
    </w:p>
    <w:p w:rsidR="00F66ABF" w:rsidRPr="00F66ABF" w:rsidRDefault="00F66ABF" w:rsidP="00777D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66ABF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Публічному акціонерному товариству </w:t>
      </w:r>
      <w:proofErr w:type="spellStart"/>
      <w:r>
        <w:rPr>
          <w:sz w:val="28"/>
          <w:szCs w:val="28"/>
          <w:lang w:val="uk-UA"/>
        </w:rPr>
        <w:t>“</w:t>
      </w:r>
      <w:r w:rsidRPr="00F66ABF">
        <w:rPr>
          <w:sz w:val="28"/>
          <w:szCs w:val="28"/>
          <w:lang w:val="uk-UA"/>
        </w:rPr>
        <w:t>Завод</w:t>
      </w:r>
      <w:proofErr w:type="spellEnd"/>
      <w:r w:rsidRPr="00F66AB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</w:t>
      </w:r>
      <w:r w:rsidRPr="00F66ABF">
        <w:rPr>
          <w:sz w:val="28"/>
          <w:szCs w:val="28"/>
          <w:lang w:val="uk-UA"/>
        </w:rPr>
        <w:t>Строммашина</w:t>
      </w:r>
      <w:r>
        <w:rPr>
          <w:sz w:val="28"/>
          <w:szCs w:val="28"/>
          <w:lang w:val="uk-UA"/>
        </w:rPr>
        <w:t>”</w:t>
      </w:r>
      <w:proofErr w:type="spellEnd"/>
      <w:r w:rsidRPr="00F66ABF">
        <w:rPr>
          <w:sz w:val="28"/>
          <w:szCs w:val="28"/>
          <w:lang w:val="uk-UA"/>
        </w:rPr>
        <w:t xml:space="preserve"> для розміщен</w:t>
      </w:r>
      <w:r>
        <w:rPr>
          <w:sz w:val="28"/>
          <w:szCs w:val="28"/>
          <w:lang w:val="uk-UA"/>
        </w:rPr>
        <w:softHyphen/>
      </w:r>
      <w:r w:rsidRPr="00F66ABF">
        <w:rPr>
          <w:sz w:val="28"/>
          <w:szCs w:val="28"/>
          <w:lang w:val="uk-UA"/>
        </w:rPr>
        <w:t xml:space="preserve">ня та експлуатації основних, підсобних і допоміжних будівель та споруд </w:t>
      </w:r>
      <w:r w:rsidRPr="00F66ABF">
        <w:rPr>
          <w:spacing w:val="-4"/>
          <w:sz w:val="28"/>
          <w:szCs w:val="28"/>
          <w:lang w:val="uk-UA"/>
        </w:rPr>
        <w:t>підприємств переробної, машинобудівної та іншої промисловості, що розташо</w:t>
      </w:r>
      <w:r w:rsidRPr="00F66ABF">
        <w:rPr>
          <w:spacing w:val="-4"/>
          <w:sz w:val="28"/>
          <w:szCs w:val="28"/>
          <w:lang w:val="uk-UA"/>
        </w:rPr>
        <w:softHyphen/>
      </w:r>
      <w:r w:rsidRPr="00F66ABF">
        <w:rPr>
          <w:sz w:val="28"/>
          <w:szCs w:val="28"/>
          <w:lang w:val="uk-UA"/>
        </w:rPr>
        <w:t xml:space="preserve">вана за межами населених пунктів на території </w:t>
      </w:r>
      <w:proofErr w:type="spellStart"/>
      <w:r w:rsidRPr="00F66ABF">
        <w:rPr>
          <w:sz w:val="28"/>
          <w:szCs w:val="28"/>
          <w:lang w:val="uk-UA"/>
        </w:rPr>
        <w:t>Олешинської</w:t>
      </w:r>
      <w:proofErr w:type="spellEnd"/>
      <w:r w:rsidRPr="00F66ABF">
        <w:rPr>
          <w:sz w:val="28"/>
          <w:szCs w:val="28"/>
          <w:lang w:val="uk-UA"/>
        </w:rPr>
        <w:t xml:space="preserve"> сільської ради Хмельницького району.</w:t>
      </w:r>
    </w:p>
    <w:p w:rsidR="00F66ABF" w:rsidRPr="00F66ABF" w:rsidRDefault="00F66ABF" w:rsidP="00777D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66ABF">
        <w:rPr>
          <w:sz w:val="28"/>
          <w:szCs w:val="28"/>
          <w:lang w:val="uk-UA"/>
        </w:rPr>
        <w:t>Департаменту економічного розвитку і торгівлі</w:t>
      </w:r>
      <w:r w:rsidR="00777DFC">
        <w:rPr>
          <w:sz w:val="28"/>
          <w:szCs w:val="28"/>
          <w:lang w:val="uk-UA"/>
        </w:rPr>
        <w:t xml:space="preserve"> обласної державної адміністрації</w:t>
      </w:r>
      <w:r w:rsidRPr="00F66ABF">
        <w:rPr>
          <w:sz w:val="28"/>
          <w:szCs w:val="28"/>
          <w:lang w:val="uk-UA"/>
        </w:rPr>
        <w:t>:</w:t>
      </w:r>
    </w:p>
    <w:p w:rsidR="00F66ABF" w:rsidRPr="00F66ABF" w:rsidRDefault="00F66ABF" w:rsidP="00777DFC">
      <w:pPr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 w:rsidRPr="00F66ABF">
        <w:rPr>
          <w:spacing w:val="-8"/>
          <w:sz w:val="28"/>
          <w:szCs w:val="28"/>
          <w:lang w:val="uk-UA"/>
        </w:rPr>
        <w:t xml:space="preserve">2.1. Укласти із Публічним акціонерним товариством </w:t>
      </w:r>
      <w:proofErr w:type="spellStart"/>
      <w:r w:rsidRPr="00F66ABF">
        <w:rPr>
          <w:spacing w:val="-8"/>
          <w:sz w:val="28"/>
          <w:szCs w:val="28"/>
          <w:lang w:val="uk-UA"/>
        </w:rPr>
        <w:t>“Завод</w:t>
      </w:r>
      <w:proofErr w:type="spellEnd"/>
      <w:r w:rsidRPr="00F66ABF">
        <w:rPr>
          <w:spacing w:val="-8"/>
          <w:sz w:val="28"/>
          <w:szCs w:val="28"/>
          <w:lang w:val="uk-UA"/>
        </w:rPr>
        <w:t xml:space="preserve"> </w:t>
      </w:r>
      <w:proofErr w:type="spellStart"/>
      <w:r w:rsidRPr="00F66ABF">
        <w:rPr>
          <w:spacing w:val="-8"/>
          <w:sz w:val="28"/>
          <w:szCs w:val="28"/>
          <w:lang w:val="uk-UA"/>
        </w:rPr>
        <w:t>“Строммашина”</w:t>
      </w:r>
      <w:proofErr w:type="spellEnd"/>
      <w:r>
        <w:rPr>
          <w:sz w:val="28"/>
          <w:szCs w:val="28"/>
          <w:lang w:val="uk-UA"/>
        </w:rPr>
        <w:t xml:space="preserve"> </w:t>
      </w:r>
      <w:r w:rsidRPr="00F66ABF">
        <w:rPr>
          <w:spacing w:val="-8"/>
          <w:sz w:val="28"/>
          <w:szCs w:val="28"/>
          <w:lang w:val="uk-UA"/>
        </w:rPr>
        <w:t xml:space="preserve">договір про оплату авансового внеску в рахунок оплати ціни земельної ділянки. </w:t>
      </w:r>
    </w:p>
    <w:p w:rsidR="00F66ABF" w:rsidRPr="00F66ABF" w:rsidRDefault="00F66ABF" w:rsidP="00777DF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777DFC">
        <w:rPr>
          <w:spacing w:val="-8"/>
          <w:sz w:val="28"/>
          <w:szCs w:val="28"/>
          <w:lang w:val="uk-UA"/>
        </w:rPr>
        <w:t>2.2. Забезпечити проведення експертної грошової оцінки земельної ділянки</w:t>
      </w:r>
      <w:r>
        <w:rPr>
          <w:sz w:val="28"/>
          <w:szCs w:val="28"/>
          <w:lang w:val="uk-UA"/>
        </w:rPr>
        <w:t>, з метою її продажу.</w:t>
      </w:r>
    </w:p>
    <w:p w:rsidR="00F66ABF" w:rsidRPr="00F66ABF" w:rsidRDefault="00F66ABF" w:rsidP="00777DF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66ABF">
        <w:rPr>
          <w:spacing w:val="-6"/>
          <w:sz w:val="28"/>
          <w:szCs w:val="28"/>
          <w:lang w:val="uk-UA"/>
        </w:rPr>
        <w:t>2.3. Звіт про експертну грошову оцінки земельної ділянки після отримання</w:t>
      </w:r>
      <w:r w:rsidRPr="00F66ABF">
        <w:rPr>
          <w:sz w:val="28"/>
          <w:szCs w:val="28"/>
          <w:lang w:val="uk-UA"/>
        </w:rPr>
        <w:t xml:space="preserve"> позитивного висновку держ</w:t>
      </w:r>
      <w:r w:rsidR="00777DFC">
        <w:rPr>
          <w:sz w:val="28"/>
          <w:szCs w:val="28"/>
          <w:lang w:val="uk-UA"/>
        </w:rPr>
        <w:t>авної землевпорядної експертизи</w:t>
      </w:r>
      <w:r w:rsidRPr="00F66ABF">
        <w:rPr>
          <w:sz w:val="28"/>
          <w:szCs w:val="28"/>
          <w:lang w:val="uk-UA"/>
        </w:rPr>
        <w:t xml:space="preserve"> подати на розгляд голов</w:t>
      </w:r>
      <w:r w:rsidR="00777DFC">
        <w:rPr>
          <w:sz w:val="28"/>
          <w:szCs w:val="28"/>
          <w:lang w:val="uk-UA"/>
        </w:rPr>
        <w:t>і</w:t>
      </w:r>
      <w:r w:rsidRPr="00F66ABF">
        <w:rPr>
          <w:sz w:val="28"/>
          <w:szCs w:val="28"/>
          <w:lang w:val="uk-UA"/>
        </w:rPr>
        <w:t xml:space="preserve"> обл</w:t>
      </w:r>
      <w:r w:rsidR="00777DFC">
        <w:rPr>
          <w:sz w:val="28"/>
          <w:szCs w:val="28"/>
          <w:lang w:val="uk-UA"/>
        </w:rPr>
        <w:t xml:space="preserve">асної </w:t>
      </w:r>
      <w:r w:rsidRPr="00F66ABF">
        <w:rPr>
          <w:sz w:val="28"/>
          <w:szCs w:val="28"/>
          <w:lang w:val="uk-UA"/>
        </w:rPr>
        <w:t>держ</w:t>
      </w:r>
      <w:r w:rsidR="00777DFC">
        <w:rPr>
          <w:sz w:val="28"/>
          <w:szCs w:val="28"/>
          <w:lang w:val="uk-UA"/>
        </w:rPr>
        <w:t xml:space="preserve">авної </w:t>
      </w:r>
      <w:r w:rsidRPr="00F66ABF">
        <w:rPr>
          <w:sz w:val="28"/>
          <w:szCs w:val="28"/>
          <w:lang w:val="uk-UA"/>
        </w:rPr>
        <w:t>адміністрації.</w:t>
      </w:r>
    </w:p>
    <w:p w:rsidR="00F66ABF" w:rsidRPr="00F66ABF" w:rsidRDefault="00F66ABF" w:rsidP="00F66ABF">
      <w:pPr>
        <w:ind w:firstLine="709"/>
        <w:jc w:val="both"/>
        <w:rPr>
          <w:sz w:val="28"/>
          <w:szCs w:val="28"/>
          <w:lang w:val="uk-UA"/>
        </w:rPr>
      </w:pPr>
      <w:r w:rsidRPr="00F66ABF">
        <w:rPr>
          <w:spacing w:val="-6"/>
          <w:sz w:val="28"/>
          <w:szCs w:val="28"/>
          <w:lang w:val="uk-UA"/>
        </w:rPr>
        <w:t>3. Контроль за виконанням цього розпорядження покласти на заступника</w:t>
      </w:r>
      <w:r w:rsidRPr="00F66ABF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F66ABF">
        <w:rPr>
          <w:sz w:val="28"/>
          <w:szCs w:val="28"/>
          <w:lang w:val="uk-UA"/>
        </w:rPr>
        <w:t>Галищука</w:t>
      </w:r>
      <w:proofErr w:type="spellEnd"/>
      <w:r w:rsidRPr="00F66ABF">
        <w:rPr>
          <w:sz w:val="28"/>
          <w:szCs w:val="28"/>
          <w:lang w:val="uk-UA"/>
        </w:rPr>
        <w:t>.</w:t>
      </w:r>
    </w:p>
    <w:p w:rsidR="00F66ABF" w:rsidRPr="00A30730" w:rsidRDefault="00F66ABF" w:rsidP="00F66ABF">
      <w:pPr>
        <w:ind w:firstLine="900"/>
        <w:jc w:val="both"/>
        <w:rPr>
          <w:sz w:val="28"/>
          <w:szCs w:val="28"/>
          <w:lang w:val="uk-UA"/>
        </w:rPr>
      </w:pPr>
    </w:p>
    <w:p w:rsidR="00F66ABF" w:rsidRPr="0084670D" w:rsidRDefault="00F66ABF" w:rsidP="00F66ABF">
      <w:pPr>
        <w:pStyle w:val="a4"/>
        <w:shd w:val="clear" w:color="auto" w:fill="auto"/>
        <w:tabs>
          <w:tab w:val="left" w:pos="746"/>
        </w:tabs>
        <w:spacing w:line="240" w:lineRule="auto"/>
        <w:ind w:firstLine="709"/>
        <w:jc w:val="both"/>
        <w:rPr>
          <w:sz w:val="28"/>
          <w:szCs w:val="28"/>
        </w:rPr>
      </w:pPr>
    </w:p>
    <w:p w:rsidR="00561BD3" w:rsidRPr="0024311B" w:rsidRDefault="00F66ABF" w:rsidP="0024311B">
      <w:pPr>
        <w:suppressAutoHyphens/>
        <w:rPr>
          <w:sz w:val="28"/>
          <w:lang w:val="uk-UA"/>
        </w:rPr>
      </w:pPr>
      <w:r w:rsidRPr="0024311B">
        <w:rPr>
          <w:sz w:val="28"/>
          <w:lang w:val="uk-UA"/>
        </w:rPr>
        <w:t>Голова адміністрації</w:t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</w:r>
      <w:r w:rsidRPr="0024311B">
        <w:rPr>
          <w:sz w:val="28"/>
          <w:lang w:val="uk-UA"/>
        </w:rPr>
        <w:tab/>
        <w:t xml:space="preserve">     </w:t>
      </w:r>
      <w:r w:rsidR="00777DFC" w:rsidRPr="0024311B">
        <w:rPr>
          <w:sz w:val="28"/>
          <w:lang w:val="uk-UA"/>
        </w:rPr>
        <w:t xml:space="preserve"> </w:t>
      </w:r>
      <w:r w:rsidRPr="0024311B">
        <w:rPr>
          <w:sz w:val="28"/>
          <w:lang w:val="uk-UA"/>
        </w:rPr>
        <w:t xml:space="preserve">   В.Ядуха</w:t>
      </w:r>
    </w:p>
    <w:sectPr w:rsidR="00561BD3" w:rsidRPr="0024311B" w:rsidSect="0024311B">
      <w:headerReference w:type="even" r:id="rId8"/>
      <w:headerReference w:type="default" r:id="rId9"/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B5" w:rsidRDefault="000E6DB5">
      <w:r>
        <w:separator/>
      </w:r>
    </w:p>
  </w:endnote>
  <w:endnote w:type="continuationSeparator" w:id="0">
    <w:p w:rsidR="000E6DB5" w:rsidRDefault="000E6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B5" w:rsidRDefault="000E6DB5">
      <w:r>
        <w:separator/>
      </w:r>
    </w:p>
  </w:footnote>
  <w:footnote w:type="continuationSeparator" w:id="0">
    <w:p w:rsidR="000E6DB5" w:rsidRDefault="000E6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BF" w:rsidRDefault="00407873" w:rsidP="00F66A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6A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6ABF" w:rsidRDefault="00F66A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BF" w:rsidRDefault="00407873" w:rsidP="00F66A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6A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311B">
      <w:rPr>
        <w:rStyle w:val="a6"/>
        <w:noProof/>
      </w:rPr>
      <w:t>2</w:t>
    </w:r>
    <w:r>
      <w:rPr>
        <w:rStyle w:val="a6"/>
      </w:rPr>
      <w:fldChar w:fldCharType="end"/>
    </w:r>
  </w:p>
  <w:p w:rsidR="00F66ABF" w:rsidRDefault="00F66A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multilevel"/>
    <w:tmpl w:val="A3A21F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ABF"/>
    <w:rsid w:val="000E6DB5"/>
    <w:rsid w:val="001D5174"/>
    <w:rsid w:val="001F2D6A"/>
    <w:rsid w:val="0024311B"/>
    <w:rsid w:val="002773BB"/>
    <w:rsid w:val="00407873"/>
    <w:rsid w:val="00561BD3"/>
    <w:rsid w:val="00777DFC"/>
    <w:rsid w:val="00933797"/>
    <w:rsid w:val="009A0438"/>
    <w:rsid w:val="009E2825"/>
    <w:rsid w:val="00CB7E5C"/>
    <w:rsid w:val="00D61DD2"/>
    <w:rsid w:val="00E66652"/>
    <w:rsid w:val="00F66ABF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ABF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66AB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66AB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F66ABF"/>
    <w:rPr>
      <w:rFonts w:ascii="Times New Roman" w:hAnsi="Times New Roman" w:cs="Times New Roman" w:hint="default"/>
      <w:sz w:val="18"/>
      <w:szCs w:val="18"/>
    </w:rPr>
  </w:style>
  <w:style w:type="character" w:customStyle="1" w:styleId="a3">
    <w:name w:val="Основний текст Знак"/>
    <w:basedOn w:val="a0"/>
    <w:link w:val="a4"/>
    <w:rsid w:val="00F66ABF"/>
    <w:rPr>
      <w:sz w:val="25"/>
      <w:szCs w:val="25"/>
      <w:lang w:bidi="ar-SA"/>
    </w:rPr>
  </w:style>
  <w:style w:type="paragraph" w:styleId="a4">
    <w:name w:val="Body Text"/>
    <w:basedOn w:val="a"/>
    <w:link w:val="a3"/>
    <w:rsid w:val="00F66ABF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a5">
    <w:name w:val="header"/>
    <w:basedOn w:val="a"/>
    <w:rsid w:val="00F66A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66ABF"/>
  </w:style>
  <w:style w:type="character" w:customStyle="1" w:styleId="50">
    <w:name w:val="Заголовок 5 Знак"/>
    <w:link w:val="5"/>
    <w:rsid w:val="00F66ABF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7">
    <w:name w:val="Normal (Web)"/>
    <w:basedOn w:val="a"/>
    <w:rsid w:val="00F66ABF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rsid w:val="009E282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E282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проекту землеустрою та проведення експертної грошової оцінки земельної ділянки</vt:lpstr>
    </vt:vector>
  </TitlesOfParts>
  <Company>Хмельницька ОДА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проекту землеустрою та проведення експертної грошової оцінки земельної ділянки</dc:title>
  <dc:creator>Друкбюро-2</dc:creator>
  <cp:lastModifiedBy>babayota</cp:lastModifiedBy>
  <cp:revision>3</cp:revision>
  <cp:lastPrinted>2014-05-25T12:16:00Z</cp:lastPrinted>
  <dcterms:created xsi:type="dcterms:W3CDTF">2014-02-06T07:26:00Z</dcterms:created>
  <dcterms:modified xsi:type="dcterms:W3CDTF">2014-02-06T07:39:00Z</dcterms:modified>
</cp:coreProperties>
</file>