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F" w:rsidRDefault="001E5C93" w:rsidP="000627D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6DFF" w:rsidRDefault="007A6DFF" w:rsidP="007A6DFF"/>
    <w:p w:rsidR="007A6DFF" w:rsidRDefault="007A6DFF" w:rsidP="007A6D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7A6DFF" w:rsidRPr="0015608E" w:rsidRDefault="007A6DFF" w:rsidP="007A6DF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7A6DFF" w:rsidRPr="0015608E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6DFF" w:rsidRPr="00905A38" w:rsidRDefault="007A6DFF" w:rsidP="00631A03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7A6DFF">
              <w:t>Про звільнення В.Моісеєнко</w:t>
            </w:r>
          </w:p>
        </w:tc>
      </w:tr>
    </w:tbl>
    <w:p w:rsidR="007A6DFF" w:rsidRDefault="007A6DFF" w:rsidP="007A6DFF">
      <w:pPr>
        <w:jc w:val="both"/>
        <w:rPr>
          <w:lang w:val="uk-UA"/>
        </w:rPr>
      </w:pPr>
    </w:p>
    <w:p w:rsidR="007A6DFF" w:rsidRPr="003F314C" w:rsidRDefault="007A6DFF" w:rsidP="007A6DFF">
      <w:pPr>
        <w:jc w:val="both"/>
        <w:rPr>
          <w:lang w:val="uk-UA"/>
        </w:rPr>
      </w:pPr>
    </w:p>
    <w:p w:rsidR="007A6DFF" w:rsidRPr="007A6DFF" w:rsidRDefault="007A6DFF" w:rsidP="007A6DFF">
      <w:pPr>
        <w:pStyle w:val="BodyText"/>
        <w:ind w:firstLine="709"/>
        <w:jc w:val="both"/>
        <w:rPr>
          <w:lang w:val="uk-UA"/>
        </w:rPr>
      </w:pPr>
      <w:r w:rsidRPr="007A6DFF">
        <w:rPr>
          <w:lang w:val="uk-UA"/>
        </w:rPr>
        <w:t>Відповідно до статті 6 Закону України “Про місцеві державні адмі</w:t>
      </w:r>
      <w:r>
        <w:rPr>
          <w:lang w:val="uk-UA"/>
        </w:rPr>
        <w:softHyphen/>
      </w:r>
      <w:r w:rsidRPr="007A6DFF">
        <w:rPr>
          <w:lang w:val="uk-UA"/>
        </w:rPr>
        <w:t>ністрації”, пункту 1 статті 36 Кодексу законів про працю України, пункту 8 Положення про управління інформаційної діяльності та комунікацій з громадськістю Хмельницької обласної державної адміністрації, затвердженого розпорядженням голови обласної державної адміністрації від 02.07.2013 року №</w:t>
      </w:r>
      <w:r w:rsidR="00753CF4">
        <w:rPr>
          <w:lang w:val="uk-UA"/>
        </w:rPr>
        <w:t> </w:t>
      </w:r>
      <w:r w:rsidRPr="007A6DFF">
        <w:rPr>
          <w:lang w:val="uk-UA"/>
        </w:rPr>
        <w:t>206/2013-р:</w:t>
      </w:r>
    </w:p>
    <w:p w:rsidR="007A6DFF" w:rsidRPr="007A6DFF" w:rsidRDefault="007A6DFF" w:rsidP="007A6DFF">
      <w:pPr>
        <w:spacing w:after="120"/>
        <w:ind w:firstLine="709"/>
        <w:jc w:val="both"/>
        <w:rPr>
          <w:spacing w:val="-4"/>
          <w:szCs w:val="28"/>
          <w:lang w:val="uk-UA"/>
        </w:rPr>
      </w:pPr>
      <w:r w:rsidRPr="007A6DFF">
        <w:rPr>
          <w:lang w:val="uk-UA"/>
        </w:rPr>
        <w:t xml:space="preserve">1. Звільнити </w:t>
      </w:r>
      <w:r w:rsidR="00753CF4">
        <w:rPr>
          <w:lang w:val="uk-UA"/>
        </w:rPr>
        <w:t>03 березня</w:t>
      </w:r>
      <w:r w:rsidRPr="007A6DFF">
        <w:rPr>
          <w:lang w:val="uk-UA"/>
        </w:rPr>
        <w:t xml:space="preserve"> 2014 року </w:t>
      </w:r>
      <w:r w:rsidRPr="007A6DFF">
        <w:rPr>
          <w:smallCaps/>
          <w:lang w:val="uk-UA"/>
        </w:rPr>
        <w:t>Моісеєнко</w:t>
      </w:r>
      <w:r w:rsidRPr="007A6DFF">
        <w:rPr>
          <w:lang w:val="uk-UA"/>
        </w:rPr>
        <w:t xml:space="preserve"> Валентину Анатоліївну з посади начальника управління інформаційної діяльності та комунікацій з </w:t>
      </w:r>
      <w:r w:rsidRPr="007A6DFF">
        <w:rPr>
          <w:spacing w:val="-4"/>
          <w:szCs w:val="28"/>
          <w:lang w:val="uk-UA"/>
        </w:rPr>
        <w:t>громадськістю Хмельницької обласної державної адміністрації за угодою сторін.</w:t>
      </w:r>
    </w:p>
    <w:p w:rsidR="007A6DFF" w:rsidRPr="007A6DFF" w:rsidRDefault="007A6DFF" w:rsidP="007A6DFF">
      <w:pPr>
        <w:tabs>
          <w:tab w:val="num" w:pos="2340"/>
        </w:tabs>
        <w:spacing w:after="120"/>
        <w:ind w:left="2124" w:hanging="1415"/>
        <w:jc w:val="both"/>
        <w:rPr>
          <w:lang w:val="uk-UA"/>
        </w:rPr>
      </w:pPr>
      <w:r w:rsidRPr="007A6DFF">
        <w:rPr>
          <w:lang w:val="uk-UA"/>
        </w:rPr>
        <w:t xml:space="preserve">Підстава: </w:t>
      </w:r>
      <w:r w:rsidRPr="007A6DFF">
        <w:rPr>
          <w:lang w:val="uk-UA"/>
        </w:rPr>
        <w:tab/>
      </w:r>
      <w:r w:rsidR="00753CF4" w:rsidRPr="007A6DFF">
        <w:rPr>
          <w:sz w:val="24"/>
          <w:lang w:val="uk-UA"/>
        </w:rPr>
        <w:t>заява В.Моісеєнко від 2</w:t>
      </w:r>
      <w:r w:rsidR="00753CF4">
        <w:rPr>
          <w:sz w:val="24"/>
          <w:lang w:val="uk-UA"/>
        </w:rPr>
        <w:t>5</w:t>
      </w:r>
      <w:r w:rsidR="00753CF4" w:rsidRPr="007A6DFF">
        <w:rPr>
          <w:sz w:val="24"/>
          <w:lang w:val="uk-UA"/>
        </w:rPr>
        <w:t>.02.2014 року</w:t>
      </w:r>
      <w:r w:rsidR="00753CF4">
        <w:rPr>
          <w:sz w:val="24"/>
          <w:lang w:val="uk-UA"/>
        </w:rPr>
        <w:t>,</w:t>
      </w:r>
      <w:r w:rsidR="00753CF4" w:rsidRPr="007A6DFF">
        <w:rPr>
          <w:sz w:val="24"/>
          <w:lang w:val="uk-UA"/>
        </w:rPr>
        <w:t xml:space="preserve"> </w:t>
      </w:r>
      <w:r w:rsidRPr="007A6DFF">
        <w:rPr>
          <w:sz w:val="24"/>
          <w:lang w:val="uk-UA"/>
        </w:rPr>
        <w:t>подання заступника голови –</w:t>
      </w:r>
      <w:r>
        <w:rPr>
          <w:sz w:val="24"/>
          <w:lang w:val="uk-UA"/>
        </w:rPr>
        <w:t xml:space="preserve"> </w:t>
      </w:r>
      <w:r w:rsidRPr="007A6DFF">
        <w:rPr>
          <w:sz w:val="24"/>
          <w:lang w:val="uk-UA"/>
        </w:rPr>
        <w:t>керівника апарату обласної держав</w:t>
      </w:r>
      <w:r w:rsidR="00753CF4">
        <w:rPr>
          <w:sz w:val="24"/>
          <w:lang w:val="uk-UA"/>
        </w:rPr>
        <w:t>ної адміністрації Л.Бернадської</w:t>
      </w:r>
      <w:r w:rsidRPr="007A6DFF">
        <w:rPr>
          <w:sz w:val="24"/>
          <w:lang w:val="uk-UA"/>
        </w:rPr>
        <w:t xml:space="preserve"> </w:t>
      </w:r>
    </w:p>
    <w:p w:rsidR="007A6DFF" w:rsidRPr="007A6DFF" w:rsidRDefault="007A6DFF" w:rsidP="007A6DFF">
      <w:pPr>
        <w:pStyle w:val="BodyTextIndent"/>
        <w:ind w:left="0" w:firstLine="709"/>
        <w:rPr>
          <w:sz w:val="28"/>
          <w:szCs w:val="28"/>
          <w:lang w:val="uk-UA"/>
        </w:rPr>
      </w:pPr>
      <w:r w:rsidRPr="007A6DFF">
        <w:rPr>
          <w:sz w:val="28"/>
          <w:szCs w:val="28"/>
          <w:lang w:val="uk-UA"/>
        </w:rPr>
        <w:t>2. Управлінню інформаційної діяльності та комунікацій з громадськістю обласної державної адміністрації про</w:t>
      </w:r>
      <w:r>
        <w:rPr>
          <w:sz w:val="28"/>
          <w:szCs w:val="28"/>
          <w:lang w:val="uk-UA"/>
        </w:rPr>
        <w:t xml:space="preserve">вести розрахунки з В.Моісеєнко </w:t>
      </w:r>
      <w:r w:rsidRPr="007A6DFF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softHyphen/>
      </w:r>
      <w:r w:rsidRPr="007A6DFF">
        <w:rPr>
          <w:sz w:val="28"/>
          <w:szCs w:val="28"/>
          <w:lang w:val="uk-UA"/>
        </w:rPr>
        <w:t>відно до вимог чинного законодавства.</w:t>
      </w:r>
    </w:p>
    <w:p w:rsidR="007A6DFF" w:rsidRDefault="007A6DFF" w:rsidP="007A6DFF">
      <w:pPr>
        <w:ind w:left="705"/>
        <w:jc w:val="both"/>
        <w:rPr>
          <w:lang w:val="uk-UA"/>
        </w:rPr>
      </w:pPr>
    </w:p>
    <w:p w:rsidR="007A6DFF" w:rsidRDefault="007A6DFF" w:rsidP="007A6DFF">
      <w:pPr>
        <w:ind w:left="705"/>
        <w:jc w:val="both"/>
        <w:rPr>
          <w:lang w:val="uk-UA"/>
        </w:rPr>
      </w:pPr>
    </w:p>
    <w:p w:rsidR="007A6DFF" w:rsidRDefault="007A6DFF" w:rsidP="007A6DFF">
      <w:pPr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7A6DFF" w:rsidRDefault="007A6DFF" w:rsidP="007A6DFF">
      <w:pPr>
        <w:jc w:val="both"/>
        <w:rPr>
          <w:lang w:val="uk-UA"/>
        </w:rPr>
      </w:pPr>
      <w:r>
        <w:rPr>
          <w:lang w:val="uk-UA"/>
        </w:rPr>
        <w:t xml:space="preserve">голови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В.Гаврішко</w:t>
      </w:r>
    </w:p>
    <w:p w:rsidR="007A6DFF" w:rsidRPr="003F314C" w:rsidRDefault="007A6DFF" w:rsidP="007A6DFF">
      <w:pPr>
        <w:jc w:val="both"/>
        <w:rPr>
          <w:lang w:val="uk-UA"/>
        </w:rPr>
      </w:pPr>
    </w:p>
    <w:sectPr w:rsidR="007A6DFF" w:rsidRPr="003F314C" w:rsidSect="00631A0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F"/>
    <w:rsid w:val="000627D6"/>
    <w:rsid w:val="001D5174"/>
    <w:rsid w:val="001E5C93"/>
    <w:rsid w:val="002773BB"/>
    <w:rsid w:val="00392586"/>
    <w:rsid w:val="00561BD3"/>
    <w:rsid w:val="00631A03"/>
    <w:rsid w:val="00753CF4"/>
    <w:rsid w:val="007955B5"/>
    <w:rsid w:val="007A6DFF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DF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A6DFF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A6DFF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7A6DFF"/>
    <w:pPr>
      <w:spacing w:after="120"/>
    </w:pPr>
  </w:style>
  <w:style w:type="paragraph" w:styleId="BalloonText">
    <w:name w:val="Balloon Text"/>
    <w:basedOn w:val="Normal"/>
    <w:link w:val="BalloonTextChar"/>
    <w:rsid w:val="001E5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C9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DF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A6DFF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A6DFF"/>
    <w:pPr>
      <w:ind w:left="2520" w:hanging="1104"/>
      <w:jc w:val="both"/>
    </w:pPr>
    <w:rPr>
      <w:sz w:val="20"/>
    </w:rPr>
  </w:style>
  <w:style w:type="paragraph" w:styleId="BodyText">
    <w:name w:val="Body Text"/>
    <w:basedOn w:val="Normal"/>
    <w:rsid w:val="007A6DFF"/>
    <w:pPr>
      <w:spacing w:after="120"/>
    </w:pPr>
  </w:style>
  <w:style w:type="paragraph" w:styleId="BalloonText">
    <w:name w:val="Balloon Text"/>
    <w:basedOn w:val="Normal"/>
    <w:link w:val="BalloonTextChar"/>
    <w:rsid w:val="001E5C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C9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2014-06-23T16:20:00Z</cp:lastPrinted>
  <dcterms:created xsi:type="dcterms:W3CDTF">2014-03-05T14:46:00Z</dcterms:created>
  <dcterms:modified xsi:type="dcterms:W3CDTF">2014-03-05T15:49:00Z</dcterms:modified>
</cp:coreProperties>
</file>