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5E" w:rsidRDefault="0026463A" w:rsidP="00DF225E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038850" cy="2085975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25E" w:rsidRDefault="00DF225E" w:rsidP="00DF225E">
      <w:pPr>
        <w:rPr>
          <w:sz w:val="28"/>
        </w:rPr>
      </w:pPr>
    </w:p>
    <w:p w:rsidR="00DF225E" w:rsidRDefault="00DF225E" w:rsidP="00DF225E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</w:tblGrid>
      <w:tr w:rsidR="00DF225E" w:rsidTr="00DF225E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225E" w:rsidRDefault="00DF225E" w:rsidP="00961E65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714708">
              <w:rPr>
                <w:sz w:val="28"/>
                <w:szCs w:val="28"/>
              </w:rPr>
              <w:t xml:space="preserve">заходи </w:t>
            </w:r>
            <w:r>
              <w:rPr>
                <w:sz w:val="28"/>
                <w:szCs w:val="28"/>
              </w:rPr>
              <w:t xml:space="preserve">щодо проведення </w:t>
            </w:r>
            <w:r w:rsidRPr="00DF225E">
              <w:rPr>
                <w:spacing w:val="2"/>
                <w:sz w:val="28"/>
                <w:szCs w:val="28"/>
              </w:rPr>
              <w:t>оздоровлення та відпочинку</w:t>
            </w:r>
            <w:r>
              <w:rPr>
                <w:sz w:val="28"/>
                <w:szCs w:val="28"/>
              </w:rPr>
              <w:t xml:space="preserve"> </w:t>
            </w:r>
            <w:r w:rsidRPr="00B172C2">
              <w:rPr>
                <w:spacing w:val="-4"/>
                <w:sz w:val="28"/>
                <w:szCs w:val="28"/>
              </w:rPr>
              <w:t xml:space="preserve">дітей </w:t>
            </w:r>
            <w:r w:rsidR="00B172C2" w:rsidRPr="00B172C2">
              <w:rPr>
                <w:spacing w:val="-4"/>
                <w:sz w:val="28"/>
                <w:szCs w:val="28"/>
              </w:rPr>
              <w:t xml:space="preserve">в </w:t>
            </w:r>
            <w:r w:rsidRPr="00B172C2">
              <w:rPr>
                <w:spacing w:val="-4"/>
                <w:sz w:val="28"/>
                <w:szCs w:val="28"/>
              </w:rPr>
              <w:t>області влітку 2014 року</w:t>
            </w:r>
          </w:p>
        </w:tc>
      </w:tr>
    </w:tbl>
    <w:p w:rsidR="00DF225E" w:rsidRPr="00990CC4" w:rsidRDefault="00DF225E" w:rsidP="00DF225E">
      <w:pPr>
        <w:jc w:val="both"/>
        <w:rPr>
          <w:sz w:val="18"/>
          <w:szCs w:val="28"/>
        </w:rPr>
      </w:pPr>
    </w:p>
    <w:p w:rsidR="00DF225E" w:rsidRPr="00990CC4" w:rsidRDefault="00DF225E" w:rsidP="00DF225E">
      <w:pPr>
        <w:jc w:val="both"/>
        <w:rPr>
          <w:sz w:val="18"/>
          <w:szCs w:val="28"/>
        </w:rPr>
      </w:pPr>
    </w:p>
    <w:p w:rsidR="007D0A3C" w:rsidRDefault="008A672D" w:rsidP="007D0A3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с</w:t>
      </w:r>
      <w:r w:rsidR="007D0A3C">
        <w:rPr>
          <w:sz w:val="28"/>
          <w:szCs w:val="28"/>
        </w:rPr>
        <w:t>татей 6, 22, 39 Закону України “</w:t>
      </w:r>
      <w:r>
        <w:rPr>
          <w:sz w:val="28"/>
          <w:szCs w:val="28"/>
        </w:rPr>
        <w:t>Про місцеві державні адмі</w:t>
      </w:r>
      <w:r w:rsidR="007D0A3C">
        <w:rPr>
          <w:sz w:val="28"/>
          <w:szCs w:val="28"/>
        </w:rPr>
        <w:softHyphen/>
      </w:r>
      <w:r w:rsidRPr="00990CC4">
        <w:rPr>
          <w:spacing w:val="-4"/>
          <w:sz w:val="28"/>
          <w:szCs w:val="28"/>
        </w:rPr>
        <w:t>ністрації</w:t>
      </w:r>
      <w:r w:rsidR="007D0A3C" w:rsidRPr="00990CC4">
        <w:rPr>
          <w:spacing w:val="-4"/>
          <w:sz w:val="28"/>
          <w:szCs w:val="28"/>
        </w:rPr>
        <w:t>”</w:t>
      </w:r>
      <w:r w:rsidRPr="00990CC4">
        <w:rPr>
          <w:spacing w:val="-4"/>
          <w:sz w:val="28"/>
          <w:szCs w:val="28"/>
        </w:rPr>
        <w:t>, ст</w:t>
      </w:r>
      <w:r w:rsidR="007D0A3C" w:rsidRPr="00990CC4">
        <w:rPr>
          <w:spacing w:val="-4"/>
          <w:sz w:val="28"/>
          <w:szCs w:val="28"/>
        </w:rPr>
        <w:t>атті 7 Закону України “</w:t>
      </w:r>
      <w:r w:rsidRPr="00990CC4">
        <w:rPr>
          <w:spacing w:val="-4"/>
          <w:sz w:val="28"/>
          <w:szCs w:val="28"/>
        </w:rPr>
        <w:t>Про оздоровлення та відпочинок дітей</w:t>
      </w:r>
      <w:r w:rsidR="007D0A3C" w:rsidRPr="00990CC4">
        <w:rPr>
          <w:spacing w:val="-4"/>
          <w:sz w:val="28"/>
          <w:szCs w:val="28"/>
        </w:rPr>
        <w:t>”</w:t>
      </w:r>
      <w:r w:rsidRPr="00990CC4">
        <w:rPr>
          <w:spacing w:val="-4"/>
          <w:sz w:val="28"/>
          <w:szCs w:val="28"/>
        </w:rPr>
        <w:t xml:space="preserve">, </w:t>
      </w:r>
      <w:r w:rsidR="00990CC4" w:rsidRPr="00990CC4">
        <w:rPr>
          <w:spacing w:val="-8"/>
          <w:sz w:val="28"/>
          <w:szCs w:val="28"/>
        </w:rPr>
        <w:t>роз</w:t>
      </w:r>
      <w:r w:rsidR="00990CC4" w:rsidRPr="00990CC4">
        <w:rPr>
          <w:spacing w:val="-8"/>
          <w:sz w:val="28"/>
          <w:szCs w:val="28"/>
        </w:rPr>
        <w:softHyphen/>
        <w:t>порядження голови обласної державної адміністрації від 31.01.2014 № 20/2014-р/к</w:t>
      </w:r>
      <w:r w:rsidR="00990CC4">
        <w:rPr>
          <w:sz w:val="28"/>
          <w:szCs w:val="28"/>
        </w:rPr>
        <w:t xml:space="preserve"> “Про відпустку голови обласної державної адміністрації В.Ядухи”, </w:t>
      </w:r>
      <w:r w:rsidR="00A93390">
        <w:rPr>
          <w:sz w:val="28"/>
          <w:szCs w:val="28"/>
        </w:rPr>
        <w:t>з</w:t>
      </w:r>
      <w:r w:rsidR="007D0A3C">
        <w:rPr>
          <w:sz w:val="28"/>
          <w:szCs w:val="28"/>
        </w:rPr>
        <w:t> </w:t>
      </w:r>
      <w:r w:rsidR="00A93390">
        <w:rPr>
          <w:sz w:val="28"/>
          <w:szCs w:val="28"/>
        </w:rPr>
        <w:t>ме</w:t>
      </w:r>
      <w:r w:rsidR="00A93390">
        <w:rPr>
          <w:sz w:val="28"/>
          <w:szCs w:val="28"/>
        </w:rPr>
        <w:softHyphen/>
        <w:t>тою своєчасної та якісної підготовки і проведення оздоровлення дітей області у 201</w:t>
      </w:r>
      <w:r w:rsidR="00A93390" w:rsidRPr="00A93390">
        <w:rPr>
          <w:sz w:val="28"/>
          <w:szCs w:val="28"/>
        </w:rPr>
        <w:t>4</w:t>
      </w:r>
      <w:r w:rsidR="00A93390">
        <w:rPr>
          <w:sz w:val="28"/>
          <w:szCs w:val="28"/>
        </w:rPr>
        <w:t xml:space="preserve"> році, заслухавши інформацію з цього питання (додаток 1):</w:t>
      </w:r>
    </w:p>
    <w:p w:rsidR="007D0A3C" w:rsidRDefault="00A93390" w:rsidP="007D0A3C">
      <w:pPr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> Відзначити, що:</w:t>
      </w:r>
    </w:p>
    <w:p w:rsidR="007D0A3C" w:rsidRDefault="00A93390" w:rsidP="007D0A3C">
      <w:pPr>
        <w:spacing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Протягом 201</w:t>
      </w:r>
      <w:r w:rsidRPr="00A9339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року обласною, районними державними адміністра</w:t>
      </w:r>
      <w:r>
        <w:rPr>
          <w:color w:val="000000"/>
          <w:sz w:val="28"/>
          <w:szCs w:val="28"/>
        </w:rPr>
        <w:softHyphen/>
        <w:t>ція</w:t>
      </w:r>
      <w:r>
        <w:rPr>
          <w:color w:val="000000"/>
          <w:sz w:val="28"/>
          <w:szCs w:val="28"/>
        </w:rPr>
        <w:softHyphen/>
        <w:t>ми, виконавчими комітетами міських (міст обласного значення) рад вжито необ</w:t>
      </w:r>
      <w:r>
        <w:rPr>
          <w:color w:val="000000"/>
          <w:sz w:val="28"/>
          <w:szCs w:val="28"/>
        </w:rPr>
        <w:softHyphen/>
        <w:t xml:space="preserve">хідних заходів щодо збільшення </w:t>
      </w:r>
      <w:r w:rsidR="00C46B98">
        <w:rPr>
          <w:color w:val="000000"/>
          <w:sz w:val="28"/>
          <w:szCs w:val="28"/>
        </w:rPr>
        <w:t>кількості</w:t>
      </w:r>
      <w:r>
        <w:rPr>
          <w:color w:val="000000"/>
          <w:sz w:val="28"/>
          <w:szCs w:val="28"/>
        </w:rPr>
        <w:t xml:space="preserve"> </w:t>
      </w:r>
      <w:r w:rsidR="00BC297E">
        <w:rPr>
          <w:color w:val="000000"/>
          <w:sz w:val="28"/>
          <w:szCs w:val="28"/>
        </w:rPr>
        <w:t xml:space="preserve">дітей, </w:t>
      </w:r>
      <w:r>
        <w:rPr>
          <w:color w:val="000000"/>
          <w:sz w:val="28"/>
          <w:szCs w:val="28"/>
        </w:rPr>
        <w:t>охоплен</w:t>
      </w:r>
      <w:r w:rsidR="00BC297E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оздоровчими послугами, збереження мережі дитячих закладів оздоров</w:t>
      </w:r>
      <w:r>
        <w:rPr>
          <w:color w:val="000000"/>
          <w:sz w:val="28"/>
          <w:szCs w:val="28"/>
        </w:rPr>
        <w:softHyphen/>
        <w:t>лення та від</w:t>
      </w:r>
      <w:r>
        <w:rPr>
          <w:color w:val="000000"/>
          <w:sz w:val="28"/>
          <w:szCs w:val="28"/>
        </w:rPr>
        <w:softHyphen/>
        <w:t>починку.</w:t>
      </w:r>
    </w:p>
    <w:p w:rsidR="00A93390" w:rsidRDefault="00A93390" w:rsidP="007D0A3C">
      <w:pPr>
        <w:spacing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За результатами рейтингової оцінки р</w:t>
      </w:r>
      <w:r w:rsidR="00C50840">
        <w:rPr>
          <w:color w:val="000000"/>
          <w:sz w:val="28"/>
          <w:szCs w:val="28"/>
        </w:rPr>
        <w:t xml:space="preserve">айонів та міст </w:t>
      </w:r>
      <w:r>
        <w:rPr>
          <w:color w:val="000000"/>
          <w:sz w:val="28"/>
          <w:szCs w:val="28"/>
        </w:rPr>
        <w:t>області за к</w:t>
      </w:r>
      <w:r>
        <w:rPr>
          <w:sz w:val="28"/>
          <w:szCs w:val="28"/>
        </w:rPr>
        <w:t>іль</w:t>
      </w:r>
      <w:r w:rsidR="00C50840">
        <w:rPr>
          <w:sz w:val="28"/>
          <w:szCs w:val="28"/>
        </w:rPr>
        <w:softHyphen/>
      </w:r>
      <w:r>
        <w:rPr>
          <w:sz w:val="28"/>
          <w:szCs w:val="28"/>
        </w:rPr>
        <w:t>кістю ді</w:t>
      </w:r>
      <w:r w:rsidR="007D0A3C">
        <w:rPr>
          <w:sz w:val="28"/>
          <w:szCs w:val="28"/>
        </w:rPr>
        <w:softHyphen/>
      </w:r>
      <w:r>
        <w:rPr>
          <w:sz w:val="28"/>
          <w:szCs w:val="28"/>
        </w:rPr>
        <w:t xml:space="preserve">тей шкільного віку, охоплених оздоровленням за бюджетні кошти, </w:t>
      </w:r>
      <w:r>
        <w:rPr>
          <w:color w:val="000000"/>
          <w:sz w:val="28"/>
          <w:szCs w:val="28"/>
        </w:rPr>
        <w:t>кращих ре</w:t>
      </w:r>
      <w:r w:rsidR="007D0A3C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зульта</w:t>
      </w:r>
      <w:r>
        <w:rPr>
          <w:color w:val="000000"/>
          <w:sz w:val="28"/>
          <w:szCs w:val="28"/>
        </w:rPr>
        <w:softHyphen/>
        <w:t>тів досягли Чемеровецький і Шепетівський райони та місто Хмель</w:t>
      </w:r>
      <w:r w:rsidR="007D0A3C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ницький.</w:t>
      </w:r>
    </w:p>
    <w:p w:rsidR="00A93390" w:rsidRDefault="00A93390" w:rsidP="007D0A3C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D0A3C">
        <w:rPr>
          <w:sz w:val="28"/>
          <w:szCs w:val="28"/>
        </w:rPr>
        <w:t xml:space="preserve"> Затвердити </w:t>
      </w:r>
      <w:r>
        <w:rPr>
          <w:sz w:val="28"/>
          <w:szCs w:val="28"/>
        </w:rPr>
        <w:t xml:space="preserve">заходи </w:t>
      </w:r>
      <w:r w:rsidR="00871384">
        <w:rPr>
          <w:sz w:val="28"/>
          <w:szCs w:val="28"/>
        </w:rPr>
        <w:t xml:space="preserve">щодо проведення </w:t>
      </w:r>
      <w:r>
        <w:rPr>
          <w:sz w:val="28"/>
          <w:szCs w:val="28"/>
        </w:rPr>
        <w:t xml:space="preserve">оздоровлення та відпочинку дітей в області </w:t>
      </w:r>
      <w:r w:rsidR="00871384">
        <w:rPr>
          <w:sz w:val="28"/>
          <w:szCs w:val="28"/>
        </w:rPr>
        <w:t>влітку</w:t>
      </w:r>
      <w:r>
        <w:rPr>
          <w:sz w:val="28"/>
          <w:szCs w:val="28"/>
        </w:rPr>
        <w:t xml:space="preserve"> 201</w:t>
      </w:r>
      <w:r w:rsidRPr="008A672D">
        <w:rPr>
          <w:sz w:val="28"/>
          <w:szCs w:val="28"/>
          <w:lang w:val="ru-RU"/>
        </w:rPr>
        <w:t xml:space="preserve">4 </w:t>
      </w:r>
      <w:r>
        <w:rPr>
          <w:sz w:val="28"/>
          <w:szCs w:val="28"/>
        </w:rPr>
        <w:t>ро</w:t>
      </w:r>
      <w:r w:rsidR="00871384">
        <w:rPr>
          <w:sz w:val="28"/>
          <w:szCs w:val="28"/>
        </w:rPr>
        <w:t>ку</w:t>
      </w:r>
      <w:r>
        <w:rPr>
          <w:sz w:val="28"/>
          <w:szCs w:val="28"/>
        </w:rPr>
        <w:t xml:space="preserve"> (додаються).</w:t>
      </w:r>
    </w:p>
    <w:p w:rsidR="00A93390" w:rsidRDefault="00A93390" w:rsidP="00797BC1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97BC1">
        <w:rPr>
          <w:sz w:val="28"/>
          <w:szCs w:val="28"/>
        </w:rPr>
        <w:t> </w:t>
      </w:r>
      <w:r>
        <w:rPr>
          <w:sz w:val="28"/>
          <w:szCs w:val="28"/>
        </w:rPr>
        <w:t>Структурним підрозділам обл</w:t>
      </w:r>
      <w:r w:rsidR="00C50840">
        <w:rPr>
          <w:sz w:val="28"/>
          <w:szCs w:val="28"/>
        </w:rPr>
        <w:t xml:space="preserve">асної </w:t>
      </w:r>
      <w:r>
        <w:rPr>
          <w:sz w:val="28"/>
          <w:szCs w:val="28"/>
        </w:rPr>
        <w:t>держ</w:t>
      </w:r>
      <w:r w:rsidR="00C50840">
        <w:rPr>
          <w:sz w:val="28"/>
          <w:szCs w:val="28"/>
        </w:rPr>
        <w:t xml:space="preserve">авної </w:t>
      </w:r>
      <w:r>
        <w:rPr>
          <w:sz w:val="28"/>
          <w:szCs w:val="28"/>
        </w:rPr>
        <w:t>адміністрації, райдерж</w:t>
      </w:r>
      <w:r w:rsidR="00C50840">
        <w:rPr>
          <w:sz w:val="28"/>
          <w:szCs w:val="28"/>
        </w:rPr>
        <w:softHyphen/>
      </w:r>
      <w:r>
        <w:rPr>
          <w:sz w:val="28"/>
          <w:szCs w:val="28"/>
        </w:rPr>
        <w:t>адміністра</w:t>
      </w:r>
      <w:r w:rsidR="00797BC1">
        <w:rPr>
          <w:sz w:val="28"/>
          <w:szCs w:val="28"/>
        </w:rPr>
        <w:softHyphen/>
      </w:r>
      <w:r>
        <w:rPr>
          <w:sz w:val="28"/>
          <w:szCs w:val="28"/>
        </w:rPr>
        <w:t>ціям, рекомендувати виконавчим комітетам міських (міст обласного значення) рад, іншим виконавцям забезпечити виконання зазначених заходів, про що інформувати Департамент освіти і науки</w:t>
      </w:r>
      <w:r w:rsidR="00B172C2">
        <w:rPr>
          <w:sz w:val="28"/>
          <w:szCs w:val="28"/>
        </w:rPr>
        <w:t>, молоді та спорту</w:t>
      </w:r>
      <w:r>
        <w:rPr>
          <w:sz w:val="28"/>
          <w:szCs w:val="28"/>
        </w:rPr>
        <w:t xml:space="preserve"> </w:t>
      </w:r>
      <w:r w:rsidRPr="008A672D">
        <w:rPr>
          <w:sz w:val="28"/>
          <w:szCs w:val="28"/>
        </w:rPr>
        <w:t>обласної державної адміні</w:t>
      </w:r>
      <w:r w:rsidR="00C50840">
        <w:rPr>
          <w:sz w:val="28"/>
          <w:szCs w:val="28"/>
        </w:rPr>
        <w:softHyphen/>
      </w:r>
      <w:r w:rsidRPr="008A672D">
        <w:rPr>
          <w:sz w:val="28"/>
          <w:szCs w:val="28"/>
        </w:rPr>
        <w:t>страції</w:t>
      </w:r>
      <w:r>
        <w:rPr>
          <w:sz w:val="28"/>
          <w:szCs w:val="28"/>
        </w:rPr>
        <w:t xml:space="preserve"> до 10 жовтня 2014 року для її узагальнення та подання до 25 жовтня поточного року обласній державній адміністрації. </w:t>
      </w:r>
    </w:p>
    <w:p w:rsidR="00A93390" w:rsidRDefault="00A93390" w:rsidP="00961E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61E65">
        <w:rPr>
          <w:sz w:val="28"/>
          <w:szCs w:val="28"/>
        </w:rPr>
        <w:t> </w:t>
      </w:r>
      <w:r>
        <w:rPr>
          <w:sz w:val="28"/>
          <w:szCs w:val="28"/>
        </w:rPr>
        <w:t xml:space="preserve">Контроль за виконанням цього розпорядження покласти на першого заступника голови </w:t>
      </w:r>
      <w:r w:rsidR="00C50840">
        <w:rPr>
          <w:sz w:val="28"/>
          <w:szCs w:val="28"/>
        </w:rPr>
        <w:t xml:space="preserve">обласної державної </w:t>
      </w:r>
      <w:r>
        <w:rPr>
          <w:sz w:val="28"/>
          <w:szCs w:val="28"/>
        </w:rPr>
        <w:t>адміністрації В.Гаврішка.</w:t>
      </w:r>
    </w:p>
    <w:p w:rsidR="008A672D" w:rsidRPr="00990CC4" w:rsidRDefault="008A672D" w:rsidP="008A672D">
      <w:pPr>
        <w:jc w:val="both"/>
        <w:rPr>
          <w:sz w:val="12"/>
          <w:szCs w:val="28"/>
        </w:rPr>
      </w:pPr>
    </w:p>
    <w:p w:rsidR="00961E65" w:rsidRPr="00990CC4" w:rsidRDefault="00961E65" w:rsidP="008A672D">
      <w:pPr>
        <w:jc w:val="both"/>
        <w:rPr>
          <w:sz w:val="12"/>
          <w:szCs w:val="28"/>
        </w:rPr>
      </w:pPr>
    </w:p>
    <w:p w:rsidR="00990CC4" w:rsidRDefault="00990CC4" w:rsidP="00C50840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</w:p>
    <w:p w:rsidR="008A672D" w:rsidRPr="00C50840" w:rsidRDefault="00990CC4" w:rsidP="00C5084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A672D">
        <w:rPr>
          <w:sz w:val="28"/>
          <w:szCs w:val="28"/>
        </w:rPr>
        <w:t>олов</w:t>
      </w:r>
      <w:r>
        <w:rPr>
          <w:sz w:val="28"/>
          <w:szCs w:val="28"/>
        </w:rPr>
        <w:t>и</w:t>
      </w:r>
      <w:r w:rsidR="008A672D">
        <w:rPr>
          <w:sz w:val="28"/>
          <w:szCs w:val="28"/>
        </w:rPr>
        <w:t xml:space="preserve"> адміністрації </w:t>
      </w:r>
      <w:r w:rsidR="008A672D">
        <w:rPr>
          <w:sz w:val="28"/>
          <w:szCs w:val="28"/>
        </w:rPr>
        <w:tab/>
      </w:r>
      <w:r w:rsidR="008A672D">
        <w:rPr>
          <w:sz w:val="28"/>
          <w:szCs w:val="28"/>
        </w:rPr>
        <w:tab/>
      </w:r>
      <w:r w:rsidR="008A672D">
        <w:rPr>
          <w:sz w:val="28"/>
          <w:szCs w:val="28"/>
        </w:rPr>
        <w:tab/>
      </w:r>
      <w:r w:rsidR="008A672D">
        <w:rPr>
          <w:sz w:val="28"/>
          <w:szCs w:val="28"/>
        </w:rPr>
        <w:tab/>
      </w:r>
      <w:r w:rsidR="008A672D">
        <w:rPr>
          <w:sz w:val="28"/>
          <w:szCs w:val="28"/>
        </w:rPr>
        <w:tab/>
      </w:r>
      <w:r w:rsidR="008A672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8A672D">
        <w:rPr>
          <w:sz w:val="28"/>
          <w:szCs w:val="28"/>
        </w:rPr>
        <w:t>В.</w:t>
      </w:r>
      <w:r>
        <w:rPr>
          <w:sz w:val="28"/>
          <w:szCs w:val="28"/>
        </w:rPr>
        <w:t>Гаврішко</w:t>
      </w:r>
    </w:p>
    <w:sectPr w:rsidR="008A672D" w:rsidRPr="00C50840" w:rsidSect="005979D1">
      <w:pgSz w:w="11906" w:h="16838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/>
  <w:rsids>
    <w:rsidRoot w:val="008A672D"/>
    <w:rsid w:val="00016F59"/>
    <w:rsid w:val="00101056"/>
    <w:rsid w:val="001D783F"/>
    <w:rsid w:val="0026463A"/>
    <w:rsid w:val="00337246"/>
    <w:rsid w:val="003A2AE9"/>
    <w:rsid w:val="003A5DF7"/>
    <w:rsid w:val="005979D1"/>
    <w:rsid w:val="00714708"/>
    <w:rsid w:val="00763D78"/>
    <w:rsid w:val="00797BC1"/>
    <w:rsid w:val="007D0A3C"/>
    <w:rsid w:val="00871384"/>
    <w:rsid w:val="008A672D"/>
    <w:rsid w:val="00961E65"/>
    <w:rsid w:val="00990CC4"/>
    <w:rsid w:val="00A93390"/>
    <w:rsid w:val="00B172C2"/>
    <w:rsid w:val="00BC297E"/>
    <w:rsid w:val="00C005B2"/>
    <w:rsid w:val="00C46B98"/>
    <w:rsid w:val="00C50840"/>
    <w:rsid w:val="00CB4711"/>
    <w:rsid w:val="00CB4885"/>
    <w:rsid w:val="00DF225E"/>
    <w:rsid w:val="00FB3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2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08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babayota</cp:lastModifiedBy>
  <cp:revision>3</cp:revision>
  <cp:lastPrinted>2014-02-04T15:23:00Z</cp:lastPrinted>
  <dcterms:created xsi:type="dcterms:W3CDTF">2014-02-12T14:15:00Z</dcterms:created>
  <dcterms:modified xsi:type="dcterms:W3CDTF">2014-02-12T14:17:00Z</dcterms:modified>
</cp:coreProperties>
</file>