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53" w:rsidRPr="00AE26AB" w:rsidRDefault="005C0A50" w:rsidP="0068040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53" w:rsidRPr="0042339E" w:rsidRDefault="00376D53" w:rsidP="00376D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76D53" w:rsidRPr="0042339E" w:rsidRDefault="00376D53" w:rsidP="00376D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76D53" w:rsidRPr="0042339E" w:rsidRDefault="00376D53" w:rsidP="00376D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76D53" w:rsidRPr="0042339E" w:rsidRDefault="00376D53" w:rsidP="00376D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376D53" w:rsidRPr="004233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6D53" w:rsidRPr="0042339E" w:rsidRDefault="00376D53" w:rsidP="008256C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F3A77">
              <w:rPr>
                <w:sz w:val="28"/>
                <w:szCs w:val="28"/>
                <w:lang w:val="uk-UA"/>
              </w:rPr>
              <w:t>Про визнання таким, що втра</w:t>
            </w:r>
            <w:r w:rsidRPr="006F3A77">
              <w:rPr>
                <w:spacing w:val="-8"/>
                <w:sz w:val="28"/>
                <w:szCs w:val="28"/>
                <w:lang w:val="uk-UA"/>
              </w:rPr>
              <w:t>ти</w:t>
            </w:r>
            <w:r>
              <w:rPr>
                <w:spacing w:val="-8"/>
                <w:sz w:val="28"/>
                <w:szCs w:val="28"/>
                <w:lang w:val="uk-UA"/>
              </w:rPr>
              <w:softHyphen/>
            </w:r>
            <w:r w:rsidRPr="006F3A77">
              <w:rPr>
                <w:spacing w:val="-8"/>
                <w:sz w:val="28"/>
                <w:szCs w:val="28"/>
                <w:lang w:val="uk-UA"/>
              </w:rPr>
              <w:t>л</w:t>
            </w:r>
            <w:r w:rsidRPr="006F3A77">
              <w:rPr>
                <w:spacing w:val="-12"/>
                <w:sz w:val="28"/>
                <w:szCs w:val="28"/>
                <w:lang w:val="uk-UA"/>
              </w:rPr>
              <w:t>о чинність</w:t>
            </w:r>
            <w:r>
              <w:rPr>
                <w:spacing w:val="-12"/>
                <w:sz w:val="28"/>
                <w:szCs w:val="28"/>
                <w:lang w:val="uk-UA"/>
              </w:rPr>
              <w:t>,</w:t>
            </w:r>
            <w:r w:rsidRPr="006F3A77">
              <w:rPr>
                <w:spacing w:val="-12"/>
                <w:sz w:val="28"/>
                <w:szCs w:val="28"/>
                <w:lang w:val="uk-UA"/>
              </w:rPr>
              <w:t xml:space="preserve"> розпорядження голови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 xml:space="preserve">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 xml:space="preserve">адміністрації від </w:t>
            </w:r>
            <w:r>
              <w:rPr>
                <w:spacing w:val="-14"/>
                <w:sz w:val="28"/>
                <w:szCs w:val="28"/>
                <w:lang w:val="uk-UA"/>
              </w:rPr>
              <w:t>23.07.2012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 xml:space="preserve"> №</w:t>
            </w:r>
            <w:r w:rsidRPr="006F3A77">
              <w:rPr>
                <w:spacing w:val="-14"/>
                <w:sz w:val="28"/>
                <w:szCs w:val="28"/>
              </w:rPr>
              <w:t> </w:t>
            </w:r>
            <w:r>
              <w:rPr>
                <w:spacing w:val="-14"/>
                <w:sz w:val="28"/>
                <w:szCs w:val="28"/>
                <w:lang w:val="uk-UA"/>
              </w:rPr>
              <w:t>185/2012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>-р</w:t>
            </w:r>
          </w:p>
        </w:tc>
      </w:tr>
    </w:tbl>
    <w:p w:rsidR="00376D53" w:rsidRPr="0042339E" w:rsidRDefault="00376D53" w:rsidP="00376D53">
      <w:pPr>
        <w:rPr>
          <w:lang w:val="uk-UA"/>
        </w:rPr>
      </w:pPr>
    </w:p>
    <w:p w:rsidR="00376D53" w:rsidRPr="0042339E" w:rsidRDefault="00376D53" w:rsidP="00376D53">
      <w:pPr>
        <w:jc w:val="both"/>
        <w:rPr>
          <w:szCs w:val="28"/>
          <w:lang w:val="uk-UA"/>
        </w:rPr>
      </w:pPr>
    </w:p>
    <w:p w:rsidR="00376D53" w:rsidRPr="007B215F" w:rsidRDefault="00376D53" w:rsidP="00376D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C5721">
        <w:rPr>
          <w:spacing w:val="-6"/>
          <w:sz w:val="28"/>
          <w:szCs w:val="28"/>
          <w:lang w:val="uk-UA"/>
        </w:rPr>
        <w:t>На підставі статті 6 Закону України “Про місцеві державні адміністрації”,</w:t>
      </w:r>
      <w:r>
        <w:rPr>
          <w:sz w:val="28"/>
          <w:szCs w:val="28"/>
          <w:lang w:val="uk-UA"/>
        </w:rPr>
        <w:t xml:space="preserve"> </w:t>
      </w:r>
      <w:r w:rsidRPr="001C5721">
        <w:rPr>
          <w:rFonts w:ascii="Times New Roman CYR" w:hAnsi="Times New Roman CYR" w:cs="Times New Roman CYR"/>
          <w:spacing w:val="-12"/>
          <w:sz w:val="28"/>
          <w:szCs w:val="28"/>
          <w:lang w:val="uk-UA" w:eastAsia="uk-UA"/>
        </w:rPr>
        <w:t>розпорядження голови обласної державної адміністрації від 31.01.2014 №</w:t>
      </w:r>
      <w:r w:rsidRPr="001C5721">
        <w:rPr>
          <w:spacing w:val="-12"/>
          <w:sz w:val="28"/>
          <w:szCs w:val="28"/>
          <w:lang w:val="en-US" w:eastAsia="uk-UA"/>
        </w:rPr>
        <w:t> </w:t>
      </w:r>
      <w:r w:rsidRPr="001C5721">
        <w:rPr>
          <w:spacing w:val="-12"/>
          <w:sz w:val="28"/>
          <w:szCs w:val="28"/>
          <w:lang w:val="uk-UA" w:eastAsia="uk-UA"/>
        </w:rPr>
        <w:t>20/2014-</w:t>
      </w:r>
      <w:r w:rsidRPr="001C5721">
        <w:rPr>
          <w:rFonts w:ascii="Times New Roman CYR" w:hAnsi="Times New Roman CYR" w:cs="Times New Roman CYR"/>
          <w:spacing w:val="-12"/>
          <w:sz w:val="28"/>
          <w:szCs w:val="28"/>
          <w:lang w:val="uk-UA" w:eastAsia="uk-UA"/>
        </w:rPr>
        <w:t>р/к</w:t>
      </w:r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“Про відпустку голови обласної державної адміністрації В.Ядухи”:</w:t>
      </w:r>
    </w:p>
    <w:p w:rsidR="00376D53" w:rsidRPr="00FF41E1" w:rsidRDefault="00376D53" w:rsidP="00376D53">
      <w:pPr>
        <w:ind w:firstLine="708"/>
        <w:jc w:val="both"/>
        <w:rPr>
          <w:rStyle w:val="a6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чинність,</w:t>
      </w:r>
      <w:r w:rsidRPr="00B47A46">
        <w:rPr>
          <w:sz w:val="28"/>
          <w:szCs w:val="28"/>
          <w:lang w:val="uk-UA"/>
        </w:rPr>
        <w:t xml:space="preserve"> розпорядження голови обласної державної адміністрації </w:t>
      </w:r>
      <w:r>
        <w:rPr>
          <w:sz w:val="28"/>
          <w:szCs w:val="28"/>
          <w:lang w:val="uk-UA"/>
        </w:rPr>
        <w:t>від 23.07.2012 № 185/2012</w:t>
      </w:r>
      <w:r w:rsidRPr="00B47A46">
        <w:rPr>
          <w:sz w:val="28"/>
          <w:szCs w:val="28"/>
          <w:lang w:val="uk-UA"/>
        </w:rPr>
        <w:t>-р “</w:t>
      </w:r>
      <w:r>
        <w:rPr>
          <w:sz w:val="28"/>
          <w:szCs w:val="28"/>
          <w:lang w:val="uk-UA"/>
        </w:rPr>
        <w:t>Про утворення робочої групи з питань реалізації Національного проекту “Нове життя – нова якість охорони материнства та дитинства</w:t>
      </w:r>
      <w:r>
        <w:rPr>
          <w:rStyle w:val="a6"/>
          <w:b w:val="0"/>
          <w:sz w:val="28"/>
          <w:szCs w:val="28"/>
          <w:lang w:val="uk-UA"/>
        </w:rPr>
        <w:t>” в області”</w:t>
      </w:r>
      <w:r w:rsidRPr="00FF41E1">
        <w:rPr>
          <w:rStyle w:val="a6"/>
          <w:b w:val="0"/>
          <w:sz w:val="28"/>
          <w:szCs w:val="28"/>
          <w:lang w:val="uk-UA"/>
        </w:rPr>
        <w:t>.</w:t>
      </w:r>
    </w:p>
    <w:p w:rsidR="00376D53" w:rsidRDefault="00376D53" w:rsidP="00376D53">
      <w:pPr>
        <w:suppressAutoHyphens/>
        <w:rPr>
          <w:sz w:val="28"/>
          <w:szCs w:val="28"/>
          <w:lang w:val="uk-UA"/>
        </w:rPr>
      </w:pPr>
    </w:p>
    <w:p w:rsidR="00376D53" w:rsidRDefault="00376D53" w:rsidP="00376D53">
      <w:pPr>
        <w:suppressAutoHyphens/>
        <w:rPr>
          <w:sz w:val="28"/>
          <w:szCs w:val="28"/>
          <w:lang w:val="uk-UA"/>
        </w:rPr>
      </w:pPr>
    </w:p>
    <w:p w:rsidR="00376D53" w:rsidRDefault="00376D53" w:rsidP="00376D53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76D53" w:rsidRPr="00B47A46" w:rsidRDefault="00376D53" w:rsidP="00376D53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В.Гаврішко</w:t>
      </w:r>
    </w:p>
    <w:p w:rsidR="00376D53" w:rsidRPr="00B47A46" w:rsidRDefault="00376D53" w:rsidP="00376D53">
      <w:pPr>
        <w:suppressAutoHyphens/>
        <w:rPr>
          <w:sz w:val="28"/>
          <w:szCs w:val="28"/>
          <w:lang w:val="uk-UA"/>
        </w:rPr>
      </w:pPr>
    </w:p>
    <w:p w:rsidR="00376D53" w:rsidRPr="0042339E" w:rsidRDefault="00376D53" w:rsidP="00376D53">
      <w:pPr>
        <w:jc w:val="both"/>
        <w:rPr>
          <w:sz w:val="28"/>
          <w:szCs w:val="28"/>
          <w:lang w:val="uk-UA"/>
        </w:rPr>
      </w:pPr>
    </w:p>
    <w:sectPr w:rsidR="00376D53" w:rsidRPr="0042339E" w:rsidSect="008256C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0D" w:rsidRDefault="00285A0D" w:rsidP="00285A0D">
      <w:r>
        <w:separator/>
      </w:r>
    </w:p>
  </w:endnote>
  <w:endnote w:type="continuationSeparator" w:id="0">
    <w:p w:rsidR="00285A0D" w:rsidRDefault="00285A0D" w:rsidP="0028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0D" w:rsidRDefault="00285A0D" w:rsidP="00285A0D">
      <w:r>
        <w:separator/>
      </w:r>
    </w:p>
  </w:footnote>
  <w:footnote w:type="continuationSeparator" w:id="0">
    <w:p w:rsidR="00285A0D" w:rsidRDefault="00285A0D" w:rsidP="00285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D53"/>
    <w:rsid w:val="001D5174"/>
    <w:rsid w:val="002773BB"/>
    <w:rsid w:val="00285A0D"/>
    <w:rsid w:val="002A4486"/>
    <w:rsid w:val="00376D53"/>
    <w:rsid w:val="00561BD3"/>
    <w:rsid w:val="005C0A50"/>
    <w:rsid w:val="00680401"/>
    <w:rsid w:val="008256CE"/>
    <w:rsid w:val="00933797"/>
    <w:rsid w:val="00CB7E5C"/>
    <w:rsid w:val="00D755C3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D5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D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76D53"/>
  </w:style>
  <w:style w:type="paragraph" w:customStyle="1" w:styleId="a5">
    <w:name w:val="Знак"/>
    <w:basedOn w:val="a"/>
    <w:rsid w:val="00376D53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376D53"/>
    <w:rPr>
      <w:b/>
      <w:bCs/>
    </w:rPr>
  </w:style>
  <w:style w:type="paragraph" w:styleId="a7">
    <w:name w:val="Balloon Text"/>
    <w:basedOn w:val="a"/>
    <w:semiHidden/>
    <w:rsid w:val="00825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2014-06-03T16:58:00Z</cp:lastPrinted>
  <dcterms:created xsi:type="dcterms:W3CDTF">2014-02-12T14:14:00Z</dcterms:created>
  <dcterms:modified xsi:type="dcterms:W3CDTF">2014-02-12T14:24:00Z</dcterms:modified>
</cp:coreProperties>
</file>