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64" w:rsidRPr="00ED2E14" w:rsidRDefault="00F8270F" w:rsidP="0090116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164" w:rsidRPr="00ED2E14" w:rsidRDefault="00901164" w:rsidP="00901164"/>
    <w:p w:rsidR="00901164" w:rsidRPr="00ED2E14" w:rsidRDefault="00901164" w:rsidP="00901164"/>
    <w:p w:rsidR="00901164" w:rsidRDefault="00901164" w:rsidP="009011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</w:tblGrid>
      <w:tr w:rsidR="00901164" w:rsidRPr="00ED2E14" w:rsidTr="00901164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1164" w:rsidRPr="00ED2E14" w:rsidRDefault="00901164" w:rsidP="00901164">
            <w:pPr>
              <w:spacing w:after="80"/>
              <w:jc w:val="both"/>
            </w:pPr>
            <w:r w:rsidRPr="00ED2E14">
              <w:t xml:space="preserve">Про </w:t>
            </w:r>
            <w:r w:rsidRPr="00EA147D">
              <w:rPr>
                <w:color w:val="000000"/>
              </w:rPr>
              <w:t>затвердження Положення про Департамент освіти і науки Хмель</w:t>
            </w:r>
            <w:r>
              <w:rPr>
                <w:color w:val="000000"/>
              </w:rPr>
              <w:softHyphen/>
            </w:r>
            <w:r w:rsidRPr="00EA147D">
              <w:rPr>
                <w:color w:val="000000"/>
              </w:rPr>
              <w:t>ницької обласної державної адмі</w:t>
            </w:r>
            <w:r>
              <w:rPr>
                <w:color w:val="000000"/>
              </w:rPr>
              <w:softHyphen/>
            </w:r>
            <w:r w:rsidRPr="00EA147D">
              <w:rPr>
                <w:color w:val="000000"/>
              </w:rPr>
              <w:t>ністрації</w:t>
            </w:r>
          </w:p>
        </w:tc>
      </w:tr>
    </w:tbl>
    <w:p w:rsidR="00901164" w:rsidRPr="00ED2E14" w:rsidRDefault="00901164" w:rsidP="00901164">
      <w:pPr>
        <w:jc w:val="both"/>
      </w:pPr>
    </w:p>
    <w:p w:rsidR="00901164" w:rsidRDefault="00901164" w:rsidP="00901164">
      <w:pPr>
        <w:jc w:val="both"/>
      </w:pPr>
    </w:p>
    <w:p w:rsidR="00EA147D" w:rsidRPr="00901164" w:rsidRDefault="00EA147D" w:rsidP="0090116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A147D">
        <w:rPr>
          <w:color w:val="000000"/>
        </w:rPr>
        <w:t>На підставі статей 5, 6 Закону</w:t>
      </w:r>
      <w:r w:rsidR="00901164">
        <w:rPr>
          <w:color w:val="000000"/>
        </w:rPr>
        <w:t xml:space="preserve"> України </w:t>
      </w:r>
      <w:proofErr w:type="spellStart"/>
      <w:r w:rsidR="00901164">
        <w:rPr>
          <w:color w:val="000000"/>
        </w:rPr>
        <w:t>“</w:t>
      </w:r>
      <w:r w:rsidRPr="00EA147D">
        <w:rPr>
          <w:color w:val="000000"/>
        </w:rPr>
        <w:t>Про</w:t>
      </w:r>
      <w:proofErr w:type="spellEnd"/>
      <w:r w:rsidRPr="00EA147D">
        <w:rPr>
          <w:color w:val="000000"/>
        </w:rPr>
        <w:t xml:space="preserve"> місцеві державні </w:t>
      </w:r>
      <w:proofErr w:type="spellStart"/>
      <w:r w:rsidRPr="00EA147D">
        <w:rPr>
          <w:color w:val="000000"/>
        </w:rPr>
        <w:t>адміні</w:t>
      </w:r>
      <w:r w:rsidR="00901164">
        <w:rPr>
          <w:color w:val="000000"/>
        </w:rPr>
        <w:softHyphen/>
      </w:r>
      <w:r w:rsidRPr="00EA147D">
        <w:rPr>
          <w:color w:val="000000"/>
        </w:rPr>
        <w:t>страції</w:t>
      </w:r>
      <w:r w:rsidR="00901164">
        <w:rPr>
          <w:color w:val="000000"/>
        </w:rPr>
        <w:t>”</w:t>
      </w:r>
      <w:proofErr w:type="spellEnd"/>
      <w:r w:rsidRPr="00EA147D">
        <w:rPr>
          <w:color w:val="000000"/>
        </w:rPr>
        <w:t>, постанови Кабінету Міністрів України від 26.09.2012 №</w:t>
      </w:r>
      <w:r w:rsidR="00901164">
        <w:rPr>
          <w:color w:val="000000"/>
        </w:rPr>
        <w:t xml:space="preserve"> 887 </w:t>
      </w:r>
      <w:proofErr w:type="spellStart"/>
      <w:r w:rsidR="00901164">
        <w:rPr>
          <w:color w:val="000000"/>
        </w:rPr>
        <w:t>“</w:t>
      </w:r>
      <w:r w:rsidRPr="00EA147D">
        <w:rPr>
          <w:color w:val="000000"/>
        </w:rPr>
        <w:t>Про</w:t>
      </w:r>
      <w:proofErr w:type="spellEnd"/>
      <w:r w:rsidRPr="00EA147D">
        <w:rPr>
          <w:color w:val="000000"/>
        </w:rPr>
        <w:t xml:space="preserve"> затвердження Типового положення про структурний підрозділ місцевої дер</w:t>
      </w:r>
      <w:r w:rsidR="00901164">
        <w:rPr>
          <w:color w:val="000000"/>
        </w:rPr>
        <w:softHyphen/>
      </w:r>
      <w:r w:rsidRPr="00EA147D">
        <w:rPr>
          <w:color w:val="000000"/>
        </w:rPr>
        <w:t xml:space="preserve">жавної </w:t>
      </w:r>
      <w:proofErr w:type="spellStart"/>
      <w:r w:rsidRPr="00EA147D">
        <w:rPr>
          <w:color w:val="000000"/>
        </w:rPr>
        <w:t>адміністрації</w:t>
      </w:r>
      <w:r w:rsidR="00901164">
        <w:rPr>
          <w:color w:val="000000"/>
        </w:rPr>
        <w:t>”</w:t>
      </w:r>
      <w:proofErr w:type="spellEnd"/>
      <w:r w:rsidRPr="00EA147D">
        <w:rPr>
          <w:color w:val="000000"/>
        </w:rPr>
        <w:t xml:space="preserve">, </w:t>
      </w:r>
      <w:r w:rsidR="00347349">
        <w:rPr>
          <w:color w:val="000000"/>
        </w:rPr>
        <w:t xml:space="preserve">розпорядження голови </w:t>
      </w:r>
      <w:r w:rsidR="001E7852">
        <w:rPr>
          <w:color w:val="000000"/>
        </w:rPr>
        <w:t xml:space="preserve">обласної державної адміністрації від 31.01.2014 № 20/2014-р/к </w:t>
      </w:r>
      <w:proofErr w:type="spellStart"/>
      <w:r w:rsidR="001E7852">
        <w:rPr>
          <w:color w:val="000000"/>
        </w:rPr>
        <w:t>“Про</w:t>
      </w:r>
      <w:proofErr w:type="spellEnd"/>
      <w:r w:rsidR="001E7852">
        <w:rPr>
          <w:color w:val="000000"/>
        </w:rPr>
        <w:t xml:space="preserve"> відпустку голови обласної державної адміністрації В.</w:t>
      </w:r>
      <w:proofErr w:type="spellStart"/>
      <w:r w:rsidR="001E7852">
        <w:rPr>
          <w:color w:val="000000"/>
        </w:rPr>
        <w:t>Ядухи”</w:t>
      </w:r>
      <w:proofErr w:type="spellEnd"/>
      <w:r w:rsidR="001E7852">
        <w:rPr>
          <w:color w:val="000000"/>
        </w:rPr>
        <w:t xml:space="preserve">, </w:t>
      </w:r>
      <w:r w:rsidRPr="00EA147D">
        <w:rPr>
          <w:color w:val="000000"/>
        </w:rPr>
        <w:t xml:space="preserve">враховуючи наказ Міністерства освіти і науки, молоді та спорту України від 21.11.2012 № 1308 </w:t>
      </w:r>
      <w:proofErr w:type="spellStart"/>
      <w:r w:rsidR="00901164">
        <w:rPr>
          <w:color w:val="000000"/>
        </w:rPr>
        <w:t>“</w:t>
      </w:r>
      <w:r w:rsidRPr="00EA147D">
        <w:rPr>
          <w:color w:val="000000"/>
        </w:rPr>
        <w:t>Про</w:t>
      </w:r>
      <w:proofErr w:type="spellEnd"/>
      <w:r w:rsidRPr="00EA147D">
        <w:rPr>
          <w:color w:val="000000"/>
        </w:rPr>
        <w:t xml:space="preserve"> затвердження Методичних рекомендацій з розроблення положення про структурний підрозділ освіти і науки, молоді та спорту місцевої державної </w:t>
      </w:r>
      <w:proofErr w:type="spellStart"/>
      <w:r w:rsidRPr="00EA147D">
        <w:rPr>
          <w:color w:val="000000"/>
        </w:rPr>
        <w:t>адміністрації</w:t>
      </w:r>
      <w:r w:rsidR="00901164">
        <w:rPr>
          <w:color w:val="000000"/>
        </w:rPr>
        <w:t>”</w:t>
      </w:r>
      <w:proofErr w:type="spellEnd"/>
      <w:r w:rsidRPr="00EA147D">
        <w:rPr>
          <w:color w:val="000000"/>
        </w:rPr>
        <w:t>:</w:t>
      </w:r>
    </w:p>
    <w:p w:rsidR="00EA147D" w:rsidRPr="00EA147D" w:rsidRDefault="00EA147D" w:rsidP="0090116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 w:rsidRPr="00EA147D">
        <w:rPr>
          <w:color w:val="000000"/>
        </w:rPr>
        <w:t>1.</w:t>
      </w:r>
      <w:r w:rsidR="00901164">
        <w:rPr>
          <w:color w:val="000000"/>
        </w:rPr>
        <w:t> </w:t>
      </w:r>
      <w:r w:rsidRPr="00EA147D">
        <w:rPr>
          <w:color w:val="000000"/>
        </w:rPr>
        <w:t>Затвердити Положення про Департамент освіти і науки Хмельницької обласної державної адміністрації, що додається.</w:t>
      </w:r>
    </w:p>
    <w:p w:rsidR="00EA147D" w:rsidRPr="00EA147D" w:rsidRDefault="00EA147D" w:rsidP="0090116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A147D">
        <w:rPr>
          <w:color w:val="000000"/>
        </w:rPr>
        <w:t>2.</w:t>
      </w:r>
      <w:r w:rsidR="00901164">
        <w:rPr>
          <w:color w:val="000000"/>
        </w:rPr>
        <w:t xml:space="preserve"> Визнати таким, що втратило чинність, </w:t>
      </w:r>
      <w:r w:rsidRPr="00EA147D">
        <w:rPr>
          <w:color w:val="000000"/>
        </w:rPr>
        <w:t>розпорядження голови облас</w:t>
      </w:r>
      <w:r w:rsidR="00901164">
        <w:rPr>
          <w:color w:val="000000"/>
        </w:rPr>
        <w:softHyphen/>
      </w:r>
      <w:r w:rsidRPr="00EA147D">
        <w:rPr>
          <w:color w:val="000000"/>
        </w:rPr>
        <w:t>ної державної адміністрації від 27</w:t>
      </w:r>
      <w:r w:rsidR="00E240A7">
        <w:rPr>
          <w:color w:val="000000"/>
        </w:rPr>
        <w:t>.12.</w:t>
      </w:r>
      <w:r w:rsidRPr="00EA147D">
        <w:rPr>
          <w:color w:val="000000"/>
        </w:rPr>
        <w:t xml:space="preserve">2012 № 410/2012-р </w:t>
      </w:r>
      <w:proofErr w:type="spellStart"/>
      <w:r w:rsidR="00901164">
        <w:rPr>
          <w:color w:val="000000"/>
        </w:rPr>
        <w:t>“</w:t>
      </w:r>
      <w:r w:rsidRPr="00EA147D">
        <w:rPr>
          <w:color w:val="000000"/>
        </w:rPr>
        <w:t>Про</w:t>
      </w:r>
      <w:proofErr w:type="spellEnd"/>
      <w:r w:rsidRPr="00EA147D">
        <w:rPr>
          <w:color w:val="000000"/>
        </w:rPr>
        <w:t xml:space="preserve"> затвердження Поло</w:t>
      </w:r>
      <w:r w:rsidR="00E240A7">
        <w:rPr>
          <w:color w:val="000000"/>
        </w:rPr>
        <w:softHyphen/>
      </w:r>
      <w:r w:rsidRPr="00EA147D">
        <w:rPr>
          <w:color w:val="000000"/>
        </w:rPr>
        <w:t>ження пр</w:t>
      </w:r>
      <w:r w:rsidR="00901164">
        <w:rPr>
          <w:color w:val="000000"/>
        </w:rPr>
        <w:t>о Департамент освіти і науки, молоді та спорту Хмельницької об</w:t>
      </w:r>
      <w:r w:rsidR="00E240A7">
        <w:rPr>
          <w:color w:val="000000"/>
        </w:rPr>
        <w:softHyphen/>
      </w:r>
      <w:r w:rsidR="00901164">
        <w:rPr>
          <w:color w:val="000000"/>
        </w:rPr>
        <w:t xml:space="preserve">ласної </w:t>
      </w:r>
      <w:r w:rsidRPr="00EA147D">
        <w:rPr>
          <w:color w:val="000000"/>
        </w:rPr>
        <w:t xml:space="preserve">державної </w:t>
      </w:r>
      <w:proofErr w:type="spellStart"/>
      <w:r w:rsidRPr="00EA147D">
        <w:rPr>
          <w:color w:val="000000"/>
        </w:rPr>
        <w:t>адміністрації</w:t>
      </w:r>
      <w:r w:rsidR="00901164">
        <w:rPr>
          <w:color w:val="000000"/>
        </w:rPr>
        <w:t>”</w:t>
      </w:r>
      <w:proofErr w:type="spellEnd"/>
      <w:r w:rsidRPr="00EA147D">
        <w:rPr>
          <w:color w:val="000000"/>
        </w:rPr>
        <w:t xml:space="preserve"> з моменту державної реє</w:t>
      </w:r>
      <w:r w:rsidR="00901164">
        <w:rPr>
          <w:color w:val="000000"/>
        </w:rPr>
        <w:softHyphen/>
      </w:r>
      <w:r w:rsidRPr="00EA147D">
        <w:rPr>
          <w:color w:val="000000"/>
        </w:rPr>
        <w:t>страції Департаменту освіти і науки Хмельницької обласної державної адмі</w:t>
      </w:r>
      <w:r w:rsidR="00901164">
        <w:rPr>
          <w:color w:val="000000"/>
        </w:rPr>
        <w:softHyphen/>
      </w:r>
      <w:r w:rsidRPr="00EA147D">
        <w:rPr>
          <w:color w:val="000000"/>
        </w:rPr>
        <w:t>ністрації.</w:t>
      </w:r>
    </w:p>
    <w:p w:rsidR="00EA147D" w:rsidRPr="00EA147D" w:rsidRDefault="00EA147D" w:rsidP="009011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EA147D">
        <w:rPr>
          <w:color w:val="000000"/>
        </w:rPr>
        <w:t>3.</w:t>
      </w:r>
      <w:r w:rsidR="00901164">
        <w:rPr>
          <w:color w:val="000000"/>
        </w:rPr>
        <w:t> </w:t>
      </w:r>
      <w:r w:rsidRPr="00EA147D">
        <w:rPr>
          <w:color w:val="000000"/>
        </w:rPr>
        <w:t xml:space="preserve">Контроль за виконанням </w:t>
      </w:r>
      <w:r w:rsidR="00901164">
        <w:rPr>
          <w:color w:val="000000"/>
        </w:rPr>
        <w:t xml:space="preserve">цього </w:t>
      </w:r>
      <w:r w:rsidRPr="00EA147D">
        <w:rPr>
          <w:color w:val="000000"/>
        </w:rPr>
        <w:t>розпорядження залишаю за собою.</w:t>
      </w:r>
    </w:p>
    <w:p w:rsidR="00901164" w:rsidRDefault="00901164" w:rsidP="00EA147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901164" w:rsidRDefault="00901164" w:rsidP="00EA147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E240A7" w:rsidRDefault="00E240A7" w:rsidP="0090116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Перший заступник</w:t>
      </w:r>
    </w:p>
    <w:p w:rsidR="009D405C" w:rsidRDefault="00E240A7" w:rsidP="0090116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г</w:t>
      </w:r>
      <w:r w:rsidR="00EA147D" w:rsidRPr="00EA147D">
        <w:rPr>
          <w:bCs/>
          <w:color w:val="000000"/>
        </w:rPr>
        <w:t>олов</w:t>
      </w:r>
      <w:r>
        <w:rPr>
          <w:bCs/>
          <w:color w:val="000000"/>
        </w:rPr>
        <w:t>и</w:t>
      </w:r>
      <w:r w:rsidR="00901164">
        <w:rPr>
          <w:bCs/>
          <w:color w:val="000000"/>
        </w:rPr>
        <w:t xml:space="preserve"> </w:t>
      </w:r>
      <w:r w:rsidR="00EA147D" w:rsidRPr="00EA147D">
        <w:rPr>
          <w:bCs/>
          <w:color w:val="000000"/>
        </w:rPr>
        <w:t>адміністрації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="00EA147D" w:rsidRPr="00EA147D">
        <w:rPr>
          <w:bCs/>
          <w:color w:val="000000"/>
        </w:rPr>
        <w:t>В.</w:t>
      </w:r>
      <w:proofErr w:type="spellStart"/>
      <w:r>
        <w:rPr>
          <w:bCs/>
          <w:color w:val="000000"/>
        </w:rPr>
        <w:t>Гаврішко</w:t>
      </w:r>
      <w:proofErr w:type="spellEnd"/>
    </w:p>
    <w:sectPr w:rsidR="009D405C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3954"/>
    <w:rsid w:val="000E5171"/>
    <w:rsid w:val="001E7852"/>
    <w:rsid w:val="00347349"/>
    <w:rsid w:val="003E5737"/>
    <w:rsid w:val="004812C5"/>
    <w:rsid w:val="00533954"/>
    <w:rsid w:val="005A3E9D"/>
    <w:rsid w:val="00751770"/>
    <w:rsid w:val="007548D8"/>
    <w:rsid w:val="008C04E3"/>
    <w:rsid w:val="00901164"/>
    <w:rsid w:val="009D405C"/>
    <w:rsid w:val="00A177FA"/>
    <w:rsid w:val="00A607A6"/>
    <w:rsid w:val="00C5414A"/>
    <w:rsid w:val="00E240A7"/>
    <w:rsid w:val="00E73DE3"/>
    <w:rsid w:val="00EA147D"/>
    <w:rsid w:val="00F8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8D8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2014-02-07T11:49:00Z</cp:lastPrinted>
  <dcterms:created xsi:type="dcterms:W3CDTF">2014-02-12T14:14:00Z</dcterms:created>
  <dcterms:modified xsi:type="dcterms:W3CDTF">2014-02-12T14:32:00Z</dcterms:modified>
</cp:coreProperties>
</file>