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F03" w:rsidRPr="004C2EED" w:rsidRDefault="00801DE0" w:rsidP="00763F03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3F03" w:rsidRDefault="00763F03" w:rsidP="00763F03">
      <w:pPr>
        <w:jc w:val="both"/>
        <w:rPr>
          <w:szCs w:val="28"/>
        </w:rPr>
      </w:pPr>
    </w:p>
    <w:p w:rsidR="00763F03" w:rsidRDefault="00763F03" w:rsidP="00763F03">
      <w:pPr>
        <w:jc w:val="both"/>
        <w:rPr>
          <w:szCs w:val="28"/>
        </w:rPr>
      </w:pPr>
    </w:p>
    <w:p w:rsidR="00763F03" w:rsidRDefault="00763F03" w:rsidP="00763F03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</w:tblGrid>
      <w:tr w:rsidR="00763F03" w:rsidRPr="004C2EED" w:rsidTr="00763F03"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63F03" w:rsidRPr="004C2EED" w:rsidRDefault="00763F03" w:rsidP="00EA0598">
            <w:pPr>
              <w:spacing w:after="80"/>
              <w:jc w:val="both"/>
              <w:rPr>
                <w:szCs w:val="28"/>
              </w:rPr>
            </w:pPr>
            <w:r w:rsidRPr="004C2EED">
              <w:rPr>
                <w:szCs w:val="28"/>
              </w:rPr>
              <w:t xml:space="preserve">Про </w:t>
            </w:r>
            <w:r>
              <w:t xml:space="preserve">звільнення </w:t>
            </w:r>
            <w:r>
              <w:rPr>
                <w:lang w:val="ru-RU"/>
              </w:rPr>
              <w:t>В.Гаврішка</w:t>
            </w:r>
          </w:p>
        </w:tc>
      </w:tr>
    </w:tbl>
    <w:p w:rsidR="00763F03" w:rsidRPr="004C2EED" w:rsidRDefault="00763F03" w:rsidP="00763F03">
      <w:pPr>
        <w:jc w:val="both"/>
        <w:rPr>
          <w:szCs w:val="28"/>
        </w:rPr>
      </w:pPr>
    </w:p>
    <w:p w:rsidR="00763F03" w:rsidRPr="004C2EED" w:rsidRDefault="00763F03" w:rsidP="00763F03">
      <w:pPr>
        <w:jc w:val="both"/>
        <w:rPr>
          <w:szCs w:val="28"/>
        </w:rPr>
      </w:pPr>
    </w:p>
    <w:p w:rsidR="00981E09" w:rsidRDefault="001931A4" w:rsidP="00763F03">
      <w:pPr>
        <w:pStyle w:val="BodyTextIndent"/>
        <w:spacing w:after="120"/>
        <w:ind w:firstLine="709"/>
        <w:jc w:val="both"/>
      </w:pPr>
      <w:r>
        <w:t xml:space="preserve">Відповідно до статті </w:t>
      </w:r>
      <w:r w:rsidR="00981E09">
        <w:t>6 Закону України “Про місцеві державні адміні</w:t>
      </w:r>
      <w:r>
        <w:softHyphen/>
      </w:r>
      <w:r w:rsidR="00981E09">
        <w:t>страц</w:t>
      </w:r>
      <w:r w:rsidR="00763F03">
        <w:t>ії”, статт</w:t>
      </w:r>
      <w:r>
        <w:t xml:space="preserve">і </w:t>
      </w:r>
      <w:r w:rsidR="00763F03">
        <w:t xml:space="preserve">37 Закону України </w:t>
      </w:r>
      <w:r w:rsidR="00981E09">
        <w:t xml:space="preserve">“Про державну службу”, </w:t>
      </w:r>
      <w:r w:rsidR="008255EF">
        <w:t>статт</w:t>
      </w:r>
      <w:r>
        <w:t xml:space="preserve">і </w:t>
      </w:r>
      <w:r w:rsidR="008255EF">
        <w:t xml:space="preserve">38 </w:t>
      </w:r>
      <w:r w:rsidR="00981E09">
        <w:t>Кодекс</w:t>
      </w:r>
      <w:r w:rsidR="008255EF">
        <w:t>у</w:t>
      </w:r>
      <w:r w:rsidR="00981E09">
        <w:t xml:space="preserve"> з</w:t>
      </w:r>
      <w:r w:rsidR="00FA618A">
        <w:t>аконів про працю України</w:t>
      </w:r>
      <w:r>
        <w:t>, погоджень Кабінету Міністрів України, Адміністрації Президента України</w:t>
      </w:r>
      <w:r w:rsidR="00981E09">
        <w:t>:</w:t>
      </w:r>
    </w:p>
    <w:p w:rsidR="00981E09" w:rsidRDefault="00FA618A" w:rsidP="00763F03">
      <w:pPr>
        <w:pStyle w:val="BodyTextIndent"/>
        <w:spacing w:after="60"/>
        <w:ind w:firstLine="709"/>
        <w:jc w:val="both"/>
      </w:pPr>
      <w:r>
        <w:t xml:space="preserve">1. </w:t>
      </w:r>
      <w:r w:rsidR="00981E09">
        <w:t xml:space="preserve">Звільнити </w:t>
      </w:r>
      <w:r w:rsidR="001931A4">
        <w:t xml:space="preserve">27 березня 2014 року </w:t>
      </w:r>
      <w:r w:rsidRPr="00763F03">
        <w:rPr>
          <w:smallCaps/>
        </w:rPr>
        <w:t>Гаврішка</w:t>
      </w:r>
      <w:r>
        <w:t xml:space="preserve"> Вадима Дмитровича</w:t>
      </w:r>
      <w:r w:rsidR="00981E09">
        <w:t xml:space="preserve"> з по</w:t>
      </w:r>
      <w:r w:rsidR="001931A4">
        <w:softHyphen/>
      </w:r>
      <w:r w:rsidR="00981E09">
        <w:t xml:space="preserve">сади </w:t>
      </w:r>
      <w:r>
        <w:t xml:space="preserve">першого </w:t>
      </w:r>
      <w:r w:rsidR="00981E09">
        <w:t>заступ</w:t>
      </w:r>
      <w:r w:rsidR="00763F03">
        <w:softHyphen/>
      </w:r>
      <w:r w:rsidR="00981E09">
        <w:t>ника голови Хмельницької обласної державної адміні</w:t>
      </w:r>
      <w:r w:rsidR="001931A4">
        <w:softHyphen/>
      </w:r>
      <w:r w:rsidR="00981E09">
        <w:t>страції</w:t>
      </w:r>
      <w:r w:rsidR="00360A73">
        <w:t xml:space="preserve"> </w:t>
      </w:r>
      <w:r w:rsidR="00981E09">
        <w:t>за власним ба</w:t>
      </w:r>
      <w:r w:rsidR="00763F03">
        <w:softHyphen/>
      </w:r>
      <w:r w:rsidR="00981E09">
        <w:t xml:space="preserve">жанням </w:t>
      </w:r>
      <w:r w:rsidR="00763F03">
        <w:t>у</w:t>
      </w:r>
      <w:r w:rsidR="00981E09">
        <w:t xml:space="preserve"> зв’язку з виходом на пенсію по інвалідності.</w:t>
      </w:r>
    </w:p>
    <w:p w:rsidR="00981E09" w:rsidRPr="00360A73" w:rsidRDefault="00981E09" w:rsidP="00763F03">
      <w:pPr>
        <w:pStyle w:val="BodyTextIndent"/>
        <w:spacing w:after="120"/>
        <w:ind w:left="2124" w:hanging="1415"/>
        <w:rPr>
          <w:sz w:val="24"/>
        </w:rPr>
      </w:pPr>
      <w:r w:rsidRPr="00763F03">
        <w:t xml:space="preserve">Підстава: </w:t>
      </w:r>
      <w:r w:rsidR="00763F03">
        <w:rPr>
          <w:sz w:val="24"/>
        </w:rPr>
        <w:tab/>
      </w:r>
      <w:r w:rsidRPr="00360A73">
        <w:rPr>
          <w:sz w:val="24"/>
        </w:rPr>
        <w:t xml:space="preserve">заява </w:t>
      </w:r>
      <w:r w:rsidR="00F2119A">
        <w:rPr>
          <w:sz w:val="24"/>
        </w:rPr>
        <w:t>В.Гаврішка</w:t>
      </w:r>
      <w:r w:rsidRPr="00360A73">
        <w:rPr>
          <w:sz w:val="24"/>
        </w:rPr>
        <w:t xml:space="preserve"> від </w:t>
      </w:r>
      <w:r w:rsidR="00C5297D" w:rsidRPr="00C5297D">
        <w:rPr>
          <w:sz w:val="24"/>
        </w:rPr>
        <w:t>18</w:t>
      </w:r>
      <w:r w:rsidR="00C5297D">
        <w:rPr>
          <w:sz w:val="24"/>
        </w:rPr>
        <w:t>.03.2014</w:t>
      </w:r>
      <w:r w:rsidRPr="00360A73">
        <w:rPr>
          <w:sz w:val="24"/>
        </w:rPr>
        <w:t xml:space="preserve"> року, довідка МСЕК</w:t>
      </w:r>
      <w:r w:rsidR="00C5297D">
        <w:rPr>
          <w:sz w:val="24"/>
        </w:rPr>
        <w:t xml:space="preserve"> від</w:t>
      </w:r>
      <w:r w:rsidR="00763F03">
        <w:rPr>
          <w:sz w:val="24"/>
        </w:rPr>
        <w:t> </w:t>
      </w:r>
      <w:r w:rsidR="00C5297D">
        <w:rPr>
          <w:sz w:val="24"/>
        </w:rPr>
        <w:t>16.04.2013</w:t>
      </w:r>
      <w:r w:rsidR="001931A4" w:rsidRPr="001931A4">
        <w:rPr>
          <w:sz w:val="24"/>
        </w:rPr>
        <w:t xml:space="preserve"> </w:t>
      </w:r>
      <w:r w:rsidR="001931A4">
        <w:rPr>
          <w:sz w:val="24"/>
        </w:rPr>
        <w:t>АВ № 0153851</w:t>
      </w:r>
    </w:p>
    <w:p w:rsidR="00962F13" w:rsidRDefault="00981E09" w:rsidP="00763F03">
      <w:pPr>
        <w:pStyle w:val="BodyTextIndent"/>
        <w:spacing w:after="60"/>
        <w:ind w:firstLine="709"/>
        <w:jc w:val="both"/>
      </w:pPr>
      <w:r>
        <w:t>2.</w:t>
      </w:r>
      <w:r w:rsidR="00763F03">
        <w:t> </w:t>
      </w:r>
      <w:r>
        <w:t>Відділу фінансово-господарського забезпечення апарату обласної дер</w:t>
      </w:r>
      <w:r w:rsidR="00763F03">
        <w:softHyphen/>
      </w:r>
      <w:r>
        <w:t xml:space="preserve">жавної адміністрації (Л.Ткаченко) виплатити </w:t>
      </w:r>
      <w:r w:rsidR="00962F13">
        <w:t>В.Гаврішку:</w:t>
      </w:r>
    </w:p>
    <w:p w:rsidR="00962F13" w:rsidRDefault="00763F03" w:rsidP="00763F03">
      <w:pPr>
        <w:pStyle w:val="BodyTextIndent"/>
        <w:spacing w:after="60"/>
        <w:ind w:firstLine="709"/>
        <w:jc w:val="both"/>
      </w:pPr>
      <w:r>
        <w:t>2.1. </w:t>
      </w:r>
      <w:r w:rsidR="00962F13">
        <w:t xml:space="preserve">Грошову допомогу в розмірі 10 посадових окладів, </w:t>
      </w:r>
      <w:r>
        <w:t>у</w:t>
      </w:r>
      <w:r w:rsidR="00962F13">
        <w:t xml:space="preserve"> разі призначен</w:t>
      </w:r>
      <w:r>
        <w:softHyphen/>
        <w:t>ня пенсії державного службовця.</w:t>
      </w:r>
    </w:p>
    <w:p w:rsidR="00981E09" w:rsidRDefault="00763F03" w:rsidP="00763F03">
      <w:pPr>
        <w:pStyle w:val="BodyTextIndent"/>
        <w:ind w:firstLine="709"/>
        <w:jc w:val="both"/>
      </w:pPr>
      <w:r>
        <w:t>2.2. </w:t>
      </w:r>
      <w:r w:rsidR="00962F13">
        <w:t>К</w:t>
      </w:r>
      <w:r w:rsidR="00981E09">
        <w:t xml:space="preserve">омпенсацію за невикористану відпустку </w:t>
      </w:r>
      <w:r>
        <w:t>у</w:t>
      </w:r>
      <w:r w:rsidR="0067348A">
        <w:t xml:space="preserve"> кількості </w:t>
      </w:r>
      <w:r w:rsidR="00E43D6A">
        <w:t>119</w:t>
      </w:r>
      <w:r w:rsidR="0067348A">
        <w:t xml:space="preserve"> календар</w:t>
      </w:r>
      <w:r w:rsidR="00E43D6A">
        <w:softHyphen/>
      </w:r>
      <w:r w:rsidR="0067348A">
        <w:t xml:space="preserve">них днів </w:t>
      </w:r>
      <w:r w:rsidR="00981E09">
        <w:t>та провести роз</w:t>
      </w:r>
      <w:r>
        <w:softHyphen/>
      </w:r>
      <w:r w:rsidR="00981E09">
        <w:t>рахунки відповідно до чинного законодавства.</w:t>
      </w:r>
    </w:p>
    <w:p w:rsidR="00981E09" w:rsidRDefault="00981E09">
      <w:pPr>
        <w:pStyle w:val="BodyTextIndent"/>
      </w:pPr>
    </w:p>
    <w:p w:rsidR="00DE7967" w:rsidRDefault="00DE7967">
      <w:pPr>
        <w:pStyle w:val="BodyTextIndent"/>
      </w:pPr>
    </w:p>
    <w:p w:rsidR="00981E09" w:rsidRPr="00B752FB" w:rsidRDefault="00981E09" w:rsidP="00360A73">
      <w:pPr>
        <w:pStyle w:val="BodyTextIndent"/>
        <w:ind w:firstLine="0"/>
      </w:pPr>
      <w:r>
        <w:t>Голова адміністрації</w:t>
      </w:r>
      <w:r w:rsidR="00763F03">
        <w:tab/>
      </w:r>
      <w:r w:rsidR="00763F03">
        <w:tab/>
      </w:r>
      <w:r w:rsidR="00763F03">
        <w:tab/>
      </w:r>
      <w:r w:rsidR="00763F03">
        <w:tab/>
      </w:r>
      <w:r w:rsidR="00763F03">
        <w:tab/>
      </w:r>
      <w:r w:rsidR="00763F03">
        <w:tab/>
      </w:r>
      <w:r w:rsidR="00763F03">
        <w:tab/>
      </w:r>
      <w:r w:rsidR="00763F03">
        <w:tab/>
      </w:r>
      <w:r w:rsidR="00763F03">
        <w:tab/>
        <w:t xml:space="preserve">  </w:t>
      </w:r>
      <w:r w:rsidR="00B752FB">
        <w:t>Л.Прус</w:t>
      </w:r>
    </w:p>
    <w:sectPr w:rsidR="00981E09" w:rsidRPr="00B752FB" w:rsidSect="00763F03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A73"/>
    <w:rsid w:val="00044965"/>
    <w:rsid w:val="00093082"/>
    <w:rsid w:val="001931A4"/>
    <w:rsid w:val="00360A73"/>
    <w:rsid w:val="0036241E"/>
    <w:rsid w:val="00364194"/>
    <w:rsid w:val="005221CE"/>
    <w:rsid w:val="0067348A"/>
    <w:rsid w:val="00763F03"/>
    <w:rsid w:val="00801DE0"/>
    <w:rsid w:val="008255EF"/>
    <w:rsid w:val="008317EA"/>
    <w:rsid w:val="008F181A"/>
    <w:rsid w:val="00962F13"/>
    <w:rsid w:val="00981E09"/>
    <w:rsid w:val="009D074C"/>
    <w:rsid w:val="00A30463"/>
    <w:rsid w:val="00B26EE4"/>
    <w:rsid w:val="00B725F9"/>
    <w:rsid w:val="00B752FB"/>
    <w:rsid w:val="00C5297D"/>
    <w:rsid w:val="00DE7967"/>
    <w:rsid w:val="00DF2667"/>
    <w:rsid w:val="00E43D6A"/>
    <w:rsid w:val="00E62C4C"/>
    <w:rsid w:val="00EA0598"/>
    <w:rsid w:val="00F2119A"/>
    <w:rsid w:val="00F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</w:style>
  <w:style w:type="paragraph" w:styleId="BalloonText">
    <w:name w:val="Balloon Text"/>
    <w:basedOn w:val="Normal"/>
    <w:link w:val="BalloonTextChar"/>
    <w:rsid w:val="00522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1C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</w:style>
  <w:style w:type="paragraph" w:styleId="BalloonText">
    <w:name w:val="Balloon Text"/>
    <w:basedOn w:val="Normal"/>
    <w:link w:val="BalloonTextChar"/>
    <w:rsid w:val="00522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21C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866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Вавринчук М</vt:lpstr>
      <vt:lpstr>                                                                Вавринчук М</vt:lpstr>
    </vt:vector>
  </TitlesOfParts>
  <Company>Unknown Organization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Вавринчук М</dc:title>
  <dc:creator>Леонід Смішко</dc:creator>
  <cp:lastModifiedBy>babayota</cp:lastModifiedBy>
  <cp:revision>3</cp:revision>
  <cp:lastPrinted>2014-03-28T12:34:00Z</cp:lastPrinted>
  <dcterms:created xsi:type="dcterms:W3CDTF">2014-04-02T13:44:00Z</dcterms:created>
  <dcterms:modified xsi:type="dcterms:W3CDTF">2014-04-02T14:13:00Z</dcterms:modified>
</cp:coreProperties>
</file>