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A" w:rsidRPr="00B010DB" w:rsidRDefault="000A123D" w:rsidP="00A874AD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295831" cy="2333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981" cy="233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6AA" w:rsidRDefault="00E626AA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9C4940" w:rsidRPr="00B010DB" w:rsidRDefault="009C4940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</w:tblGrid>
      <w:tr w:rsidR="00E626AA" w:rsidRPr="00DF65F1" w:rsidTr="009C4940">
        <w:tc>
          <w:tcPr>
            <w:tcW w:w="4680" w:type="dxa"/>
            <w:tcBorders>
              <w:bottom w:val="single" w:sz="12" w:space="0" w:color="auto"/>
            </w:tcBorders>
          </w:tcPr>
          <w:p w:rsidR="00E626AA" w:rsidRPr="00633CA2" w:rsidRDefault="00E626AA" w:rsidP="009C4940">
            <w:pPr>
              <w:pStyle w:val="Heading5"/>
              <w:spacing w:before="0" w:after="8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Про надання дозволу на </w:t>
            </w:r>
            <w:r w:rsidR="00716517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розроблен</w:t>
            </w:r>
            <w:r w:rsidR="00A66511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н</w:t>
            </w:r>
            <w:r w:rsidR="00716517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я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технічн</w:t>
            </w:r>
            <w:r w:rsidR="00097D50"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ої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документаці</w:t>
            </w:r>
            <w:r w:rsidR="00097D50"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ї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із землеуст</w:t>
            </w:r>
            <w:r w:rsidR="009C4940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softHyphen/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рою щодо встановлення (відновлен</w:t>
            </w:r>
            <w:r w:rsidR="009C4940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softHyphen/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ня) меж земельн</w:t>
            </w:r>
            <w:r w:rsidR="00097D50"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ої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ділянк</w:t>
            </w:r>
            <w:r w:rsidR="00097D50"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и</w:t>
            </w:r>
            <w:r w:rsidR="005D608B"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в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натурі (на місцевості)</w:t>
            </w:r>
            <w:r w:rsidR="009C4940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 w:rsidR="003966F1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ПП</w:t>
            </w:r>
            <w:r w:rsidR="009C4940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 xml:space="preserve"> “</w:t>
            </w:r>
            <w:r w:rsidR="003966F1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Надра</w:t>
            </w:r>
            <w:r w:rsidR="009C4940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-</w:t>
            </w:r>
            <w:r w:rsidR="003966F1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Плюс</w:t>
            </w:r>
            <w:r w:rsidR="009C4940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”</w:t>
            </w:r>
          </w:p>
        </w:tc>
        <w:bookmarkStart w:id="0" w:name="_GoBack"/>
        <w:bookmarkEnd w:id="0"/>
      </w:tr>
    </w:tbl>
    <w:p w:rsidR="00E626AA" w:rsidRPr="00097D50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626AA" w:rsidRPr="00097D50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9C4940" w:rsidRDefault="00E626AA" w:rsidP="009C494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</w:t>
      </w:r>
      <w:r w:rsidR="009C494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9C4940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9C4940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122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-124, 134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</w:t>
      </w:r>
      <w:r w:rsidR="009C4940">
        <w:rPr>
          <w:rFonts w:ascii="Times New Roman" w:hAnsi="Times New Roman"/>
          <w:b w:val="0"/>
          <w:i w:val="0"/>
          <w:sz w:val="28"/>
          <w:szCs w:val="28"/>
          <w:lang w:val="uk-UA"/>
        </w:rPr>
        <w:t>аїни, статті 55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9C4940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клопотання</w:t>
      </w:r>
      <w:r w:rsidR="009C494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3966F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ПП </w:t>
      </w:r>
      <w:r w:rsidR="009C494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r w:rsidR="003966F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Надра</w:t>
      </w:r>
      <w:r w:rsidR="009C494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-</w:t>
      </w:r>
      <w:r w:rsidR="003966F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Плюс</w:t>
      </w:r>
      <w:r w:rsidR="009C494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 w:rsidR="00635520" w:rsidRP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 </w:t>
      </w:r>
      <w:r w:rsidR="003966F1">
        <w:rPr>
          <w:rFonts w:ascii="Times New Roman" w:hAnsi="Times New Roman"/>
          <w:b w:val="0"/>
          <w:i w:val="0"/>
          <w:sz w:val="28"/>
          <w:szCs w:val="28"/>
          <w:lang w:val="uk-UA"/>
        </w:rPr>
        <w:t>17</w:t>
      </w:r>
      <w:r w:rsidR="00DB7CC2">
        <w:rPr>
          <w:rFonts w:ascii="Times New Roman" w:hAnsi="Times New Roman"/>
          <w:b w:val="0"/>
          <w:i w:val="0"/>
          <w:sz w:val="28"/>
          <w:szCs w:val="28"/>
          <w:lang w:val="uk-UA"/>
        </w:rPr>
        <w:t>.0</w:t>
      </w:r>
      <w:r w:rsidR="003966F1">
        <w:rPr>
          <w:rFonts w:ascii="Times New Roman" w:hAnsi="Times New Roman"/>
          <w:b w:val="0"/>
          <w:i w:val="0"/>
          <w:sz w:val="28"/>
          <w:szCs w:val="28"/>
          <w:lang w:val="uk-UA"/>
        </w:rPr>
        <w:t>2</w:t>
      </w:r>
      <w:r w:rsidR="00DB7CC2">
        <w:rPr>
          <w:rFonts w:ascii="Times New Roman" w:hAnsi="Times New Roman"/>
          <w:b w:val="0"/>
          <w:i w:val="0"/>
          <w:sz w:val="28"/>
          <w:szCs w:val="28"/>
          <w:lang w:val="uk-UA"/>
        </w:rPr>
        <w:t>.2014</w:t>
      </w:r>
      <w:r w:rsidR="00635520" w:rsidRP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№ 1</w:t>
      </w:r>
      <w:r w:rsidR="003966F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0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>д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9C4940" w:rsidRDefault="009C4940" w:rsidP="009C494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9C4940"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9C494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3966F1" w:rsidRPr="009C494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приватному підприємству</w:t>
      </w:r>
      <w:r w:rsidR="00173F58" w:rsidRPr="009C494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Pr="009C494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“Надра-Плюс”</w:t>
      </w:r>
      <w:r w:rsidRPr="009C494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розроблен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ня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державної власності 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3,1294 га"/>
        </w:smartTagPr>
        <w:r w:rsidR="003966F1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3,1294</w:t>
        </w:r>
        <w:r w:rsidR="00B73FDE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 xml:space="preserve"> га</w:t>
        </w:r>
      </w:smartTag>
      <w:r w:rsidR="0034596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</w:t>
      </w:r>
      <w:r w:rsid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розміщення та експлуатації </w:t>
      </w:r>
      <w:r w:rsidR="00FE3540">
        <w:rPr>
          <w:rFonts w:ascii="Times New Roman" w:hAnsi="Times New Roman"/>
          <w:b w:val="0"/>
          <w:i w:val="0"/>
          <w:sz w:val="28"/>
          <w:szCs w:val="28"/>
          <w:lang w:val="uk-UA"/>
        </w:rPr>
        <w:t>основних, підсобних і допоміжних будівель та споруд підприємствами, що пов’язані з користуванням надрами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3966F1">
        <w:rPr>
          <w:rFonts w:ascii="Times New Roman" w:hAnsi="Times New Roman"/>
          <w:b w:val="0"/>
          <w:i w:val="0"/>
          <w:sz w:val="28"/>
          <w:szCs w:val="28"/>
          <w:lang w:val="uk-UA"/>
        </w:rPr>
        <w:t>Борсуківської</w:t>
      </w:r>
      <w:r w:rsidR="00FE354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FE3540">
        <w:rPr>
          <w:rFonts w:ascii="Times New Roman" w:hAnsi="Times New Roman"/>
          <w:b w:val="0"/>
          <w:i w:val="0"/>
          <w:sz w:val="28"/>
          <w:szCs w:val="28"/>
          <w:lang w:val="uk-UA"/>
        </w:rPr>
        <w:t>ської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ради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3966F1">
        <w:rPr>
          <w:rFonts w:ascii="Times New Roman" w:hAnsi="Times New Roman"/>
          <w:b w:val="0"/>
          <w:i w:val="0"/>
          <w:sz w:val="28"/>
          <w:szCs w:val="28"/>
          <w:lang w:val="uk-UA"/>
        </w:rPr>
        <w:t>Новоушицького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Хмельницької області.</w:t>
      </w:r>
    </w:p>
    <w:p w:rsidR="009C4940" w:rsidRDefault="009C4940" w:rsidP="009C494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2. </w:t>
      </w:r>
      <w:r w:rsidR="003966F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ПП </w:t>
      </w:r>
      <w:r w:rsidRPr="009C494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“Надра-Плюс”</w:t>
      </w:r>
      <w:r w:rsidRPr="009C494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при розробленні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устрою щодо встановлення (відновлення) меж земельн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забезпечити дотримання вимог чинного законодавства</w:t>
      </w:r>
      <w:r w:rsidR="00E626AA" w:rsidRPr="00097D50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E626AA" w:rsidRPr="00097D50" w:rsidRDefault="009C4940" w:rsidP="009C4940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розпорядження покласти на заступника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голови облдержадміністрації В.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Галищука.</w:t>
      </w:r>
    </w:p>
    <w:p w:rsidR="00E626AA" w:rsidRPr="00097D50" w:rsidRDefault="00E626AA" w:rsidP="009C4940">
      <w:pPr>
        <w:jc w:val="both"/>
        <w:rPr>
          <w:sz w:val="28"/>
          <w:szCs w:val="28"/>
          <w:lang w:val="uk-UA"/>
        </w:rPr>
      </w:pPr>
    </w:p>
    <w:p w:rsidR="00E626AA" w:rsidRPr="00097D50" w:rsidRDefault="00E626AA" w:rsidP="009C4940">
      <w:pPr>
        <w:jc w:val="both"/>
        <w:rPr>
          <w:sz w:val="28"/>
          <w:szCs w:val="28"/>
          <w:lang w:val="uk-UA"/>
        </w:rPr>
      </w:pPr>
    </w:p>
    <w:p w:rsidR="00E626AA" w:rsidRPr="00B010DB" w:rsidRDefault="00AD6D7F" w:rsidP="009C4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E626AA" w:rsidRPr="00B010DB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E626AA" w:rsidRPr="00B010DB">
        <w:rPr>
          <w:sz w:val="28"/>
          <w:szCs w:val="28"/>
          <w:lang w:val="uk-UA"/>
        </w:rPr>
        <w:t xml:space="preserve"> адміністрації</w:t>
      </w:r>
      <w:r w:rsidR="009C4940">
        <w:rPr>
          <w:sz w:val="28"/>
          <w:szCs w:val="28"/>
          <w:lang w:val="uk-UA"/>
        </w:rPr>
        <w:tab/>
      </w:r>
      <w:r w:rsidR="009C4940">
        <w:rPr>
          <w:sz w:val="28"/>
          <w:szCs w:val="28"/>
          <w:lang w:val="uk-UA"/>
        </w:rPr>
        <w:tab/>
      </w:r>
      <w:r w:rsidR="009C4940">
        <w:rPr>
          <w:sz w:val="28"/>
          <w:szCs w:val="28"/>
          <w:lang w:val="uk-UA"/>
        </w:rPr>
        <w:tab/>
      </w:r>
      <w:r w:rsidR="009C4940">
        <w:rPr>
          <w:sz w:val="28"/>
          <w:szCs w:val="28"/>
          <w:lang w:val="uk-UA"/>
        </w:rPr>
        <w:tab/>
      </w:r>
      <w:r w:rsidR="009C4940">
        <w:rPr>
          <w:sz w:val="28"/>
          <w:szCs w:val="28"/>
          <w:lang w:val="uk-UA"/>
        </w:rPr>
        <w:tab/>
      </w:r>
      <w:r w:rsidR="009C4940">
        <w:rPr>
          <w:sz w:val="28"/>
          <w:szCs w:val="28"/>
          <w:lang w:val="uk-UA"/>
        </w:rPr>
        <w:tab/>
      </w:r>
      <w:r w:rsidR="009C4940">
        <w:rPr>
          <w:sz w:val="28"/>
          <w:szCs w:val="28"/>
          <w:lang w:val="uk-UA"/>
        </w:rPr>
        <w:tab/>
      </w:r>
      <w:r w:rsidR="009C49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E626AA" w:rsidRPr="00B010DB" w:rsidSect="009C494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123D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41474"/>
    <w:rsid w:val="00145F19"/>
    <w:rsid w:val="00146C67"/>
    <w:rsid w:val="001527DB"/>
    <w:rsid w:val="00156D3B"/>
    <w:rsid w:val="00166AD3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446B9"/>
    <w:rsid w:val="00256659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966F1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10853"/>
    <w:rsid w:val="00525180"/>
    <w:rsid w:val="00534DE5"/>
    <w:rsid w:val="005502A8"/>
    <w:rsid w:val="00554615"/>
    <w:rsid w:val="00557B58"/>
    <w:rsid w:val="00560B73"/>
    <w:rsid w:val="005677D1"/>
    <w:rsid w:val="005752BE"/>
    <w:rsid w:val="00587121"/>
    <w:rsid w:val="00587E3D"/>
    <w:rsid w:val="005943F3"/>
    <w:rsid w:val="00596E5E"/>
    <w:rsid w:val="005A3736"/>
    <w:rsid w:val="005A74AD"/>
    <w:rsid w:val="005B75B0"/>
    <w:rsid w:val="005C43CC"/>
    <w:rsid w:val="005D608B"/>
    <w:rsid w:val="005E3527"/>
    <w:rsid w:val="005E5DBD"/>
    <w:rsid w:val="00600954"/>
    <w:rsid w:val="00616730"/>
    <w:rsid w:val="00616F84"/>
    <w:rsid w:val="00617F0C"/>
    <w:rsid w:val="00633CA2"/>
    <w:rsid w:val="00635520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E49F3"/>
    <w:rsid w:val="006E5C28"/>
    <w:rsid w:val="006E6F13"/>
    <w:rsid w:val="006F0DB8"/>
    <w:rsid w:val="006F35AA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B0F75"/>
    <w:rsid w:val="009C4940"/>
    <w:rsid w:val="009D2C3B"/>
    <w:rsid w:val="009D717F"/>
    <w:rsid w:val="009E2A6F"/>
    <w:rsid w:val="009F384F"/>
    <w:rsid w:val="009F3A51"/>
    <w:rsid w:val="00A0332A"/>
    <w:rsid w:val="00A03C3C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66511"/>
    <w:rsid w:val="00A728B2"/>
    <w:rsid w:val="00A75927"/>
    <w:rsid w:val="00A874AD"/>
    <w:rsid w:val="00A94D46"/>
    <w:rsid w:val="00A977CB"/>
    <w:rsid w:val="00AA2FA6"/>
    <w:rsid w:val="00AA57F9"/>
    <w:rsid w:val="00AA62FB"/>
    <w:rsid w:val="00AB21F1"/>
    <w:rsid w:val="00AD19A2"/>
    <w:rsid w:val="00AD5B77"/>
    <w:rsid w:val="00AD6D7F"/>
    <w:rsid w:val="00AD7AA7"/>
    <w:rsid w:val="00AE6935"/>
    <w:rsid w:val="00AF1340"/>
    <w:rsid w:val="00B010DB"/>
    <w:rsid w:val="00B11084"/>
    <w:rsid w:val="00B17794"/>
    <w:rsid w:val="00B20E88"/>
    <w:rsid w:val="00B273E0"/>
    <w:rsid w:val="00B332A5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E66F5"/>
    <w:rsid w:val="00BE792F"/>
    <w:rsid w:val="00BF4282"/>
    <w:rsid w:val="00BF4322"/>
    <w:rsid w:val="00BF5C24"/>
    <w:rsid w:val="00C1081F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A7BE5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B7CC2"/>
    <w:rsid w:val="00DC688D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4</cp:revision>
  <cp:lastPrinted>2014-03-18T14:49:00Z</cp:lastPrinted>
  <dcterms:created xsi:type="dcterms:W3CDTF">2014-03-26T14:05:00Z</dcterms:created>
  <dcterms:modified xsi:type="dcterms:W3CDTF">2014-03-26T14:21:00Z</dcterms:modified>
</cp:coreProperties>
</file>