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14" w:rsidRPr="00D02359" w:rsidRDefault="009B43E4" w:rsidP="00A40A78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55514" w:rsidRPr="00B07DC8" w:rsidRDefault="00F55514" w:rsidP="00F5551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F55514" w:rsidRPr="00B07DC8" w:rsidRDefault="00F55514" w:rsidP="00F5551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F55514" w:rsidRDefault="00F55514" w:rsidP="00F5551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F55514" w:rsidRPr="00B07DC8" w:rsidRDefault="00F55514" w:rsidP="00F5551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F55514" w:rsidRPr="009B43E4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5514" w:rsidRPr="00303C4A" w:rsidRDefault="00F55514" w:rsidP="006F6B09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чергування працівни</w:t>
            </w:r>
            <w:r>
              <w:rPr>
                <w:sz w:val="28"/>
                <w:szCs w:val="28"/>
                <w:lang w:val="uk-UA"/>
              </w:rPr>
              <w:softHyphen/>
              <w:t>ків відділу адміністрування Державного реєстру вибор</w:t>
            </w:r>
            <w:r>
              <w:rPr>
                <w:sz w:val="28"/>
                <w:szCs w:val="28"/>
                <w:lang w:val="uk-UA"/>
              </w:rPr>
              <w:softHyphen/>
              <w:t>ців апарату обласної дер</w:t>
            </w:r>
            <w:r>
              <w:rPr>
                <w:sz w:val="28"/>
                <w:szCs w:val="28"/>
                <w:lang w:val="uk-UA"/>
              </w:rPr>
              <w:softHyphen/>
              <w:t>жавної адміністрації</w:t>
            </w:r>
          </w:p>
        </w:tc>
      </w:tr>
    </w:tbl>
    <w:p w:rsidR="00F55514" w:rsidRPr="00F55514" w:rsidRDefault="00F55514" w:rsidP="00F55514">
      <w:pPr>
        <w:rPr>
          <w:lang w:val="uk-UA"/>
        </w:rPr>
      </w:pPr>
    </w:p>
    <w:p w:rsidR="00F55514" w:rsidRPr="00F55514" w:rsidRDefault="00F55514" w:rsidP="00F55514">
      <w:pPr>
        <w:jc w:val="both"/>
        <w:rPr>
          <w:szCs w:val="28"/>
          <w:lang w:val="uk-UA"/>
        </w:rPr>
      </w:pPr>
    </w:p>
    <w:p w:rsidR="00F55514" w:rsidRDefault="00F55514" w:rsidP="00F5551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20 Закону України “Про державну службу”, законів </w:t>
      </w:r>
      <w:r w:rsidRPr="00F55514">
        <w:rPr>
          <w:spacing w:val="-6"/>
          <w:sz w:val="28"/>
          <w:szCs w:val="28"/>
          <w:lang w:val="uk-UA"/>
        </w:rPr>
        <w:t>України “Про Державний реєстр виборців”, “Про вибори Президента України”,</w:t>
      </w:r>
      <w:r>
        <w:rPr>
          <w:sz w:val="28"/>
          <w:szCs w:val="28"/>
          <w:lang w:val="uk-UA"/>
        </w:rPr>
        <w:t xml:space="preserve"> листа Центральної виборчої комісії від 31.03.2014 № 21-28-542, статей 71, 72 Кодексу законів про працю України, за згодою профспілкового комітету апарату обласної державної адміністрації (протокол від 09.04.2014 № 6),</w:t>
      </w:r>
      <w:r w:rsidRPr="00BD4F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 забезпечення вирішення невідкладних питань, організаційної підтримки та контролю виконання рішень Розпорядника Реєстру та вимог законодавства:</w:t>
      </w:r>
    </w:p>
    <w:p w:rsidR="00F55514" w:rsidRDefault="00F55514" w:rsidP="00F5551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7E6C3B">
        <w:rPr>
          <w:sz w:val="28"/>
          <w:szCs w:val="28"/>
          <w:lang w:val="uk-UA"/>
        </w:rPr>
        <w:t>Призначити 26, 27 квітня, 1-4, 9-</w:t>
      </w:r>
      <w:r>
        <w:rPr>
          <w:sz w:val="28"/>
          <w:szCs w:val="28"/>
          <w:lang w:val="uk-UA"/>
        </w:rPr>
        <w:t xml:space="preserve">11, 17, 18, 24, 25 травня 2014 року черговою головного спеціаліста відділу Державного реєстру виборців </w:t>
      </w:r>
      <w:r w:rsidRPr="00F55514">
        <w:rPr>
          <w:smallCaps/>
          <w:sz w:val="28"/>
          <w:szCs w:val="28"/>
          <w:lang w:val="uk-UA"/>
        </w:rPr>
        <w:t>Лопатюк</w:t>
      </w:r>
      <w:r>
        <w:rPr>
          <w:sz w:val="28"/>
          <w:szCs w:val="28"/>
          <w:lang w:val="uk-UA"/>
        </w:rPr>
        <w:t xml:space="preserve"> Олену Вікторівну.</w:t>
      </w:r>
    </w:p>
    <w:p w:rsidR="00F55514" w:rsidRDefault="00F55514" w:rsidP="00F5551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За згодою працівника роботу у вихідний день компенсувати наданням іншого дня відпочинку.</w:t>
      </w:r>
    </w:p>
    <w:p w:rsidR="00F55514" w:rsidRDefault="00F55514" w:rsidP="00FE3F8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</w:t>
      </w:r>
      <w:r w:rsidR="008D0743">
        <w:rPr>
          <w:sz w:val="28"/>
          <w:szCs w:val="28"/>
          <w:lang w:val="uk-UA"/>
        </w:rPr>
        <w:t xml:space="preserve">обласної державної </w:t>
      </w:r>
      <w:r>
        <w:rPr>
          <w:sz w:val="28"/>
          <w:szCs w:val="28"/>
          <w:lang w:val="uk-UA"/>
        </w:rPr>
        <w:t xml:space="preserve">адміністрації відповідно до </w:t>
      </w:r>
      <w:r w:rsidRPr="007E6C3B">
        <w:rPr>
          <w:sz w:val="28"/>
          <w:szCs w:val="28"/>
          <w:lang w:val="uk-UA"/>
        </w:rPr>
        <w:t>розподілу обов’язків.</w:t>
      </w:r>
    </w:p>
    <w:p w:rsidR="00F55514" w:rsidRDefault="00F55514" w:rsidP="00F55514">
      <w:pPr>
        <w:jc w:val="both"/>
        <w:rPr>
          <w:sz w:val="28"/>
          <w:szCs w:val="28"/>
          <w:lang w:val="uk-UA"/>
        </w:rPr>
      </w:pPr>
    </w:p>
    <w:p w:rsidR="00F55514" w:rsidRDefault="00F55514" w:rsidP="00F55514">
      <w:pPr>
        <w:jc w:val="both"/>
        <w:rPr>
          <w:sz w:val="28"/>
          <w:szCs w:val="28"/>
          <w:lang w:val="uk-UA"/>
        </w:rPr>
      </w:pPr>
    </w:p>
    <w:p w:rsidR="00F55514" w:rsidRPr="00F725C9" w:rsidRDefault="00F55514" w:rsidP="00F55514">
      <w:pPr>
        <w:jc w:val="both"/>
        <w:rPr>
          <w:sz w:val="26"/>
          <w:szCs w:val="26"/>
          <w:lang w:val="uk-UA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 xml:space="preserve">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E3F81">
        <w:rPr>
          <w:sz w:val="28"/>
          <w:szCs w:val="28"/>
          <w:lang w:val="uk-UA"/>
        </w:rPr>
        <w:tab/>
      </w:r>
      <w:r w:rsidR="00FE3F81">
        <w:rPr>
          <w:sz w:val="28"/>
          <w:szCs w:val="28"/>
          <w:lang w:val="uk-UA"/>
        </w:rPr>
        <w:tab/>
      </w:r>
      <w:r w:rsidR="00FE3F81">
        <w:rPr>
          <w:sz w:val="28"/>
          <w:szCs w:val="28"/>
          <w:lang w:val="uk-UA"/>
        </w:rPr>
        <w:tab/>
      </w:r>
      <w:r w:rsidR="00FE3F81">
        <w:rPr>
          <w:sz w:val="28"/>
          <w:szCs w:val="28"/>
          <w:lang w:val="uk-UA"/>
        </w:rPr>
        <w:tab/>
      </w:r>
      <w:r w:rsidR="007E6C3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Прус</w:t>
      </w:r>
    </w:p>
    <w:sectPr w:rsidR="00F55514" w:rsidRPr="00F725C9" w:rsidSect="006F6B09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42" w:rsidRDefault="00E15142" w:rsidP="00E15142">
      <w:r>
        <w:separator/>
      </w:r>
    </w:p>
  </w:endnote>
  <w:endnote w:type="continuationSeparator" w:id="0">
    <w:p w:rsidR="00E15142" w:rsidRDefault="00E15142" w:rsidP="00E1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142" w:rsidRDefault="00E15142" w:rsidP="00E15142">
      <w:r>
        <w:separator/>
      </w:r>
    </w:p>
  </w:footnote>
  <w:footnote w:type="continuationSeparator" w:id="0">
    <w:p w:rsidR="00E15142" w:rsidRDefault="00E15142" w:rsidP="00E15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14"/>
    <w:rsid w:val="001D5174"/>
    <w:rsid w:val="002773BB"/>
    <w:rsid w:val="00561BD3"/>
    <w:rsid w:val="006F6B09"/>
    <w:rsid w:val="007E6C3B"/>
    <w:rsid w:val="008D0743"/>
    <w:rsid w:val="00933797"/>
    <w:rsid w:val="009B43E4"/>
    <w:rsid w:val="00A40A78"/>
    <w:rsid w:val="00CB7E5C"/>
    <w:rsid w:val="00E15142"/>
    <w:rsid w:val="00E66652"/>
    <w:rsid w:val="00F55514"/>
    <w:rsid w:val="00F93722"/>
    <w:rsid w:val="00FE3F81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51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51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55514"/>
  </w:style>
  <w:style w:type="paragraph" w:customStyle="1" w:styleId="a">
    <w:name w:val="Знак"/>
    <w:basedOn w:val="Normal"/>
    <w:rsid w:val="00F55514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F55514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9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3E4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51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51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55514"/>
  </w:style>
  <w:style w:type="paragraph" w:customStyle="1" w:styleId="a">
    <w:name w:val="Знак"/>
    <w:basedOn w:val="Normal"/>
    <w:rsid w:val="00F55514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F55514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9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3E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2014-08-06T11:04:00Z</cp:lastPrinted>
  <dcterms:created xsi:type="dcterms:W3CDTF">2014-04-16T12:46:00Z</dcterms:created>
  <dcterms:modified xsi:type="dcterms:W3CDTF">2014-04-16T14:06:00Z</dcterms:modified>
</cp:coreProperties>
</file>