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139" w:rsidRDefault="00354E0C" w:rsidP="00DF7940">
      <w:pPr>
        <w:jc w:val="center"/>
      </w:pPr>
      <w:bookmarkStart w:id="0" w:name="_GoBack"/>
      <w:r>
        <w:rPr>
          <w:noProof/>
          <w:lang w:val="uk-UA" w:eastAsia="uk-UA"/>
        </w:rPr>
        <w:drawing>
          <wp:inline distT="0" distB="0" distL="0" distR="0">
            <wp:extent cx="6038850" cy="22574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577139" w:rsidRDefault="00577139" w:rsidP="00577139">
      <w:pPr>
        <w:rPr>
          <w:sz w:val="28"/>
          <w:szCs w:val="28"/>
          <w:lang w:val="uk-UA"/>
        </w:rPr>
      </w:pPr>
    </w:p>
    <w:p w:rsidR="00577139" w:rsidRDefault="00577139" w:rsidP="00577139">
      <w:pPr>
        <w:rPr>
          <w:sz w:val="28"/>
          <w:szCs w:val="28"/>
          <w:lang w:val="uk-UA"/>
        </w:rPr>
      </w:pPr>
    </w:p>
    <w:p w:rsidR="00577139" w:rsidRDefault="00577139" w:rsidP="00577139">
      <w:pPr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0"/>
      </w:tblGrid>
      <w:tr w:rsidR="00577139"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77139" w:rsidRPr="005278BD" w:rsidRDefault="00577139" w:rsidP="00BF4040">
            <w:pPr>
              <w:spacing w:after="80"/>
              <w:jc w:val="both"/>
              <w:rPr>
                <w:sz w:val="28"/>
                <w:szCs w:val="28"/>
                <w:lang w:val="uk-UA" w:eastAsia="uk-UA"/>
              </w:rPr>
            </w:pPr>
            <w:r w:rsidRPr="00577139">
              <w:rPr>
                <w:sz w:val="28"/>
                <w:szCs w:val="28"/>
                <w:lang w:val="uk-UA"/>
              </w:rPr>
              <w:t>Про внесення змін до розпоряд</w:t>
            </w:r>
            <w:r>
              <w:rPr>
                <w:sz w:val="28"/>
                <w:szCs w:val="28"/>
                <w:lang w:val="uk-UA"/>
              </w:rPr>
              <w:softHyphen/>
            </w:r>
            <w:r w:rsidRPr="00577139">
              <w:rPr>
                <w:sz w:val="28"/>
                <w:szCs w:val="28"/>
                <w:lang w:val="uk-UA"/>
              </w:rPr>
              <w:t>ж</w:t>
            </w:r>
            <w:r w:rsidRPr="00577139">
              <w:rPr>
                <w:spacing w:val="-6"/>
                <w:sz w:val="28"/>
                <w:szCs w:val="28"/>
                <w:lang w:val="uk-UA"/>
              </w:rPr>
              <w:t>ення голови облдержадміністра</w:t>
            </w:r>
            <w:r w:rsidRPr="00577139">
              <w:rPr>
                <w:spacing w:val="-6"/>
                <w:sz w:val="28"/>
                <w:szCs w:val="28"/>
                <w:lang w:val="uk-UA"/>
              </w:rPr>
              <w:softHyphen/>
            </w:r>
            <w:r w:rsidRPr="00577139">
              <w:rPr>
                <w:sz w:val="28"/>
                <w:szCs w:val="28"/>
                <w:lang w:val="uk-UA"/>
              </w:rPr>
              <w:t>ції від</w:t>
            </w:r>
            <w:r>
              <w:rPr>
                <w:sz w:val="28"/>
                <w:szCs w:val="28"/>
                <w:lang w:val="uk-UA"/>
              </w:rPr>
              <w:t xml:space="preserve"> 25.02.2014</w:t>
            </w:r>
            <w:r w:rsidRPr="00577139">
              <w:rPr>
                <w:sz w:val="28"/>
                <w:szCs w:val="28"/>
                <w:lang w:val="uk-UA"/>
              </w:rPr>
              <w:t xml:space="preserve"> № 65/2014-р</w:t>
            </w:r>
          </w:p>
        </w:tc>
      </w:tr>
    </w:tbl>
    <w:p w:rsidR="00577139" w:rsidRDefault="00577139" w:rsidP="00577139">
      <w:pPr>
        <w:jc w:val="both"/>
        <w:rPr>
          <w:sz w:val="28"/>
          <w:szCs w:val="28"/>
          <w:lang w:val="uk-UA"/>
        </w:rPr>
      </w:pPr>
    </w:p>
    <w:p w:rsidR="00577139" w:rsidRPr="00212057" w:rsidRDefault="00577139" w:rsidP="00577139">
      <w:pPr>
        <w:pStyle w:val="Style1"/>
        <w:widowControl/>
        <w:spacing w:line="240" w:lineRule="auto"/>
        <w:rPr>
          <w:rStyle w:val="FontStyle11"/>
          <w:sz w:val="28"/>
          <w:szCs w:val="28"/>
          <w:lang w:val="ru-RU" w:eastAsia="uk-UA"/>
        </w:rPr>
      </w:pPr>
    </w:p>
    <w:p w:rsidR="00577139" w:rsidRPr="00577139" w:rsidRDefault="00577139" w:rsidP="00124343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577139">
        <w:rPr>
          <w:sz w:val="28"/>
          <w:szCs w:val="28"/>
          <w:lang w:val="uk-UA"/>
        </w:rPr>
        <w:t xml:space="preserve">На підставі статей 6, 21 Закону України </w:t>
      </w:r>
      <w:r>
        <w:rPr>
          <w:sz w:val="28"/>
          <w:szCs w:val="28"/>
          <w:lang w:val="uk-UA"/>
        </w:rPr>
        <w:t>“</w:t>
      </w:r>
      <w:r w:rsidRPr="00577139">
        <w:rPr>
          <w:sz w:val="28"/>
          <w:szCs w:val="28"/>
          <w:lang w:val="uk-UA"/>
        </w:rPr>
        <w:t>Про місцеві державні адмі</w:t>
      </w:r>
      <w:r>
        <w:rPr>
          <w:sz w:val="28"/>
          <w:szCs w:val="28"/>
          <w:lang w:val="uk-UA"/>
        </w:rPr>
        <w:softHyphen/>
      </w:r>
      <w:r w:rsidRPr="00577139">
        <w:rPr>
          <w:spacing w:val="-6"/>
          <w:sz w:val="28"/>
          <w:szCs w:val="28"/>
          <w:lang w:val="uk-UA"/>
        </w:rPr>
        <w:t>ністрації”, статей 17, 93</w:t>
      </w:r>
      <w:r>
        <w:rPr>
          <w:spacing w:val="-6"/>
          <w:sz w:val="28"/>
          <w:szCs w:val="28"/>
          <w:lang w:val="uk-UA"/>
        </w:rPr>
        <w:t>, 122-</w:t>
      </w:r>
      <w:r w:rsidRPr="00577139">
        <w:rPr>
          <w:spacing w:val="-6"/>
          <w:sz w:val="28"/>
          <w:szCs w:val="28"/>
          <w:lang w:val="uk-UA"/>
        </w:rPr>
        <w:t>126, 134 Земельного Кодексу України,</w:t>
      </w:r>
      <w:r w:rsidRPr="00577139">
        <w:rPr>
          <w:sz w:val="28"/>
          <w:szCs w:val="28"/>
          <w:lang w:val="uk-UA"/>
        </w:rPr>
        <w:t xml:space="preserve"> статті 33 Закону України </w:t>
      </w:r>
      <w:r>
        <w:rPr>
          <w:sz w:val="28"/>
          <w:szCs w:val="28"/>
          <w:lang w:val="uk-UA"/>
        </w:rPr>
        <w:t>“Про оренду землі”</w:t>
      </w:r>
      <w:r w:rsidRPr="00577139">
        <w:rPr>
          <w:sz w:val="28"/>
          <w:szCs w:val="28"/>
          <w:lang w:val="uk-UA"/>
        </w:rPr>
        <w:t xml:space="preserve">, розглянувши клопотання </w:t>
      </w:r>
      <w:r>
        <w:rPr>
          <w:sz w:val="28"/>
          <w:szCs w:val="28"/>
          <w:lang w:val="uk-UA"/>
        </w:rPr>
        <w:t>ПАТ “</w:t>
      </w:r>
      <w:r w:rsidRPr="00577139">
        <w:rPr>
          <w:sz w:val="28"/>
          <w:szCs w:val="28"/>
          <w:lang w:val="uk-UA"/>
        </w:rPr>
        <w:t>Волинь-Цемент</w:t>
      </w:r>
      <w:r>
        <w:rPr>
          <w:sz w:val="28"/>
          <w:szCs w:val="28"/>
          <w:lang w:val="uk-UA"/>
        </w:rPr>
        <w:t>”</w:t>
      </w:r>
      <w:r w:rsidRPr="00577139">
        <w:rPr>
          <w:sz w:val="28"/>
          <w:szCs w:val="28"/>
          <w:lang w:val="uk-UA"/>
        </w:rPr>
        <w:t>:</w:t>
      </w:r>
    </w:p>
    <w:p w:rsidR="00577139" w:rsidRDefault="00577139" w:rsidP="00124343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577139">
        <w:rPr>
          <w:sz w:val="28"/>
          <w:szCs w:val="28"/>
          <w:lang w:val="uk-UA"/>
        </w:rPr>
        <w:t xml:space="preserve">Внести </w:t>
      </w:r>
      <w:r w:rsidRPr="00577139">
        <w:rPr>
          <w:rStyle w:val="FontStyle11"/>
          <w:sz w:val="28"/>
          <w:szCs w:val="28"/>
          <w:lang w:val="uk-UA" w:eastAsia="uk-UA"/>
        </w:rPr>
        <w:t>зміни до розпорядження голови обласної державної адміністрації від 25.02.2014</w:t>
      </w:r>
      <w:r>
        <w:rPr>
          <w:rStyle w:val="FontStyle11"/>
          <w:sz w:val="28"/>
          <w:szCs w:val="28"/>
          <w:lang w:val="uk-UA" w:eastAsia="uk-UA"/>
        </w:rPr>
        <w:t xml:space="preserve"> </w:t>
      </w:r>
      <w:r w:rsidRPr="00577139">
        <w:rPr>
          <w:rStyle w:val="FontStyle11"/>
          <w:sz w:val="28"/>
          <w:szCs w:val="28"/>
          <w:lang w:val="uk-UA" w:eastAsia="uk-UA"/>
        </w:rPr>
        <w:t xml:space="preserve">№ 65/2014-р </w:t>
      </w:r>
      <w:r>
        <w:rPr>
          <w:rStyle w:val="FontStyle11"/>
          <w:sz w:val="28"/>
          <w:szCs w:val="28"/>
          <w:lang w:val="uk-UA" w:eastAsia="uk-UA"/>
        </w:rPr>
        <w:t>“</w:t>
      </w:r>
      <w:r w:rsidRPr="00577139">
        <w:rPr>
          <w:rStyle w:val="FontStyle11"/>
          <w:sz w:val="28"/>
          <w:szCs w:val="28"/>
          <w:lang w:val="uk-UA" w:eastAsia="uk-UA"/>
        </w:rPr>
        <w:t>Про поновлення договору оренди земель</w:t>
      </w:r>
      <w:r>
        <w:rPr>
          <w:rStyle w:val="FontStyle11"/>
          <w:sz w:val="28"/>
          <w:szCs w:val="28"/>
          <w:lang w:val="uk-UA" w:eastAsia="uk-UA"/>
        </w:rPr>
        <w:t>ної ділянки ПАТ “Волинь цемент”</w:t>
      </w:r>
      <w:r w:rsidRPr="00577139">
        <w:rPr>
          <w:rStyle w:val="FontStyle11"/>
          <w:sz w:val="28"/>
          <w:szCs w:val="28"/>
          <w:lang w:val="uk-UA" w:eastAsia="uk-UA"/>
        </w:rPr>
        <w:t xml:space="preserve">, виклавши </w:t>
      </w:r>
      <w:r w:rsidR="00A015B5" w:rsidRPr="00577139">
        <w:rPr>
          <w:rStyle w:val="FontStyle11"/>
          <w:sz w:val="28"/>
          <w:szCs w:val="28"/>
          <w:lang w:val="uk-UA" w:eastAsia="uk-UA"/>
        </w:rPr>
        <w:t xml:space="preserve">пункт </w:t>
      </w:r>
      <w:r w:rsidR="00A015B5">
        <w:rPr>
          <w:rStyle w:val="FontStyle11"/>
          <w:sz w:val="28"/>
          <w:szCs w:val="28"/>
          <w:lang w:val="uk-UA" w:eastAsia="uk-UA"/>
        </w:rPr>
        <w:t>1</w:t>
      </w:r>
      <w:r w:rsidR="00A015B5" w:rsidRPr="00577139">
        <w:rPr>
          <w:rStyle w:val="FontStyle11"/>
          <w:sz w:val="28"/>
          <w:szCs w:val="28"/>
          <w:lang w:val="uk-UA" w:eastAsia="uk-UA"/>
        </w:rPr>
        <w:t xml:space="preserve"> </w:t>
      </w:r>
      <w:r w:rsidRPr="00577139">
        <w:rPr>
          <w:rStyle w:val="FontStyle11"/>
          <w:sz w:val="28"/>
          <w:szCs w:val="28"/>
          <w:lang w:val="uk-UA" w:eastAsia="uk-UA"/>
        </w:rPr>
        <w:t xml:space="preserve">у </w:t>
      </w:r>
      <w:r>
        <w:rPr>
          <w:rStyle w:val="FontStyle11"/>
          <w:sz w:val="28"/>
          <w:szCs w:val="28"/>
          <w:lang w:val="uk-UA" w:eastAsia="uk-UA"/>
        </w:rPr>
        <w:t>новій</w:t>
      </w:r>
      <w:r w:rsidRPr="00577139">
        <w:rPr>
          <w:rStyle w:val="FontStyle11"/>
          <w:sz w:val="28"/>
          <w:szCs w:val="28"/>
          <w:lang w:val="uk-UA" w:eastAsia="uk-UA"/>
        </w:rPr>
        <w:t xml:space="preserve"> редакції</w:t>
      </w:r>
      <w:r>
        <w:rPr>
          <w:sz w:val="28"/>
          <w:szCs w:val="28"/>
          <w:lang w:val="uk-UA"/>
        </w:rPr>
        <w:t>:</w:t>
      </w:r>
    </w:p>
    <w:p w:rsidR="00577139" w:rsidRPr="00577139" w:rsidRDefault="00577139" w:rsidP="0057713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“1. </w:t>
      </w:r>
      <w:r w:rsidRPr="00577139">
        <w:rPr>
          <w:sz w:val="28"/>
          <w:szCs w:val="28"/>
          <w:lang w:val="uk-UA"/>
        </w:rPr>
        <w:t xml:space="preserve">Поновити до 18.04.2017 року договір оренди земельної ділянки загальною площею </w:t>
      </w:r>
      <w:smartTag w:uri="urn:schemas-microsoft-com:office:smarttags" w:element="metricconverter">
        <w:smartTagPr>
          <w:attr w:name="ProductID" w:val="4,8943 га"/>
        </w:smartTagPr>
        <w:r w:rsidRPr="00577139">
          <w:rPr>
            <w:sz w:val="28"/>
            <w:szCs w:val="28"/>
            <w:lang w:val="uk-UA"/>
          </w:rPr>
          <w:t>4,8943 га</w:t>
        </w:r>
      </w:smartTag>
      <w:r w:rsidRPr="00577139">
        <w:rPr>
          <w:sz w:val="28"/>
          <w:szCs w:val="28"/>
          <w:lang w:val="uk-UA"/>
        </w:rPr>
        <w:t>, з них:</w:t>
      </w:r>
      <w:r>
        <w:rPr>
          <w:sz w:val="28"/>
          <w:szCs w:val="28"/>
          <w:lang w:val="uk-UA"/>
        </w:rPr>
        <w:t xml:space="preserve"> </w:t>
      </w:r>
      <w:r w:rsidRPr="00577139">
        <w:rPr>
          <w:spacing w:val="-6"/>
          <w:sz w:val="28"/>
          <w:szCs w:val="28"/>
          <w:lang w:val="uk-UA"/>
        </w:rPr>
        <w:t xml:space="preserve">ділянка № 1 площею </w:t>
      </w:r>
      <w:smartTag w:uri="urn:schemas-microsoft-com:office:smarttags" w:element="metricconverter">
        <w:smartTagPr>
          <w:attr w:name="ProductID" w:val="0,1635 га"/>
        </w:smartTagPr>
        <w:r w:rsidRPr="00577139">
          <w:rPr>
            <w:spacing w:val="-6"/>
            <w:sz w:val="28"/>
            <w:szCs w:val="28"/>
            <w:lang w:val="uk-UA"/>
          </w:rPr>
          <w:t>0,1635 га</w:t>
        </w:r>
      </w:smartTag>
      <w:r w:rsidRPr="00577139">
        <w:rPr>
          <w:spacing w:val="-6"/>
          <w:sz w:val="28"/>
          <w:szCs w:val="28"/>
          <w:lang w:val="uk-UA"/>
        </w:rPr>
        <w:t xml:space="preserve"> (кадастровий номер 6823987300:03:007:0003);</w:t>
      </w:r>
      <w:r>
        <w:rPr>
          <w:sz w:val="28"/>
          <w:szCs w:val="28"/>
          <w:lang w:val="uk-UA"/>
        </w:rPr>
        <w:t xml:space="preserve"> </w:t>
      </w:r>
      <w:r w:rsidRPr="00577139">
        <w:rPr>
          <w:spacing w:val="-6"/>
          <w:sz w:val="28"/>
          <w:szCs w:val="28"/>
          <w:lang w:val="uk-UA"/>
        </w:rPr>
        <w:t xml:space="preserve">ділянка № 2 площею </w:t>
      </w:r>
      <w:smartTag w:uri="urn:schemas-microsoft-com:office:smarttags" w:element="metricconverter">
        <w:smartTagPr>
          <w:attr w:name="ProductID" w:val="4,7308 га"/>
        </w:smartTagPr>
        <w:r w:rsidRPr="00577139">
          <w:rPr>
            <w:spacing w:val="-6"/>
            <w:sz w:val="28"/>
            <w:szCs w:val="28"/>
            <w:lang w:val="uk-UA"/>
          </w:rPr>
          <w:t>4,7308 га</w:t>
        </w:r>
      </w:smartTag>
      <w:r w:rsidRPr="00577139">
        <w:rPr>
          <w:spacing w:val="-6"/>
          <w:sz w:val="28"/>
          <w:szCs w:val="28"/>
          <w:lang w:val="uk-UA"/>
        </w:rPr>
        <w:t xml:space="preserve"> (кадастровий номер 6823987300:03:007:0002),</w:t>
      </w:r>
      <w:r w:rsidRPr="00577139">
        <w:rPr>
          <w:sz w:val="28"/>
          <w:szCs w:val="28"/>
          <w:lang w:val="uk-UA"/>
        </w:rPr>
        <w:t xml:space="preserve"> які розташовані на території Старокривинської сільської ради Славутського району, укладений між Славутською райдержад</w:t>
      </w:r>
      <w:r>
        <w:rPr>
          <w:sz w:val="28"/>
          <w:szCs w:val="28"/>
          <w:lang w:val="uk-UA"/>
        </w:rPr>
        <w:softHyphen/>
      </w:r>
      <w:r w:rsidRPr="00577139">
        <w:rPr>
          <w:sz w:val="28"/>
          <w:szCs w:val="28"/>
          <w:lang w:val="uk-UA"/>
        </w:rPr>
        <w:t xml:space="preserve">міністрацією та публічним акціонерним товариством </w:t>
      </w:r>
      <w:r>
        <w:rPr>
          <w:sz w:val="28"/>
          <w:szCs w:val="28"/>
          <w:lang w:val="uk-UA"/>
        </w:rPr>
        <w:t>“</w:t>
      </w:r>
      <w:r w:rsidRPr="00577139">
        <w:rPr>
          <w:sz w:val="28"/>
          <w:szCs w:val="28"/>
          <w:lang w:val="uk-UA"/>
        </w:rPr>
        <w:t>Волинь-Цемент</w:t>
      </w:r>
      <w:r>
        <w:rPr>
          <w:sz w:val="28"/>
          <w:szCs w:val="28"/>
          <w:lang w:val="uk-UA"/>
        </w:rPr>
        <w:t>”</w:t>
      </w:r>
      <w:r w:rsidRPr="00577139">
        <w:rPr>
          <w:sz w:val="28"/>
          <w:szCs w:val="28"/>
          <w:lang w:val="uk-UA"/>
        </w:rPr>
        <w:t xml:space="preserve"> 11 лю</w:t>
      </w:r>
      <w:r w:rsidR="00C32AC8">
        <w:rPr>
          <w:sz w:val="28"/>
          <w:szCs w:val="28"/>
          <w:lang w:val="uk-UA"/>
        </w:rPr>
        <w:softHyphen/>
      </w:r>
      <w:r w:rsidRPr="00577139">
        <w:rPr>
          <w:sz w:val="28"/>
          <w:szCs w:val="28"/>
          <w:lang w:val="uk-UA"/>
        </w:rPr>
        <w:t xml:space="preserve">того 2004 року та зареєстрований </w:t>
      </w:r>
      <w:r w:rsidR="00A015B5">
        <w:rPr>
          <w:sz w:val="28"/>
          <w:szCs w:val="28"/>
          <w:lang w:val="uk-UA"/>
        </w:rPr>
        <w:t>у</w:t>
      </w:r>
      <w:r w:rsidRPr="00577139">
        <w:rPr>
          <w:sz w:val="28"/>
          <w:szCs w:val="28"/>
          <w:lang w:val="uk-UA"/>
        </w:rPr>
        <w:t xml:space="preserve"> Славутському районному відділі ХРФ ДП ЦДЗК при Держкомземі України, запис від 11.03.2004 року</w:t>
      </w:r>
      <w:r w:rsidR="00124343">
        <w:rPr>
          <w:sz w:val="28"/>
          <w:szCs w:val="28"/>
          <w:lang w:val="uk-UA"/>
        </w:rPr>
        <w:t xml:space="preserve"> № </w:t>
      </w:r>
      <w:r w:rsidR="00BF4040" w:rsidRPr="00577139">
        <w:rPr>
          <w:sz w:val="28"/>
          <w:szCs w:val="28"/>
          <w:lang w:val="uk-UA"/>
        </w:rPr>
        <w:t>040476000014</w:t>
      </w:r>
      <w:r w:rsidRPr="00577139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”</w:t>
      </w:r>
    </w:p>
    <w:p w:rsidR="00577139" w:rsidRDefault="00577139" w:rsidP="00577139">
      <w:pPr>
        <w:ind w:firstLine="900"/>
        <w:jc w:val="both"/>
        <w:rPr>
          <w:sz w:val="28"/>
          <w:szCs w:val="28"/>
          <w:lang w:val="uk-UA"/>
        </w:rPr>
      </w:pPr>
    </w:p>
    <w:p w:rsidR="00577139" w:rsidRDefault="00577139" w:rsidP="00577139">
      <w:pPr>
        <w:ind w:firstLine="900"/>
        <w:jc w:val="both"/>
        <w:rPr>
          <w:sz w:val="28"/>
          <w:szCs w:val="28"/>
          <w:lang w:val="uk-UA"/>
        </w:rPr>
      </w:pPr>
    </w:p>
    <w:p w:rsidR="00577139" w:rsidRPr="00B010DB" w:rsidRDefault="00577139" w:rsidP="0057713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адміністрації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Л.Прус</w:t>
      </w:r>
    </w:p>
    <w:p w:rsidR="00577139" w:rsidRDefault="00577139" w:rsidP="00577139">
      <w:pPr>
        <w:suppressAutoHyphens/>
        <w:rPr>
          <w:spacing w:val="-6"/>
          <w:sz w:val="28"/>
          <w:szCs w:val="28"/>
          <w:lang w:val="uk-UA"/>
        </w:rPr>
      </w:pPr>
    </w:p>
    <w:sectPr w:rsidR="00577139" w:rsidSect="00577139"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8A6" w:rsidRDefault="008948A6">
      <w:r>
        <w:separator/>
      </w:r>
    </w:p>
  </w:endnote>
  <w:endnote w:type="continuationSeparator" w:id="0">
    <w:p w:rsidR="008948A6" w:rsidRDefault="00894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8A6" w:rsidRDefault="008948A6">
      <w:r>
        <w:separator/>
      </w:r>
    </w:p>
  </w:footnote>
  <w:footnote w:type="continuationSeparator" w:id="0">
    <w:p w:rsidR="008948A6" w:rsidRDefault="008948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D0801"/>
    <w:multiLevelType w:val="hybridMultilevel"/>
    <w:tmpl w:val="711E1DD2"/>
    <w:lvl w:ilvl="0" w:tplc="FB8A7B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8D0B4C"/>
    <w:multiLevelType w:val="hybridMultilevel"/>
    <w:tmpl w:val="4776E38A"/>
    <w:lvl w:ilvl="0" w:tplc="44EA38B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139"/>
    <w:rsid w:val="00124343"/>
    <w:rsid w:val="001A2C82"/>
    <w:rsid w:val="001D0791"/>
    <w:rsid w:val="001D5174"/>
    <w:rsid w:val="001F2CB1"/>
    <w:rsid w:val="0025694C"/>
    <w:rsid w:val="002773BB"/>
    <w:rsid w:val="00354E0C"/>
    <w:rsid w:val="00561BD3"/>
    <w:rsid w:val="00577139"/>
    <w:rsid w:val="006D7E95"/>
    <w:rsid w:val="008948A6"/>
    <w:rsid w:val="00933797"/>
    <w:rsid w:val="009A21A1"/>
    <w:rsid w:val="00A015B5"/>
    <w:rsid w:val="00BF4040"/>
    <w:rsid w:val="00C32AC8"/>
    <w:rsid w:val="00CB7E5C"/>
    <w:rsid w:val="00DF7940"/>
    <w:rsid w:val="00E66652"/>
    <w:rsid w:val="00FE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7139"/>
    <w:rPr>
      <w:rFonts w:eastAsia="Calibri"/>
      <w:sz w:val="24"/>
      <w:szCs w:val="24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577139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577139"/>
    <w:pPr>
      <w:widowControl w:val="0"/>
      <w:autoSpaceDE w:val="0"/>
      <w:autoSpaceDN w:val="0"/>
      <w:adjustRightInd w:val="0"/>
      <w:spacing w:line="226" w:lineRule="exact"/>
      <w:jc w:val="both"/>
    </w:pPr>
    <w:rPr>
      <w:rFonts w:eastAsia="Times New Roman"/>
      <w:lang w:val="en-US" w:eastAsia="en-US"/>
    </w:rPr>
  </w:style>
  <w:style w:type="character" w:customStyle="1" w:styleId="FontStyle11">
    <w:name w:val="Font Style11"/>
    <w:basedOn w:val="DefaultParagraphFont"/>
    <w:rsid w:val="00577139"/>
    <w:rPr>
      <w:rFonts w:ascii="Times New Roman" w:hAnsi="Times New Roman" w:cs="Times New Roman" w:hint="default"/>
      <w:sz w:val="18"/>
      <w:szCs w:val="18"/>
    </w:rPr>
  </w:style>
  <w:style w:type="paragraph" w:customStyle="1" w:styleId="a">
    <w:name w:val="Знак"/>
    <w:basedOn w:val="Normal"/>
    <w:rsid w:val="00577139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Header">
    <w:name w:val="header"/>
    <w:basedOn w:val="Normal"/>
    <w:rsid w:val="00577139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577139"/>
  </w:style>
  <w:style w:type="character" w:customStyle="1" w:styleId="Heading5Char">
    <w:name w:val="Heading 5 Char"/>
    <w:link w:val="Heading5"/>
    <w:rsid w:val="00577139"/>
    <w:rPr>
      <w:rFonts w:ascii="Cambria" w:hAnsi="Cambria"/>
      <w:color w:val="243F60"/>
      <w:sz w:val="24"/>
      <w:szCs w:val="24"/>
      <w:lang w:val="ru-RU" w:eastAsia="ru-RU" w:bidi="ar-SA"/>
    </w:rPr>
  </w:style>
  <w:style w:type="paragraph" w:styleId="BalloonText">
    <w:name w:val="Balloon Text"/>
    <w:basedOn w:val="Normal"/>
    <w:semiHidden/>
    <w:rsid w:val="00C32A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7139"/>
    <w:rPr>
      <w:rFonts w:eastAsia="Calibri"/>
      <w:sz w:val="24"/>
      <w:szCs w:val="24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577139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577139"/>
    <w:pPr>
      <w:widowControl w:val="0"/>
      <w:autoSpaceDE w:val="0"/>
      <w:autoSpaceDN w:val="0"/>
      <w:adjustRightInd w:val="0"/>
      <w:spacing w:line="226" w:lineRule="exact"/>
      <w:jc w:val="both"/>
    </w:pPr>
    <w:rPr>
      <w:rFonts w:eastAsia="Times New Roman"/>
      <w:lang w:val="en-US" w:eastAsia="en-US"/>
    </w:rPr>
  </w:style>
  <w:style w:type="character" w:customStyle="1" w:styleId="FontStyle11">
    <w:name w:val="Font Style11"/>
    <w:basedOn w:val="DefaultParagraphFont"/>
    <w:rsid w:val="00577139"/>
    <w:rPr>
      <w:rFonts w:ascii="Times New Roman" w:hAnsi="Times New Roman" w:cs="Times New Roman" w:hint="default"/>
      <w:sz w:val="18"/>
      <w:szCs w:val="18"/>
    </w:rPr>
  </w:style>
  <w:style w:type="paragraph" w:customStyle="1" w:styleId="a">
    <w:name w:val="Знак"/>
    <w:basedOn w:val="Normal"/>
    <w:rsid w:val="00577139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Header">
    <w:name w:val="header"/>
    <w:basedOn w:val="Normal"/>
    <w:rsid w:val="00577139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577139"/>
  </w:style>
  <w:style w:type="character" w:customStyle="1" w:styleId="Heading5Char">
    <w:name w:val="Heading 5 Char"/>
    <w:link w:val="Heading5"/>
    <w:rsid w:val="00577139"/>
    <w:rPr>
      <w:rFonts w:ascii="Cambria" w:hAnsi="Cambria"/>
      <w:color w:val="243F60"/>
      <w:sz w:val="24"/>
      <w:szCs w:val="24"/>
      <w:lang w:val="ru-RU" w:eastAsia="ru-RU" w:bidi="ar-SA"/>
    </w:rPr>
  </w:style>
  <w:style w:type="paragraph" w:styleId="BalloonText">
    <w:name w:val="Balloon Text"/>
    <w:basedOn w:val="Normal"/>
    <w:semiHidden/>
    <w:rsid w:val="00C32A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1004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Друкбюро-2</dc:creator>
  <cp:lastModifiedBy>babayota</cp:lastModifiedBy>
  <cp:revision>3</cp:revision>
  <cp:lastPrinted>2014-07-24T10:46:00Z</cp:lastPrinted>
  <dcterms:created xsi:type="dcterms:W3CDTF">2014-04-02T14:26:00Z</dcterms:created>
  <dcterms:modified xsi:type="dcterms:W3CDTF">2014-04-02T14:32:00Z</dcterms:modified>
</cp:coreProperties>
</file>