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76" w:rsidRPr="00CC7278" w:rsidRDefault="008516DB" w:rsidP="00CF5931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34F76" w:rsidRPr="00CC7278" w:rsidRDefault="00B34F76">
      <w:pPr>
        <w:rPr>
          <w:sz w:val="28"/>
          <w:szCs w:val="28"/>
          <w:lang w:val="uk-UA"/>
        </w:rPr>
      </w:pPr>
    </w:p>
    <w:p w:rsidR="00CC7278" w:rsidRDefault="00CC7278">
      <w:pPr>
        <w:rPr>
          <w:sz w:val="28"/>
          <w:szCs w:val="28"/>
          <w:lang w:val="uk-UA"/>
        </w:rPr>
      </w:pPr>
    </w:p>
    <w:p w:rsidR="00CC7278" w:rsidRPr="00CC7278" w:rsidRDefault="00CC727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B34F7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34F76" w:rsidRDefault="00B34F76">
            <w:pPr>
              <w:spacing w:after="80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призначення </w:t>
            </w:r>
            <w:r w:rsidR="00217892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.</w:t>
            </w:r>
            <w:r w:rsidR="00217892">
              <w:rPr>
                <w:sz w:val="28"/>
                <w:szCs w:val="28"/>
                <w:lang w:val="uk-UA"/>
              </w:rPr>
              <w:t>Бурдуваліс</w:t>
            </w:r>
          </w:p>
        </w:tc>
      </w:tr>
    </w:tbl>
    <w:p w:rsidR="00B34F76" w:rsidRDefault="00B34F76">
      <w:pPr>
        <w:rPr>
          <w:rFonts w:eastAsia="Batang"/>
          <w:sz w:val="28"/>
          <w:szCs w:val="28"/>
          <w:lang w:val="uk-UA"/>
        </w:rPr>
      </w:pPr>
    </w:p>
    <w:p w:rsidR="00B34F76" w:rsidRDefault="00B34F76">
      <w:pPr>
        <w:rPr>
          <w:rFonts w:eastAsia="Batang"/>
          <w:sz w:val="28"/>
          <w:szCs w:val="28"/>
          <w:lang w:val="uk-UA"/>
        </w:rPr>
      </w:pPr>
    </w:p>
    <w:p w:rsidR="00B34F76" w:rsidRDefault="00B34F76" w:rsidP="0012405A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 статті 6 Закону України “Про місцеві державні адміністра</w:t>
      </w:r>
      <w:r>
        <w:rPr>
          <w:b w:val="0"/>
          <w:sz w:val="28"/>
          <w:szCs w:val="28"/>
        </w:rPr>
        <w:softHyphen/>
        <w:t>ції”, статті 26 Закону України “Про державну службу”, Положення про дер</w:t>
      </w:r>
      <w:r w:rsidR="0012405A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 xml:space="preserve">жавний архів Хмельницької області, затвердженого розпорядженням голови обласної державної адміністрації від </w:t>
      </w:r>
      <w:r w:rsidR="005C5986">
        <w:rPr>
          <w:b w:val="0"/>
          <w:sz w:val="28"/>
          <w:szCs w:val="28"/>
        </w:rPr>
        <w:t>05</w:t>
      </w:r>
      <w:r>
        <w:rPr>
          <w:b w:val="0"/>
          <w:sz w:val="28"/>
          <w:szCs w:val="28"/>
        </w:rPr>
        <w:t xml:space="preserve"> </w:t>
      </w:r>
      <w:r w:rsidR="005C5986">
        <w:rPr>
          <w:b w:val="0"/>
          <w:sz w:val="28"/>
          <w:szCs w:val="28"/>
        </w:rPr>
        <w:t>квітня</w:t>
      </w:r>
      <w:r>
        <w:rPr>
          <w:b w:val="0"/>
          <w:sz w:val="28"/>
          <w:szCs w:val="28"/>
        </w:rPr>
        <w:t xml:space="preserve"> 20</w:t>
      </w:r>
      <w:r w:rsidR="005C5986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 xml:space="preserve"> року</w:t>
      </w:r>
      <w:r w:rsidR="0012405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№ </w:t>
      </w:r>
      <w:r w:rsidR="005C5986">
        <w:rPr>
          <w:b w:val="0"/>
          <w:sz w:val="28"/>
          <w:szCs w:val="28"/>
        </w:rPr>
        <w:t>99</w:t>
      </w:r>
      <w:r>
        <w:rPr>
          <w:b w:val="0"/>
          <w:sz w:val="28"/>
          <w:szCs w:val="28"/>
        </w:rPr>
        <w:t>/20</w:t>
      </w:r>
      <w:r w:rsidR="005C5986">
        <w:rPr>
          <w:b w:val="0"/>
          <w:sz w:val="28"/>
          <w:szCs w:val="28"/>
        </w:rPr>
        <w:t>13</w:t>
      </w:r>
      <w:r>
        <w:rPr>
          <w:b w:val="0"/>
          <w:sz w:val="28"/>
          <w:szCs w:val="28"/>
        </w:rPr>
        <w:t>-р:</w:t>
      </w:r>
    </w:p>
    <w:p w:rsidR="00B34F76" w:rsidRDefault="00B34F76" w:rsidP="0012405A">
      <w:pPr>
        <w:pStyle w:val="BodyTextIndent3"/>
        <w:spacing w:after="60" w:line="240" w:lineRule="auto"/>
        <w:ind w:firstLine="709"/>
        <w:rPr>
          <w:szCs w:val="28"/>
        </w:rPr>
      </w:pPr>
      <w:r w:rsidRPr="0012405A">
        <w:rPr>
          <w:spacing w:val="-4"/>
          <w:szCs w:val="28"/>
        </w:rPr>
        <w:t>1. Призначити 1</w:t>
      </w:r>
      <w:r w:rsidR="00217892">
        <w:rPr>
          <w:spacing w:val="-4"/>
          <w:szCs w:val="28"/>
        </w:rPr>
        <w:t>2</w:t>
      </w:r>
      <w:r w:rsidRPr="0012405A">
        <w:rPr>
          <w:spacing w:val="-4"/>
          <w:szCs w:val="28"/>
        </w:rPr>
        <w:t xml:space="preserve"> </w:t>
      </w:r>
      <w:r w:rsidR="00217892">
        <w:rPr>
          <w:spacing w:val="-4"/>
          <w:szCs w:val="28"/>
        </w:rPr>
        <w:t>травня</w:t>
      </w:r>
      <w:r w:rsidRPr="0012405A">
        <w:rPr>
          <w:spacing w:val="-4"/>
          <w:szCs w:val="28"/>
        </w:rPr>
        <w:t xml:space="preserve"> 201</w:t>
      </w:r>
      <w:r w:rsidR="00217892">
        <w:rPr>
          <w:spacing w:val="-4"/>
          <w:szCs w:val="28"/>
        </w:rPr>
        <w:t>4</w:t>
      </w:r>
      <w:r w:rsidRPr="0012405A">
        <w:rPr>
          <w:spacing w:val="-4"/>
          <w:szCs w:val="28"/>
        </w:rPr>
        <w:t xml:space="preserve"> року </w:t>
      </w:r>
      <w:r w:rsidR="00217892">
        <w:rPr>
          <w:smallCaps/>
          <w:spacing w:val="-4"/>
          <w:szCs w:val="28"/>
        </w:rPr>
        <w:t>Бурдуваліс</w:t>
      </w:r>
      <w:r w:rsidRPr="0012405A">
        <w:rPr>
          <w:spacing w:val="-4"/>
          <w:szCs w:val="28"/>
        </w:rPr>
        <w:t xml:space="preserve"> </w:t>
      </w:r>
      <w:r w:rsidR="00217892">
        <w:rPr>
          <w:spacing w:val="-4"/>
          <w:szCs w:val="28"/>
        </w:rPr>
        <w:t>Катерину</w:t>
      </w:r>
      <w:r w:rsidRPr="0012405A">
        <w:rPr>
          <w:spacing w:val="-4"/>
          <w:szCs w:val="28"/>
        </w:rPr>
        <w:t xml:space="preserve"> </w:t>
      </w:r>
      <w:r w:rsidR="00217892">
        <w:rPr>
          <w:spacing w:val="-4"/>
          <w:szCs w:val="28"/>
        </w:rPr>
        <w:t>Миколаївну</w:t>
      </w:r>
      <w:r>
        <w:rPr>
          <w:szCs w:val="28"/>
        </w:rPr>
        <w:t xml:space="preserve"> на посаду заступника директора </w:t>
      </w:r>
      <w:r w:rsidR="0012405A">
        <w:rPr>
          <w:szCs w:val="28"/>
        </w:rPr>
        <w:t>Д</w:t>
      </w:r>
      <w:r>
        <w:rPr>
          <w:szCs w:val="28"/>
        </w:rPr>
        <w:t>ержавного архіву Хмельницької області з по</w:t>
      </w:r>
      <w:r w:rsidR="00CC7278">
        <w:rPr>
          <w:szCs w:val="28"/>
        </w:rPr>
        <w:softHyphen/>
      </w:r>
      <w:r>
        <w:rPr>
          <w:szCs w:val="28"/>
        </w:rPr>
        <w:t>садови</w:t>
      </w:r>
      <w:r w:rsidR="0012405A">
        <w:rPr>
          <w:szCs w:val="28"/>
        </w:rPr>
        <w:t>м окладом згідно зі штатним роз</w:t>
      </w:r>
      <w:r>
        <w:rPr>
          <w:szCs w:val="28"/>
        </w:rPr>
        <w:t xml:space="preserve">писом. </w:t>
      </w:r>
    </w:p>
    <w:p w:rsidR="00B34F76" w:rsidRPr="00457D10" w:rsidRDefault="00B34F76" w:rsidP="004B0AB1">
      <w:pPr>
        <w:pStyle w:val="BodyTextIndent3"/>
        <w:spacing w:after="120" w:line="240" w:lineRule="auto"/>
        <w:ind w:left="2127" w:hanging="1418"/>
        <w:rPr>
          <w:sz w:val="24"/>
        </w:rPr>
      </w:pPr>
      <w:r>
        <w:rPr>
          <w:szCs w:val="28"/>
        </w:rPr>
        <w:t>Підстава:</w:t>
      </w:r>
      <w:r>
        <w:rPr>
          <w:szCs w:val="28"/>
        </w:rPr>
        <w:tab/>
      </w:r>
      <w:r>
        <w:rPr>
          <w:sz w:val="24"/>
        </w:rPr>
        <w:t xml:space="preserve">заява </w:t>
      </w:r>
      <w:r w:rsidR="00217892">
        <w:rPr>
          <w:sz w:val="24"/>
        </w:rPr>
        <w:t>К</w:t>
      </w:r>
      <w:r w:rsidR="0012405A">
        <w:rPr>
          <w:sz w:val="24"/>
        </w:rPr>
        <w:t>.</w:t>
      </w:r>
      <w:r w:rsidR="00217892">
        <w:rPr>
          <w:sz w:val="24"/>
        </w:rPr>
        <w:t>Бурдуваліс</w:t>
      </w:r>
      <w:r w:rsidR="0012405A">
        <w:rPr>
          <w:sz w:val="24"/>
        </w:rPr>
        <w:t xml:space="preserve"> </w:t>
      </w:r>
      <w:r>
        <w:rPr>
          <w:sz w:val="24"/>
        </w:rPr>
        <w:t xml:space="preserve">від </w:t>
      </w:r>
      <w:r w:rsidR="00217892">
        <w:rPr>
          <w:sz w:val="24"/>
        </w:rPr>
        <w:t>2</w:t>
      </w:r>
      <w:r>
        <w:rPr>
          <w:sz w:val="24"/>
        </w:rPr>
        <w:t xml:space="preserve">3 </w:t>
      </w:r>
      <w:r w:rsidR="00217892">
        <w:rPr>
          <w:sz w:val="24"/>
        </w:rPr>
        <w:t>квітня</w:t>
      </w:r>
      <w:r>
        <w:rPr>
          <w:sz w:val="24"/>
        </w:rPr>
        <w:t xml:space="preserve"> 201</w:t>
      </w:r>
      <w:r w:rsidR="00217892">
        <w:rPr>
          <w:sz w:val="24"/>
        </w:rPr>
        <w:t>4</w:t>
      </w:r>
      <w:r>
        <w:rPr>
          <w:sz w:val="24"/>
        </w:rPr>
        <w:t xml:space="preserve"> року, подання директора </w:t>
      </w:r>
      <w:r w:rsidR="0012405A">
        <w:rPr>
          <w:sz w:val="24"/>
        </w:rPr>
        <w:t>Д</w:t>
      </w:r>
      <w:r>
        <w:rPr>
          <w:sz w:val="24"/>
        </w:rPr>
        <w:t>ержав</w:t>
      </w:r>
      <w:r w:rsidR="0012405A">
        <w:rPr>
          <w:sz w:val="24"/>
        </w:rPr>
        <w:softHyphen/>
      </w:r>
      <w:r>
        <w:rPr>
          <w:sz w:val="24"/>
        </w:rPr>
        <w:t>ного архіву Хмельницької області</w:t>
      </w:r>
      <w:r w:rsidR="00457D10" w:rsidRPr="00457D10">
        <w:rPr>
          <w:sz w:val="24"/>
        </w:rPr>
        <w:t xml:space="preserve"> </w:t>
      </w:r>
      <w:r w:rsidR="00457D10">
        <w:rPr>
          <w:sz w:val="24"/>
        </w:rPr>
        <w:t>від 07.05.2014 № 01.01-13/2014/287, довідка про результати спеціальної перевірки відомостей</w:t>
      </w:r>
    </w:p>
    <w:p w:rsidR="00B34F76" w:rsidRDefault="00B34F76">
      <w:pPr>
        <w:pStyle w:val="BodyTextIndent3"/>
        <w:spacing w:line="240" w:lineRule="auto"/>
        <w:rPr>
          <w:szCs w:val="28"/>
        </w:rPr>
      </w:pPr>
      <w:r>
        <w:rPr>
          <w:szCs w:val="28"/>
        </w:rPr>
        <w:t xml:space="preserve">2. Присвоїти </w:t>
      </w:r>
      <w:r w:rsidR="00217892">
        <w:rPr>
          <w:szCs w:val="28"/>
        </w:rPr>
        <w:t>К</w:t>
      </w:r>
      <w:r>
        <w:rPr>
          <w:szCs w:val="28"/>
        </w:rPr>
        <w:t>.</w:t>
      </w:r>
      <w:r w:rsidR="00217892">
        <w:rPr>
          <w:szCs w:val="28"/>
        </w:rPr>
        <w:t>Бурдуваліс</w:t>
      </w:r>
      <w:r>
        <w:rPr>
          <w:szCs w:val="28"/>
        </w:rPr>
        <w:t xml:space="preserve"> </w:t>
      </w:r>
      <w:r w:rsidR="00EE74DD">
        <w:rPr>
          <w:szCs w:val="28"/>
        </w:rPr>
        <w:t>одинадцятий</w:t>
      </w:r>
      <w:r>
        <w:rPr>
          <w:szCs w:val="28"/>
        </w:rPr>
        <w:t xml:space="preserve"> ранг державного службовця.</w:t>
      </w:r>
    </w:p>
    <w:p w:rsidR="00B34F76" w:rsidRDefault="00B34F76">
      <w:pPr>
        <w:jc w:val="both"/>
        <w:rPr>
          <w:sz w:val="28"/>
          <w:szCs w:val="28"/>
          <w:lang w:val="uk-UA"/>
        </w:rPr>
      </w:pPr>
    </w:p>
    <w:p w:rsidR="00B34F76" w:rsidRDefault="00B34F76">
      <w:pPr>
        <w:jc w:val="both"/>
        <w:rPr>
          <w:sz w:val="28"/>
          <w:szCs w:val="28"/>
          <w:lang w:val="uk-UA"/>
        </w:rPr>
      </w:pPr>
    </w:p>
    <w:p w:rsidR="00B34F76" w:rsidRDefault="00B34F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2405A">
        <w:rPr>
          <w:sz w:val="28"/>
          <w:szCs w:val="28"/>
          <w:lang w:val="uk-UA"/>
        </w:rPr>
        <w:tab/>
      </w:r>
      <w:r w:rsidR="0021789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.</w:t>
      </w:r>
      <w:r w:rsidR="00217892">
        <w:rPr>
          <w:sz w:val="28"/>
          <w:szCs w:val="28"/>
          <w:lang w:val="uk-UA"/>
        </w:rPr>
        <w:t>Прус</w:t>
      </w:r>
    </w:p>
    <w:p w:rsidR="00B34F76" w:rsidRDefault="00B34F76">
      <w:pPr>
        <w:rPr>
          <w:lang w:val="uk-UA"/>
        </w:rPr>
      </w:pPr>
    </w:p>
    <w:sectPr w:rsidR="00B34F76" w:rsidSect="00CC727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5A"/>
    <w:rsid w:val="0012405A"/>
    <w:rsid w:val="001645B0"/>
    <w:rsid w:val="00217892"/>
    <w:rsid w:val="00250BB1"/>
    <w:rsid w:val="00457D10"/>
    <w:rsid w:val="004B0AB1"/>
    <w:rsid w:val="005C5986"/>
    <w:rsid w:val="00766699"/>
    <w:rsid w:val="008516DB"/>
    <w:rsid w:val="00B34F76"/>
    <w:rsid w:val="00C509B4"/>
    <w:rsid w:val="00CC7278"/>
    <w:rsid w:val="00CF5931"/>
    <w:rsid w:val="00EE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124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124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О</vt:lpstr>
      <vt:lpstr>Про призначення О</vt:lpstr>
    </vt:vector>
  </TitlesOfParts>
  <Company>Облдержадміністрація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О</dc:title>
  <dc:creator>Ірина</dc:creator>
  <cp:lastModifiedBy>babayota</cp:lastModifiedBy>
  <cp:revision>3</cp:revision>
  <cp:lastPrinted>2014-05-08T09:42:00Z</cp:lastPrinted>
  <dcterms:created xsi:type="dcterms:W3CDTF">2014-05-14T11:52:00Z</dcterms:created>
  <dcterms:modified xsi:type="dcterms:W3CDTF">2014-05-14T12:28:00Z</dcterms:modified>
</cp:coreProperties>
</file>