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57"/>
      </w:tblGrid>
      <w:tr w:rsidR="00AA4085" w:rsidRPr="005D4CCD">
        <w:trPr>
          <w:trHeight w:val="2156"/>
        </w:trPr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AA4085" w:rsidRPr="00AA4085" w:rsidRDefault="00AA4085" w:rsidP="00AA4085">
            <w:pPr>
              <w:pStyle w:val="Heading1"/>
              <w:rPr>
                <w:b w:val="0"/>
                <w:sz w:val="26"/>
                <w:lang w:val="ru-RU"/>
              </w:rPr>
            </w:pPr>
            <w:bookmarkStart w:id="0" w:name="_GoBack"/>
            <w:bookmarkEnd w:id="0"/>
            <w:r w:rsidRPr="005D4CCD">
              <w:rPr>
                <w:b w:val="0"/>
                <w:bCs w:val="0"/>
                <w:sz w:val="26"/>
              </w:rPr>
              <w:t>Д</w:t>
            </w:r>
            <w:r>
              <w:rPr>
                <w:b w:val="0"/>
                <w:bCs w:val="0"/>
                <w:sz w:val="26"/>
              </w:rPr>
              <w:t xml:space="preserve">одаток </w:t>
            </w:r>
          </w:p>
          <w:p w:rsidR="00AA4085" w:rsidRPr="005D4CCD" w:rsidRDefault="00AA4085" w:rsidP="00AA4085">
            <w:pPr>
              <w:pStyle w:val="BodyText2"/>
              <w:spacing w:after="0" w:line="240" w:lineRule="auto"/>
              <w:jc w:val="both"/>
              <w:rPr>
                <w:sz w:val="26"/>
                <w:lang w:val="uk-UA"/>
              </w:rPr>
            </w:pPr>
            <w:r w:rsidRPr="005D4CCD">
              <w:rPr>
                <w:sz w:val="26"/>
                <w:lang w:val="uk-UA"/>
              </w:rPr>
              <w:t xml:space="preserve">до розпорядження голови обласної державної адміністрації </w:t>
            </w:r>
          </w:p>
          <w:p w:rsidR="00AA4085" w:rsidRPr="005D4CCD" w:rsidRDefault="00AA4085" w:rsidP="00AA4085">
            <w:pPr>
              <w:pStyle w:val="BodyText2"/>
              <w:spacing w:after="0" w:line="240" w:lineRule="auto"/>
              <w:rPr>
                <w:spacing w:val="-10"/>
                <w:sz w:val="26"/>
                <w:lang w:val="uk-UA"/>
              </w:rPr>
            </w:pPr>
            <w:r w:rsidRPr="005D4CCD">
              <w:rPr>
                <w:spacing w:val="-10"/>
                <w:sz w:val="26"/>
                <w:lang w:val="uk-UA"/>
              </w:rPr>
              <w:t xml:space="preserve">від </w:t>
            </w:r>
            <w:r>
              <w:rPr>
                <w:spacing w:val="-10"/>
                <w:sz w:val="26"/>
                <w:lang w:val="uk-UA"/>
              </w:rPr>
              <w:t>16.11.2012</w:t>
            </w:r>
            <w:r w:rsidRPr="005D4CCD">
              <w:rPr>
                <w:spacing w:val="-10"/>
                <w:sz w:val="26"/>
                <w:lang w:val="uk-UA"/>
              </w:rPr>
              <w:t xml:space="preserve"> № 3</w:t>
            </w:r>
            <w:r>
              <w:rPr>
                <w:spacing w:val="-10"/>
                <w:sz w:val="26"/>
                <w:lang w:val="uk-UA"/>
              </w:rPr>
              <w:t>42</w:t>
            </w:r>
            <w:r w:rsidRPr="005D4CCD">
              <w:rPr>
                <w:spacing w:val="-10"/>
                <w:sz w:val="26"/>
                <w:lang w:val="uk-UA"/>
              </w:rPr>
              <w:t>/2012-р</w:t>
            </w:r>
          </w:p>
          <w:p w:rsidR="00AA4085" w:rsidRPr="005D4CCD" w:rsidRDefault="00AA4085" w:rsidP="00AA4085">
            <w:pPr>
              <w:pStyle w:val="BodyText2"/>
              <w:spacing w:after="0" w:line="240" w:lineRule="auto"/>
              <w:jc w:val="both"/>
              <w:rPr>
                <w:spacing w:val="-14"/>
                <w:sz w:val="26"/>
                <w:szCs w:val="26"/>
                <w:lang w:val="uk-UA"/>
              </w:rPr>
            </w:pPr>
            <w:r w:rsidRPr="005D4CCD">
              <w:rPr>
                <w:spacing w:val="-14"/>
                <w:sz w:val="26"/>
                <w:szCs w:val="26"/>
                <w:lang w:val="uk-UA"/>
              </w:rPr>
              <w:t>(</w:t>
            </w:r>
            <w:r w:rsidRPr="005D4CCD">
              <w:rPr>
                <w:spacing w:val="-6"/>
                <w:sz w:val="26"/>
                <w:szCs w:val="26"/>
                <w:lang w:val="uk-UA"/>
              </w:rPr>
              <w:t>у редакції розпорядження голови обласної державної адміністрації</w:t>
            </w:r>
          </w:p>
          <w:p w:rsidR="00AA4085" w:rsidRPr="005D4CCD" w:rsidRDefault="00A95B21" w:rsidP="00AA40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12.05.</w:t>
            </w:r>
            <w:r w:rsidR="00AA4085" w:rsidRPr="00E562CD">
              <w:rPr>
                <w:rFonts w:ascii="Times New Roman" w:hAnsi="Times New Roman"/>
                <w:sz w:val="26"/>
              </w:rPr>
              <w:t>2014</w:t>
            </w:r>
            <w:r w:rsidR="00AA4085">
              <w:rPr>
                <w:sz w:val="26"/>
              </w:rPr>
              <w:t xml:space="preserve"> </w:t>
            </w:r>
            <w:r w:rsidR="00AA4085" w:rsidRPr="005D4CCD">
              <w:rPr>
                <w:rFonts w:ascii="Times New Roman" w:hAnsi="Times New Roman"/>
                <w:sz w:val="26"/>
              </w:rPr>
              <w:t xml:space="preserve">№ </w:t>
            </w:r>
            <w:r>
              <w:rPr>
                <w:rFonts w:ascii="Times New Roman" w:hAnsi="Times New Roman"/>
                <w:sz w:val="26"/>
              </w:rPr>
              <w:t>163/2014-р</w:t>
            </w:r>
            <w:r w:rsidR="00AA4085" w:rsidRPr="005D4CCD">
              <w:rPr>
                <w:rFonts w:ascii="Times New Roman" w:hAnsi="Times New Roman"/>
                <w:sz w:val="26"/>
              </w:rPr>
              <w:t>)</w:t>
            </w:r>
          </w:p>
        </w:tc>
      </w:tr>
    </w:tbl>
    <w:p w:rsidR="00AA4085" w:rsidRPr="005D4CCD" w:rsidRDefault="00AA4085" w:rsidP="00AA4085">
      <w:pPr>
        <w:rPr>
          <w:rFonts w:ascii="Times New Roman" w:hAnsi="Times New Roman"/>
          <w:spacing w:val="-6"/>
        </w:rPr>
      </w:pPr>
    </w:p>
    <w:p w:rsidR="00AA4085" w:rsidRDefault="00AA4085" w:rsidP="00AA4085">
      <w:pPr>
        <w:pStyle w:val="1"/>
        <w:tabs>
          <w:tab w:val="left" w:pos="0"/>
          <w:tab w:val="left" w:pos="851"/>
        </w:tabs>
        <w:rPr>
          <w:rFonts w:ascii="Times New Roman" w:hAnsi="Times New Roman"/>
          <w:sz w:val="28"/>
          <w:szCs w:val="28"/>
        </w:rPr>
      </w:pPr>
    </w:p>
    <w:p w:rsidR="00AA4085" w:rsidRPr="00AA4085" w:rsidRDefault="00AA4085" w:rsidP="00AA4085">
      <w:pPr>
        <w:pStyle w:val="Heading1"/>
        <w:rPr>
          <w:spacing w:val="40"/>
          <w:sz w:val="28"/>
          <w:szCs w:val="28"/>
        </w:rPr>
      </w:pPr>
      <w:r w:rsidRPr="00AA4085">
        <w:rPr>
          <w:spacing w:val="40"/>
          <w:sz w:val="28"/>
          <w:szCs w:val="28"/>
        </w:rPr>
        <w:t>СКЛАД</w:t>
      </w:r>
    </w:p>
    <w:p w:rsidR="00AA4085" w:rsidRPr="00AA4085" w:rsidRDefault="00AA4085" w:rsidP="00AA4085">
      <w:pPr>
        <w:tabs>
          <w:tab w:val="left" w:pos="598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A4085">
        <w:rPr>
          <w:rFonts w:ascii="Times New Roman" w:hAnsi="Times New Roman"/>
          <w:sz w:val="28"/>
          <w:szCs w:val="28"/>
        </w:rPr>
        <w:t>конкурсної комісії з відбору суб’єктів оціночної діяльності для проведення експертної грошової оцінки земельних ділянок несільськогосподарського призначення</w:t>
      </w:r>
    </w:p>
    <w:p w:rsidR="00AA4085" w:rsidRPr="00AA4085" w:rsidRDefault="00AA4085" w:rsidP="00AA4085">
      <w:pPr>
        <w:tabs>
          <w:tab w:val="left" w:pos="5985"/>
        </w:tabs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3420"/>
        <w:gridCol w:w="360"/>
        <w:gridCol w:w="5760"/>
      </w:tblGrid>
      <w:tr w:rsidR="00AA4085" w:rsidRPr="00AA4085">
        <w:tc>
          <w:tcPr>
            <w:tcW w:w="3420" w:type="dxa"/>
          </w:tcPr>
          <w:p w:rsidR="00AA4085" w:rsidRPr="00AA4085" w:rsidRDefault="00AA4085" w:rsidP="00AA4085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AA4085">
              <w:rPr>
                <w:rFonts w:ascii="Times New Roman" w:hAnsi="Times New Roman"/>
                <w:smallCaps/>
                <w:sz w:val="28"/>
                <w:szCs w:val="28"/>
              </w:rPr>
              <w:t xml:space="preserve">Кальніченко </w:t>
            </w:r>
          </w:p>
          <w:p w:rsidR="00AA4085" w:rsidRPr="00AA4085" w:rsidRDefault="00AA4085" w:rsidP="00AA4085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4085">
              <w:rPr>
                <w:rFonts w:ascii="Times New Roman" w:hAnsi="Times New Roman"/>
                <w:sz w:val="28"/>
                <w:szCs w:val="28"/>
              </w:rPr>
              <w:t>Володимир Ілліч</w:t>
            </w:r>
          </w:p>
        </w:tc>
        <w:tc>
          <w:tcPr>
            <w:tcW w:w="360" w:type="dxa"/>
          </w:tcPr>
          <w:p w:rsidR="00AA4085" w:rsidRPr="00AA4085" w:rsidRDefault="00AA4085" w:rsidP="00AA4085">
            <w:pPr>
              <w:spacing w:after="0" w:line="240" w:lineRule="auto"/>
              <w:rPr>
                <w:rFonts w:ascii="Times New Roman" w:hAnsi="Times New Roman"/>
              </w:rPr>
            </w:pPr>
            <w:r w:rsidRPr="00AA4085">
              <w:rPr>
                <w:rFonts w:ascii="Times New Roman" w:hAnsi="Times New Roman"/>
              </w:rPr>
              <w:t>–</w:t>
            </w:r>
          </w:p>
        </w:tc>
        <w:tc>
          <w:tcPr>
            <w:tcW w:w="5760" w:type="dxa"/>
          </w:tcPr>
          <w:p w:rsidR="00AA4085" w:rsidRPr="00AA4085" w:rsidRDefault="00AA4085" w:rsidP="00AA4085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A4085">
              <w:rPr>
                <w:rFonts w:ascii="Times New Roman" w:hAnsi="Times New Roman"/>
                <w:spacing w:val="-6"/>
                <w:sz w:val="24"/>
                <w:szCs w:val="24"/>
              </w:rPr>
              <w:t>заступник голови облдержадміністрації, голова комісії</w:t>
            </w:r>
          </w:p>
        </w:tc>
      </w:tr>
      <w:tr w:rsidR="00AA4085" w:rsidRPr="00AA4085">
        <w:tc>
          <w:tcPr>
            <w:tcW w:w="3420" w:type="dxa"/>
          </w:tcPr>
          <w:p w:rsidR="00AA4085" w:rsidRPr="00AA4085" w:rsidRDefault="00AA4085" w:rsidP="00AA4085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0" w:type="dxa"/>
          </w:tcPr>
          <w:p w:rsidR="00AA4085" w:rsidRPr="00AA4085" w:rsidRDefault="00AA4085" w:rsidP="00AA4085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760" w:type="dxa"/>
          </w:tcPr>
          <w:p w:rsidR="00AA4085" w:rsidRPr="00AA4085" w:rsidRDefault="00AA4085" w:rsidP="00AA4085">
            <w:pPr>
              <w:spacing w:after="0" w:line="240" w:lineRule="auto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AA4085" w:rsidRPr="00AA4085">
        <w:tc>
          <w:tcPr>
            <w:tcW w:w="3420" w:type="dxa"/>
          </w:tcPr>
          <w:p w:rsidR="00AA4085" w:rsidRPr="00AA4085" w:rsidRDefault="00AA4085" w:rsidP="00AA4085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AA4085">
              <w:rPr>
                <w:rFonts w:ascii="Times New Roman" w:hAnsi="Times New Roman"/>
                <w:smallCaps/>
                <w:sz w:val="28"/>
                <w:szCs w:val="28"/>
              </w:rPr>
              <w:t>Хоменко</w:t>
            </w:r>
          </w:p>
          <w:p w:rsidR="00AA4085" w:rsidRPr="00AA4085" w:rsidRDefault="00AA4085" w:rsidP="00AA4085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4085">
              <w:rPr>
                <w:rFonts w:ascii="Times New Roman" w:hAnsi="Times New Roman"/>
                <w:sz w:val="28"/>
                <w:szCs w:val="28"/>
              </w:rPr>
              <w:t>Марія Василівна</w:t>
            </w:r>
          </w:p>
        </w:tc>
        <w:tc>
          <w:tcPr>
            <w:tcW w:w="360" w:type="dxa"/>
          </w:tcPr>
          <w:p w:rsidR="00AA4085" w:rsidRPr="00AA4085" w:rsidRDefault="00AA4085" w:rsidP="00AA4085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/>
              </w:rPr>
            </w:pPr>
            <w:r w:rsidRPr="00AA4085">
              <w:rPr>
                <w:rFonts w:ascii="Times New Roman" w:hAnsi="Times New Roman"/>
              </w:rPr>
              <w:t>–</w:t>
            </w:r>
          </w:p>
        </w:tc>
        <w:tc>
          <w:tcPr>
            <w:tcW w:w="5760" w:type="dxa"/>
          </w:tcPr>
          <w:p w:rsidR="00AA4085" w:rsidRPr="00AA4085" w:rsidRDefault="00AA4085" w:rsidP="00AA4085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085">
              <w:rPr>
                <w:rFonts w:ascii="Times New Roman" w:hAnsi="Times New Roman"/>
                <w:sz w:val="24"/>
                <w:szCs w:val="24"/>
              </w:rPr>
              <w:t>заступник директора Департаменту економічного розвитку і торгівлі облдержадміністрації, заступник голови комісії</w:t>
            </w:r>
          </w:p>
        </w:tc>
      </w:tr>
      <w:tr w:rsidR="00AA4085" w:rsidRPr="00AA4085">
        <w:tc>
          <w:tcPr>
            <w:tcW w:w="3420" w:type="dxa"/>
          </w:tcPr>
          <w:p w:rsidR="00AA4085" w:rsidRPr="00AA4085" w:rsidRDefault="00AA4085" w:rsidP="00AA4085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A4085" w:rsidRPr="00AA4085" w:rsidRDefault="00AA4085" w:rsidP="00AA4085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760" w:type="dxa"/>
          </w:tcPr>
          <w:p w:rsidR="00AA4085" w:rsidRPr="00AA4085" w:rsidRDefault="00AA4085" w:rsidP="00AA4085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AA4085" w:rsidRPr="00AA4085">
        <w:tc>
          <w:tcPr>
            <w:tcW w:w="3420" w:type="dxa"/>
          </w:tcPr>
          <w:p w:rsidR="00AA4085" w:rsidRPr="00AA4085" w:rsidRDefault="00AA4085" w:rsidP="00AA4085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AA4085">
              <w:rPr>
                <w:rFonts w:ascii="Times New Roman" w:hAnsi="Times New Roman"/>
                <w:smallCaps/>
                <w:sz w:val="28"/>
                <w:szCs w:val="28"/>
              </w:rPr>
              <w:t xml:space="preserve">Коваль </w:t>
            </w:r>
          </w:p>
          <w:p w:rsidR="00AA4085" w:rsidRPr="00AA4085" w:rsidRDefault="00AA4085" w:rsidP="00AA4085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4085">
              <w:rPr>
                <w:rFonts w:ascii="Times New Roman" w:hAnsi="Times New Roman"/>
                <w:sz w:val="28"/>
                <w:szCs w:val="28"/>
              </w:rPr>
              <w:t>Тетяна Володимирівна</w:t>
            </w:r>
          </w:p>
        </w:tc>
        <w:tc>
          <w:tcPr>
            <w:tcW w:w="360" w:type="dxa"/>
          </w:tcPr>
          <w:p w:rsidR="00AA4085" w:rsidRPr="00AA4085" w:rsidRDefault="00AA4085" w:rsidP="00AA4085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/>
              </w:rPr>
            </w:pPr>
            <w:r w:rsidRPr="00AA4085">
              <w:rPr>
                <w:rFonts w:ascii="Times New Roman" w:hAnsi="Times New Roman"/>
              </w:rPr>
              <w:t>–</w:t>
            </w:r>
          </w:p>
        </w:tc>
        <w:tc>
          <w:tcPr>
            <w:tcW w:w="5760" w:type="dxa"/>
          </w:tcPr>
          <w:p w:rsidR="00AA4085" w:rsidRPr="00AA4085" w:rsidRDefault="00AA4085" w:rsidP="00AA4085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085">
              <w:rPr>
                <w:rFonts w:ascii="Times New Roman" w:hAnsi="Times New Roman"/>
                <w:sz w:val="24"/>
                <w:szCs w:val="24"/>
              </w:rPr>
              <w:t>головний спеціаліст-юрисконсульт Департаменту економічного розвитку і торгівлі облдержадміністра</w:t>
            </w:r>
            <w:r w:rsidRPr="00AA4085">
              <w:rPr>
                <w:rFonts w:ascii="Times New Roman" w:hAnsi="Times New Roman"/>
                <w:sz w:val="24"/>
                <w:szCs w:val="24"/>
              </w:rPr>
              <w:softHyphen/>
              <w:t>ції</w:t>
            </w:r>
            <w:r w:rsidRPr="00AA4085">
              <w:rPr>
                <w:rFonts w:ascii="Times New Roman" w:hAnsi="Times New Roman"/>
                <w:spacing w:val="-6"/>
                <w:sz w:val="24"/>
                <w:szCs w:val="24"/>
              </w:rPr>
              <w:t>, секретар комісії</w:t>
            </w:r>
          </w:p>
        </w:tc>
      </w:tr>
      <w:tr w:rsidR="00AA4085" w:rsidRPr="00AA4085">
        <w:tc>
          <w:tcPr>
            <w:tcW w:w="3420" w:type="dxa"/>
          </w:tcPr>
          <w:p w:rsidR="00AA4085" w:rsidRPr="00AA4085" w:rsidRDefault="00AA4085" w:rsidP="00AA4085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A4085" w:rsidRPr="00AA4085" w:rsidRDefault="00AA4085" w:rsidP="00AA4085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760" w:type="dxa"/>
          </w:tcPr>
          <w:p w:rsidR="00AA4085" w:rsidRPr="00AA4085" w:rsidRDefault="00AA4085" w:rsidP="00AA4085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AA4085" w:rsidRPr="00AA4085">
        <w:tc>
          <w:tcPr>
            <w:tcW w:w="3420" w:type="dxa"/>
          </w:tcPr>
          <w:p w:rsidR="00AA4085" w:rsidRPr="00AA4085" w:rsidRDefault="00AA4085" w:rsidP="00AA4085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AA4085">
              <w:rPr>
                <w:rFonts w:ascii="Times New Roman" w:hAnsi="Times New Roman"/>
                <w:smallCaps/>
                <w:sz w:val="28"/>
                <w:szCs w:val="28"/>
              </w:rPr>
              <w:t xml:space="preserve">Дмитришен </w:t>
            </w:r>
          </w:p>
          <w:p w:rsidR="00AA4085" w:rsidRPr="00AA4085" w:rsidRDefault="00AA4085" w:rsidP="00AA4085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4085">
              <w:rPr>
                <w:rFonts w:ascii="Times New Roman" w:hAnsi="Times New Roman"/>
                <w:sz w:val="28"/>
                <w:szCs w:val="28"/>
              </w:rPr>
              <w:t>Ярослава Ярославівна</w:t>
            </w:r>
          </w:p>
        </w:tc>
        <w:tc>
          <w:tcPr>
            <w:tcW w:w="360" w:type="dxa"/>
          </w:tcPr>
          <w:p w:rsidR="00AA4085" w:rsidRPr="00AA4085" w:rsidRDefault="00AA4085" w:rsidP="00AA4085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/>
              </w:rPr>
            </w:pPr>
            <w:r w:rsidRPr="00AA4085">
              <w:rPr>
                <w:rFonts w:ascii="Times New Roman" w:hAnsi="Times New Roman"/>
              </w:rPr>
              <w:t>–</w:t>
            </w:r>
          </w:p>
        </w:tc>
        <w:tc>
          <w:tcPr>
            <w:tcW w:w="5760" w:type="dxa"/>
          </w:tcPr>
          <w:p w:rsidR="00AA4085" w:rsidRPr="00AA4085" w:rsidRDefault="00AA4085" w:rsidP="00AA4085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085">
              <w:rPr>
                <w:rFonts w:ascii="Times New Roman" w:hAnsi="Times New Roman"/>
                <w:sz w:val="24"/>
                <w:szCs w:val="24"/>
              </w:rPr>
              <w:t>заступник директора Департаменту фінансів обл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</w:r>
            <w:r w:rsidRPr="00AA4085">
              <w:rPr>
                <w:rFonts w:ascii="Times New Roman" w:hAnsi="Times New Roman"/>
                <w:sz w:val="24"/>
                <w:szCs w:val="24"/>
              </w:rPr>
              <w:t>держадміністрації</w:t>
            </w:r>
          </w:p>
        </w:tc>
      </w:tr>
      <w:tr w:rsidR="00AA4085" w:rsidRPr="00AA4085">
        <w:tc>
          <w:tcPr>
            <w:tcW w:w="3420" w:type="dxa"/>
          </w:tcPr>
          <w:p w:rsidR="00AA4085" w:rsidRPr="00AA4085" w:rsidRDefault="00AA4085" w:rsidP="00AA4085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A4085" w:rsidRPr="00AA4085" w:rsidRDefault="00AA4085" w:rsidP="00AA4085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760" w:type="dxa"/>
          </w:tcPr>
          <w:p w:rsidR="00AA4085" w:rsidRPr="00AA4085" w:rsidRDefault="00AA4085" w:rsidP="00AA4085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AA4085" w:rsidRPr="00AA4085">
        <w:tc>
          <w:tcPr>
            <w:tcW w:w="3420" w:type="dxa"/>
          </w:tcPr>
          <w:p w:rsidR="00AA4085" w:rsidRPr="00AA4085" w:rsidRDefault="00AA4085" w:rsidP="00AA4085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AA4085">
              <w:rPr>
                <w:rFonts w:ascii="Times New Roman" w:hAnsi="Times New Roman"/>
                <w:smallCaps/>
                <w:sz w:val="28"/>
                <w:szCs w:val="28"/>
              </w:rPr>
              <w:t xml:space="preserve">Ревко </w:t>
            </w:r>
          </w:p>
          <w:p w:rsidR="00AA4085" w:rsidRPr="00AA4085" w:rsidRDefault="00AA4085" w:rsidP="00AA4085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4085">
              <w:rPr>
                <w:rFonts w:ascii="Times New Roman" w:hAnsi="Times New Roman"/>
                <w:sz w:val="28"/>
                <w:szCs w:val="28"/>
              </w:rPr>
              <w:t>Олександр Сергійович</w:t>
            </w:r>
          </w:p>
        </w:tc>
        <w:tc>
          <w:tcPr>
            <w:tcW w:w="360" w:type="dxa"/>
          </w:tcPr>
          <w:p w:rsidR="00AA4085" w:rsidRPr="00AA4085" w:rsidRDefault="00AA4085" w:rsidP="00AA4085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/>
              </w:rPr>
            </w:pPr>
            <w:r w:rsidRPr="00AA4085">
              <w:rPr>
                <w:rFonts w:ascii="Times New Roman" w:hAnsi="Times New Roman"/>
              </w:rPr>
              <w:t>–</w:t>
            </w:r>
          </w:p>
        </w:tc>
        <w:tc>
          <w:tcPr>
            <w:tcW w:w="5760" w:type="dxa"/>
          </w:tcPr>
          <w:p w:rsidR="00AA4085" w:rsidRPr="00AA4085" w:rsidRDefault="00AA4085" w:rsidP="00AA4085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085">
              <w:rPr>
                <w:rFonts w:ascii="Times New Roman" w:hAnsi="Times New Roman"/>
                <w:spacing w:val="-12"/>
              </w:rPr>
              <w:t xml:space="preserve"> </w:t>
            </w:r>
            <w:r w:rsidRPr="00AA4085">
              <w:rPr>
                <w:rFonts w:ascii="Times New Roman" w:hAnsi="Times New Roman"/>
                <w:sz w:val="24"/>
                <w:szCs w:val="24"/>
              </w:rPr>
              <w:t xml:space="preserve">начальник відділу організації ведення державного земельного кадастру Управління державного </w:t>
            </w:r>
            <w:r w:rsidRPr="00AA4085">
              <w:rPr>
                <w:rFonts w:ascii="Times New Roman" w:hAnsi="Times New Roman"/>
                <w:spacing w:val="-4"/>
                <w:sz w:val="24"/>
                <w:szCs w:val="24"/>
              </w:rPr>
              <w:t>земель</w:t>
            </w:r>
            <w:r w:rsidRPr="00AA4085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softHyphen/>
            </w:r>
            <w:r w:rsidRPr="00AA4085">
              <w:rPr>
                <w:rFonts w:ascii="Times New Roman" w:hAnsi="Times New Roman"/>
                <w:spacing w:val="-4"/>
                <w:sz w:val="24"/>
                <w:szCs w:val="24"/>
              </w:rPr>
              <w:t>ного кадастру Головного управління Держземагенства</w:t>
            </w:r>
            <w:r w:rsidRPr="00AA4085">
              <w:rPr>
                <w:rFonts w:ascii="Times New Roman" w:hAnsi="Times New Roman"/>
                <w:sz w:val="24"/>
                <w:szCs w:val="24"/>
              </w:rPr>
              <w:t xml:space="preserve"> в області (за згодою)</w:t>
            </w:r>
          </w:p>
        </w:tc>
      </w:tr>
      <w:tr w:rsidR="00AA4085" w:rsidRPr="00AA4085">
        <w:tc>
          <w:tcPr>
            <w:tcW w:w="3420" w:type="dxa"/>
          </w:tcPr>
          <w:p w:rsidR="00AA4085" w:rsidRPr="00AA4085" w:rsidRDefault="00AA4085" w:rsidP="00AA4085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A4085" w:rsidRPr="00AA4085" w:rsidRDefault="00AA4085" w:rsidP="00AA4085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760" w:type="dxa"/>
          </w:tcPr>
          <w:p w:rsidR="00AA4085" w:rsidRPr="00AA4085" w:rsidRDefault="00AA4085" w:rsidP="00AA4085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</w:tbl>
    <w:p w:rsidR="00AA4085" w:rsidRPr="00AA4085" w:rsidRDefault="00AA4085" w:rsidP="00AA4085">
      <w:pPr>
        <w:tabs>
          <w:tab w:val="left" w:pos="5985"/>
        </w:tabs>
        <w:spacing w:after="0" w:line="240" w:lineRule="auto"/>
        <w:rPr>
          <w:rFonts w:ascii="Times New Roman" w:hAnsi="Times New Roman"/>
        </w:rPr>
      </w:pPr>
    </w:p>
    <w:p w:rsidR="00AA4085" w:rsidRPr="00AA4085" w:rsidRDefault="00AA4085" w:rsidP="00AA4085">
      <w:pPr>
        <w:tabs>
          <w:tab w:val="left" w:pos="5985"/>
        </w:tabs>
        <w:spacing w:after="0" w:line="240" w:lineRule="auto"/>
        <w:rPr>
          <w:rFonts w:ascii="Times New Roman" w:hAnsi="Times New Roman"/>
        </w:rPr>
      </w:pPr>
    </w:p>
    <w:p w:rsidR="00AA4085" w:rsidRPr="00AA4085" w:rsidRDefault="00AA4085" w:rsidP="00AA4085">
      <w:pPr>
        <w:tabs>
          <w:tab w:val="left" w:pos="598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A4085">
        <w:rPr>
          <w:rFonts w:ascii="Times New Roman" w:hAnsi="Times New Roman"/>
          <w:sz w:val="28"/>
          <w:szCs w:val="28"/>
        </w:rPr>
        <w:t>Заступник голови – керівник</w:t>
      </w:r>
    </w:p>
    <w:p w:rsidR="00AA4085" w:rsidRPr="00AA4085" w:rsidRDefault="00AA4085" w:rsidP="00AA4085">
      <w:pPr>
        <w:tabs>
          <w:tab w:val="left" w:pos="598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A4085">
        <w:rPr>
          <w:rFonts w:ascii="Times New Roman" w:hAnsi="Times New Roman"/>
          <w:sz w:val="28"/>
          <w:szCs w:val="28"/>
        </w:rPr>
        <w:t>апарату адміністрації</w:t>
      </w:r>
      <w:r w:rsidRPr="00AA4085">
        <w:rPr>
          <w:rFonts w:ascii="Times New Roman" w:hAnsi="Times New Roman"/>
          <w:sz w:val="28"/>
          <w:szCs w:val="28"/>
        </w:rPr>
        <w:tab/>
      </w:r>
      <w:r w:rsidRPr="00AA4085">
        <w:rPr>
          <w:rFonts w:ascii="Times New Roman" w:hAnsi="Times New Roman"/>
          <w:sz w:val="28"/>
          <w:szCs w:val="28"/>
        </w:rPr>
        <w:tab/>
      </w:r>
      <w:r w:rsidRPr="00AA4085">
        <w:rPr>
          <w:rFonts w:ascii="Times New Roman" w:hAnsi="Times New Roman"/>
          <w:sz w:val="28"/>
          <w:szCs w:val="28"/>
        </w:rPr>
        <w:tab/>
      </w:r>
      <w:r w:rsidRPr="00AA4085">
        <w:rPr>
          <w:rFonts w:ascii="Times New Roman" w:hAnsi="Times New Roman"/>
          <w:sz w:val="28"/>
          <w:szCs w:val="28"/>
        </w:rPr>
        <w:tab/>
        <w:t xml:space="preserve">        Л.Стебло</w:t>
      </w:r>
    </w:p>
    <w:p w:rsidR="00AA4085" w:rsidRPr="00AA4085" w:rsidRDefault="00AA4085" w:rsidP="00AA4085">
      <w:pPr>
        <w:pStyle w:val="1"/>
        <w:tabs>
          <w:tab w:val="left" w:pos="0"/>
          <w:tab w:val="left" w:pos="851"/>
        </w:tabs>
        <w:rPr>
          <w:rFonts w:ascii="Times New Roman" w:hAnsi="Times New Roman"/>
          <w:sz w:val="28"/>
          <w:szCs w:val="28"/>
        </w:rPr>
      </w:pPr>
    </w:p>
    <w:p w:rsidR="00AA4085" w:rsidRDefault="00AA4085" w:rsidP="00AA4085">
      <w:pPr>
        <w:pStyle w:val="1"/>
        <w:tabs>
          <w:tab w:val="left" w:pos="0"/>
          <w:tab w:val="left" w:pos="851"/>
        </w:tabs>
        <w:jc w:val="center"/>
      </w:pPr>
    </w:p>
    <w:p w:rsidR="00AA4085" w:rsidRDefault="00AA4085" w:rsidP="00AA4085">
      <w:pPr>
        <w:spacing w:after="0" w:line="240" w:lineRule="auto"/>
      </w:pPr>
    </w:p>
    <w:p w:rsidR="00AA4085" w:rsidRDefault="00AA4085" w:rsidP="00AA4085">
      <w:pPr>
        <w:spacing w:after="0" w:line="240" w:lineRule="auto"/>
      </w:pPr>
    </w:p>
    <w:sectPr w:rsidR="00AA4085" w:rsidSect="00AA4085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85"/>
    <w:rsid w:val="001D5174"/>
    <w:rsid w:val="002773BB"/>
    <w:rsid w:val="00561BD3"/>
    <w:rsid w:val="006133D2"/>
    <w:rsid w:val="00933797"/>
    <w:rsid w:val="00A95B21"/>
    <w:rsid w:val="00AA4085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408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4085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locked/>
    <w:rsid w:val="00AA4085"/>
    <w:rPr>
      <w:b/>
      <w:bCs/>
      <w:sz w:val="24"/>
      <w:szCs w:val="24"/>
      <w:lang w:val="uk-UA" w:eastAsia="ru-RU" w:bidi="ar-SA"/>
    </w:rPr>
  </w:style>
  <w:style w:type="paragraph" w:customStyle="1" w:styleId="1">
    <w:name w:val="Без интервала1"/>
    <w:rsid w:val="00AA4085"/>
    <w:rPr>
      <w:rFonts w:ascii="Calibr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A4085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locked/>
    <w:rsid w:val="00AA4085"/>
    <w:rPr>
      <w:sz w:val="24"/>
      <w:szCs w:val="24"/>
      <w:lang w:val="ru-RU" w:eastAsia="ru-RU" w:bidi="ar-SA"/>
    </w:rPr>
  </w:style>
  <w:style w:type="paragraph" w:customStyle="1" w:styleId="a">
    <w:name w:val=" Знак"/>
    <w:basedOn w:val="Normal"/>
    <w:link w:val="DefaultParagraphFont"/>
    <w:rsid w:val="00AA4085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semiHidden/>
    <w:rsid w:val="00AA4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408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4085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locked/>
    <w:rsid w:val="00AA4085"/>
    <w:rPr>
      <w:b/>
      <w:bCs/>
      <w:sz w:val="24"/>
      <w:szCs w:val="24"/>
      <w:lang w:val="uk-UA" w:eastAsia="ru-RU" w:bidi="ar-SA"/>
    </w:rPr>
  </w:style>
  <w:style w:type="paragraph" w:customStyle="1" w:styleId="1">
    <w:name w:val="Без интервала1"/>
    <w:rsid w:val="00AA4085"/>
    <w:rPr>
      <w:rFonts w:ascii="Calibr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A4085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locked/>
    <w:rsid w:val="00AA4085"/>
    <w:rPr>
      <w:sz w:val="24"/>
      <w:szCs w:val="24"/>
      <w:lang w:val="ru-RU" w:eastAsia="ru-RU" w:bidi="ar-SA"/>
    </w:rPr>
  </w:style>
  <w:style w:type="paragraph" w:customStyle="1" w:styleId="a">
    <w:name w:val=" Знак"/>
    <w:basedOn w:val="Normal"/>
    <w:link w:val="DefaultParagraphFont"/>
    <w:rsid w:val="00AA4085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semiHidden/>
    <w:rsid w:val="00AA4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2014-09-03T13:33:00Z</cp:lastPrinted>
  <dcterms:created xsi:type="dcterms:W3CDTF">2014-05-14T11:52:00Z</dcterms:created>
  <dcterms:modified xsi:type="dcterms:W3CDTF">2014-05-14T11:52:00Z</dcterms:modified>
</cp:coreProperties>
</file>