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92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6137A9" w:rsidTr="00E4636F">
        <w:trPr>
          <w:trHeight w:val="1493"/>
        </w:trPr>
        <w:tc>
          <w:tcPr>
            <w:tcW w:w="4449" w:type="dxa"/>
          </w:tcPr>
          <w:p w:rsidR="006137A9" w:rsidRDefault="006137A9" w:rsidP="00E4636F">
            <w:pPr>
              <w:snapToGrid w:val="0"/>
              <w:ind w:left="180" w:hanging="1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Додаток</w:t>
            </w:r>
          </w:p>
          <w:p w:rsidR="006137A9" w:rsidRDefault="006137A9" w:rsidP="00E46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6137A9" w:rsidRPr="006137A9" w:rsidRDefault="003D61F8" w:rsidP="00E463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15.05.</w:t>
            </w:r>
            <w:r w:rsidR="006137A9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164/2014-р</w:t>
            </w:r>
          </w:p>
        </w:tc>
      </w:tr>
    </w:tbl>
    <w:p w:rsidR="006137A9" w:rsidRDefault="006137A9" w:rsidP="006137A9">
      <w:pPr>
        <w:pStyle w:val="Title"/>
        <w:widowControl w:val="0"/>
        <w:ind w:firstLine="0"/>
        <w:jc w:val="left"/>
      </w:pPr>
    </w:p>
    <w:p w:rsidR="006137A9" w:rsidRPr="00D939BD" w:rsidRDefault="006137A9" w:rsidP="006137A9">
      <w:pPr>
        <w:jc w:val="center"/>
        <w:rPr>
          <w:b/>
          <w:sz w:val="28"/>
          <w:szCs w:val="28"/>
          <w:lang w:val="uk-UA"/>
        </w:rPr>
      </w:pPr>
    </w:p>
    <w:p w:rsidR="00F540D4" w:rsidRPr="000741A6" w:rsidRDefault="00F540D4" w:rsidP="006137A9">
      <w:pPr>
        <w:jc w:val="center"/>
        <w:rPr>
          <w:b/>
          <w:sz w:val="28"/>
          <w:szCs w:val="28"/>
          <w:lang w:val="uk-UA"/>
        </w:rPr>
      </w:pPr>
      <w:r w:rsidRPr="000741A6">
        <w:rPr>
          <w:b/>
          <w:sz w:val="28"/>
          <w:szCs w:val="28"/>
          <w:lang w:val="uk-UA"/>
        </w:rPr>
        <w:t>Р</w:t>
      </w:r>
      <w:r w:rsidR="006137A9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О</w:t>
      </w:r>
      <w:r w:rsidR="006137A9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З</w:t>
      </w:r>
      <w:r w:rsidR="006137A9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П</w:t>
      </w:r>
      <w:r w:rsidR="006137A9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О</w:t>
      </w:r>
      <w:r w:rsidR="006137A9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Д</w:t>
      </w:r>
      <w:r w:rsidR="006137A9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І</w:t>
      </w:r>
      <w:r w:rsidR="006137A9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Л</w:t>
      </w:r>
    </w:p>
    <w:p w:rsidR="00F540D4" w:rsidRPr="006137A9" w:rsidRDefault="00F540D4" w:rsidP="00F540D4">
      <w:pPr>
        <w:jc w:val="center"/>
        <w:rPr>
          <w:sz w:val="28"/>
          <w:szCs w:val="28"/>
          <w:lang w:val="uk-UA"/>
        </w:rPr>
      </w:pPr>
      <w:r w:rsidRPr="006137A9">
        <w:rPr>
          <w:sz w:val="28"/>
          <w:szCs w:val="28"/>
          <w:lang w:val="uk-UA"/>
        </w:rPr>
        <w:t>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зв'язку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</w:p>
    <w:p w:rsidR="00F540D4" w:rsidRPr="006137A9" w:rsidRDefault="00F540D4" w:rsidP="00F540D4">
      <w:pPr>
        <w:rPr>
          <w:b/>
          <w:sz w:val="1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81"/>
        <w:gridCol w:w="5306"/>
        <w:gridCol w:w="3293"/>
      </w:tblGrid>
      <w:tr w:rsidR="00F540D4" w:rsidRPr="006137A9" w:rsidTr="006137A9">
        <w:tc>
          <w:tcPr>
            <w:tcW w:w="881" w:type="dxa"/>
            <w:vAlign w:val="center"/>
          </w:tcPr>
          <w:p w:rsidR="006137A9" w:rsidRDefault="00F540D4" w:rsidP="00F540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37A9">
              <w:rPr>
                <w:b/>
                <w:sz w:val="20"/>
                <w:szCs w:val="20"/>
              </w:rPr>
              <w:t xml:space="preserve">№ </w:t>
            </w:r>
          </w:p>
          <w:p w:rsidR="00F540D4" w:rsidRPr="006137A9" w:rsidRDefault="006137A9" w:rsidP="00F5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="00F540D4" w:rsidRPr="006137A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06" w:type="dxa"/>
            <w:vAlign w:val="center"/>
          </w:tcPr>
          <w:p w:rsidR="00F540D4" w:rsidRPr="006137A9" w:rsidRDefault="00F540D4" w:rsidP="00F540D4">
            <w:pPr>
              <w:jc w:val="center"/>
              <w:rPr>
                <w:b/>
                <w:sz w:val="20"/>
                <w:szCs w:val="20"/>
              </w:rPr>
            </w:pPr>
            <w:r w:rsidRPr="006137A9">
              <w:rPr>
                <w:b/>
                <w:sz w:val="20"/>
                <w:szCs w:val="20"/>
              </w:rPr>
              <w:t>Назва адміністративно-територіальної одиниці</w:t>
            </w:r>
          </w:p>
        </w:tc>
        <w:tc>
          <w:tcPr>
            <w:tcW w:w="3293" w:type="dxa"/>
            <w:vAlign w:val="center"/>
          </w:tcPr>
          <w:p w:rsidR="00F540D4" w:rsidRPr="006137A9" w:rsidRDefault="00F540D4" w:rsidP="00F540D4">
            <w:pPr>
              <w:jc w:val="center"/>
              <w:rPr>
                <w:b/>
                <w:sz w:val="20"/>
                <w:szCs w:val="20"/>
              </w:rPr>
            </w:pPr>
            <w:r w:rsidRPr="006137A9">
              <w:rPr>
                <w:b/>
                <w:sz w:val="20"/>
                <w:szCs w:val="20"/>
              </w:rPr>
              <w:t>Сума</w:t>
            </w:r>
            <w:r w:rsidR="006137A9">
              <w:rPr>
                <w:b/>
                <w:sz w:val="20"/>
                <w:szCs w:val="20"/>
                <w:lang w:val="uk-UA"/>
              </w:rPr>
              <w:t xml:space="preserve"> в</w:t>
            </w:r>
            <w:r w:rsidRPr="006137A9">
              <w:rPr>
                <w:b/>
                <w:sz w:val="20"/>
                <w:szCs w:val="20"/>
              </w:rPr>
              <w:t>ідповідно до укладених договорів про організацію взаєморозрахунків, грн.</w:t>
            </w:r>
          </w:p>
        </w:tc>
      </w:tr>
      <w:tr w:rsidR="00F540D4" w:rsidRPr="000741A6" w:rsidTr="006137A9">
        <w:trPr>
          <w:trHeight w:val="587"/>
        </w:trPr>
        <w:tc>
          <w:tcPr>
            <w:tcW w:w="881" w:type="dxa"/>
            <w:vAlign w:val="center"/>
          </w:tcPr>
          <w:p w:rsidR="00F540D4" w:rsidRPr="000741A6" w:rsidRDefault="00F540D4" w:rsidP="00F540D4">
            <w:pPr>
              <w:jc w:val="center"/>
              <w:rPr>
                <w:sz w:val="28"/>
                <w:szCs w:val="28"/>
              </w:rPr>
            </w:pPr>
            <w:r w:rsidRPr="000741A6"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  <w:vAlign w:val="center"/>
          </w:tcPr>
          <w:p w:rsidR="00F540D4" w:rsidRPr="000741A6" w:rsidRDefault="006137A9" w:rsidP="00F5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F540D4" w:rsidRPr="000741A6">
              <w:rPr>
                <w:sz w:val="28"/>
                <w:szCs w:val="28"/>
              </w:rPr>
              <w:t>істо Славута</w:t>
            </w:r>
          </w:p>
        </w:tc>
        <w:tc>
          <w:tcPr>
            <w:tcW w:w="3293" w:type="dxa"/>
            <w:vAlign w:val="center"/>
          </w:tcPr>
          <w:p w:rsidR="00F540D4" w:rsidRPr="000741A6" w:rsidRDefault="00F540D4" w:rsidP="00F540D4">
            <w:pPr>
              <w:jc w:val="center"/>
              <w:rPr>
                <w:sz w:val="28"/>
                <w:szCs w:val="28"/>
              </w:rPr>
            </w:pPr>
            <w:r w:rsidRPr="000741A6">
              <w:rPr>
                <w:sz w:val="28"/>
                <w:szCs w:val="28"/>
              </w:rPr>
              <w:t>71 790,72</w:t>
            </w:r>
          </w:p>
        </w:tc>
      </w:tr>
      <w:tr w:rsidR="00F540D4" w:rsidRPr="000741A6" w:rsidTr="006137A9">
        <w:trPr>
          <w:trHeight w:val="587"/>
        </w:trPr>
        <w:tc>
          <w:tcPr>
            <w:tcW w:w="881" w:type="dxa"/>
            <w:vAlign w:val="center"/>
          </w:tcPr>
          <w:p w:rsidR="00F540D4" w:rsidRPr="000741A6" w:rsidRDefault="00F540D4" w:rsidP="00F540D4">
            <w:pPr>
              <w:jc w:val="center"/>
              <w:rPr>
                <w:sz w:val="28"/>
                <w:szCs w:val="28"/>
              </w:rPr>
            </w:pPr>
            <w:r w:rsidRPr="000741A6"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  <w:vAlign w:val="center"/>
          </w:tcPr>
          <w:p w:rsidR="00F540D4" w:rsidRPr="000741A6" w:rsidRDefault="006137A9" w:rsidP="00F5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F540D4" w:rsidRPr="000741A6">
              <w:rPr>
                <w:sz w:val="28"/>
                <w:szCs w:val="28"/>
              </w:rPr>
              <w:t>істо Старокостянтинів</w:t>
            </w:r>
          </w:p>
        </w:tc>
        <w:tc>
          <w:tcPr>
            <w:tcW w:w="3293" w:type="dxa"/>
            <w:vAlign w:val="center"/>
          </w:tcPr>
          <w:p w:rsidR="00F540D4" w:rsidRPr="000741A6" w:rsidRDefault="00F540D4" w:rsidP="00F540D4">
            <w:pPr>
              <w:jc w:val="center"/>
              <w:rPr>
                <w:sz w:val="28"/>
                <w:szCs w:val="28"/>
              </w:rPr>
            </w:pPr>
            <w:r w:rsidRPr="000741A6">
              <w:rPr>
                <w:sz w:val="28"/>
                <w:szCs w:val="28"/>
              </w:rPr>
              <w:t>1 018 605,15</w:t>
            </w:r>
          </w:p>
        </w:tc>
      </w:tr>
      <w:tr w:rsidR="00F540D4" w:rsidRPr="000741A6" w:rsidTr="006137A9">
        <w:trPr>
          <w:trHeight w:val="587"/>
        </w:trPr>
        <w:tc>
          <w:tcPr>
            <w:tcW w:w="881" w:type="dxa"/>
            <w:vAlign w:val="center"/>
          </w:tcPr>
          <w:p w:rsidR="00F540D4" w:rsidRPr="000741A6" w:rsidRDefault="00F540D4" w:rsidP="00F540D4">
            <w:pPr>
              <w:jc w:val="center"/>
              <w:rPr>
                <w:sz w:val="28"/>
                <w:szCs w:val="28"/>
              </w:rPr>
            </w:pPr>
            <w:r w:rsidRPr="000741A6">
              <w:rPr>
                <w:sz w:val="28"/>
                <w:szCs w:val="28"/>
              </w:rPr>
              <w:t>3</w:t>
            </w:r>
          </w:p>
        </w:tc>
        <w:tc>
          <w:tcPr>
            <w:tcW w:w="5306" w:type="dxa"/>
            <w:vAlign w:val="center"/>
          </w:tcPr>
          <w:p w:rsidR="00F540D4" w:rsidRPr="000741A6" w:rsidRDefault="00F540D4" w:rsidP="00F540D4">
            <w:pPr>
              <w:rPr>
                <w:sz w:val="28"/>
                <w:szCs w:val="28"/>
              </w:rPr>
            </w:pPr>
            <w:r w:rsidRPr="000741A6">
              <w:rPr>
                <w:sz w:val="28"/>
                <w:szCs w:val="28"/>
              </w:rPr>
              <w:t>Полонський район</w:t>
            </w:r>
          </w:p>
        </w:tc>
        <w:tc>
          <w:tcPr>
            <w:tcW w:w="3293" w:type="dxa"/>
            <w:vAlign w:val="center"/>
          </w:tcPr>
          <w:p w:rsidR="00F540D4" w:rsidRPr="000741A6" w:rsidRDefault="00F540D4" w:rsidP="00F540D4">
            <w:pPr>
              <w:jc w:val="center"/>
              <w:rPr>
                <w:sz w:val="28"/>
                <w:szCs w:val="28"/>
              </w:rPr>
            </w:pPr>
            <w:r w:rsidRPr="000741A6">
              <w:rPr>
                <w:sz w:val="28"/>
                <w:szCs w:val="28"/>
              </w:rPr>
              <w:t>438 283,87</w:t>
            </w:r>
          </w:p>
        </w:tc>
      </w:tr>
      <w:tr w:rsidR="00F540D4" w:rsidRPr="000741A6" w:rsidTr="006137A9">
        <w:trPr>
          <w:trHeight w:val="587"/>
        </w:trPr>
        <w:tc>
          <w:tcPr>
            <w:tcW w:w="881" w:type="dxa"/>
            <w:vAlign w:val="center"/>
          </w:tcPr>
          <w:p w:rsidR="00F540D4" w:rsidRPr="000741A6" w:rsidRDefault="00F540D4" w:rsidP="00F54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6" w:type="dxa"/>
            <w:vAlign w:val="center"/>
          </w:tcPr>
          <w:p w:rsidR="00F540D4" w:rsidRPr="006137A9" w:rsidRDefault="006137A9" w:rsidP="00F540D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r w:rsidR="00F540D4" w:rsidRPr="000741A6">
              <w:rPr>
                <w:b/>
                <w:sz w:val="28"/>
                <w:szCs w:val="28"/>
              </w:rPr>
              <w:t>СЬОГО по області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293" w:type="dxa"/>
            <w:vAlign w:val="center"/>
          </w:tcPr>
          <w:p w:rsidR="00F540D4" w:rsidRPr="000741A6" w:rsidRDefault="00F540D4" w:rsidP="00F540D4">
            <w:pPr>
              <w:jc w:val="center"/>
              <w:rPr>
                <w:b/>
                <w:sz w:val="28"/>
                <w:szCs w:val="28"/>
              </w:rPr>
            </w:pPr>
            <w:r w:rsidRPr="000741A6">
              <w:rPr>
                <w:b/>
                <w:sz w:val="28"/>
                <w:szCs w:val="28"/>
              </w:rPr>
              <w:t>1 528 679,74</w:t>
            </w:r>
          </w:p>
        </w:tc>
      </w:tr>
    </w:tbl>
    <w:p w:rsidR="00F540D4" w:rsidRPr="000741A6" w:rsidRDefault="00F540D4" w:rsidP="00F540D4">
      <w:pPr>
        <w:rPr>
          <w:sz w:val="28"/>
          <w:szCs w:val="28"/>
          <w:lang w:val="uk-UA"/>
        </w:rPr>
      </w:pPr>
    </w:p>
    <w:p w:rsidR="00F540D4" w:rsidRPr="000741A6" w:rsidRDefault="00F540D4" w:rsidP="00F540D4">
      <w:pPr>
        <w:rPr>
          <w:sz w:val="28"/>
          <w:szCs w:val="28"/>
          <w:lang w:val="uk-UA"/>
        </w:rPr>
      </w:pPr>
    </w:p>
    <w:p w:rsidR="006137A9" w:rsidRDefault="00F540D4" w:rsidP="00F540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  <w:r w:rsidR="006137A9">
        <w:rPr>
          <w:sz w:val="28"/>
          <w:szCs w:val="28"/>
          <w:lang w:val="uk-UA"/>
        </w:rPr>
        <w:t xml:space="preserve">– керівник </w:t>
      </w:r>
    </w:p>
    <w:p w:rsidR="00E73DE3" w:rsidRDefault="006137A9" w:rsidP="00F540D4">
      <w:r>
        <w:rPr>
          <w:sz w:val="28"/>
          <w:szCs w:val="28"/>
          <w:lang w:val="uk-UA"/>
        </w:rPr>
        <w:t xml:space="preserve">апарату </w:t>
      </w:r>
      <w:r w:rsidR="00F540D4">
        <w:rPr>
          <w:sz w:val="28"/>
          <w:szCs w:val="28"/>
          <w:lang w:val="uk-UA"/>
        </w:rPr>
        <w:t>адміністрації</w:t>
      </w:r>
      <w:r w:rsidR="00F540D4">
        <w:rPr>
          <w:sz w:val="28"/>
          <w:szCs w:val="28"/>
          <w:lang w:val="uk-UA"/>
        </w:rPr>
        <w:tab/>
      </w:r>
      <w:r w:rsidR="00F540D4">
        <w:rPr>
          <w:sz w:val="28"/>
          <w:szCs w:val="28"/>
          <w:lang w:val="uk-UA"/>
        </w:rPr>
        <w:tab/>
      </w:r>
      <w:r w:rsidR="00F540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F540D4">
        <w:rPr>
          <w:sz w:val="28"/>
          <w:szCs w:val="28"/>
          <w:lang w:val="uk-UA"/>
        </w:rPr>
        <w:t>Л.Стебло</w:t>
      </w:r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D4"/>
    <w:rsid w:val="003D61F8"/>
    <w:rsid w:val="003E5737"/>
    <w:rsid w:val="004812C5"/>
    <w:rsid w:val="006137A9"/>
    <w:rsid w:val="007378AD"/>
    <w:rsid w:val="00751770"/>
    <w:rsid w:val="00A177FA"/>
    <w:rsid w:val="00A607A6"/>
    <w:rsid w:val="00C5414A"/>
    <w:rsid w:val="00E4636F"/>
    <w:rsid w:val="00E73DE3"/>
    <w:rsid w:val="00F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0D4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6137A9"/>
    <w:pPr>
      <w:suppressAutoHyphens/>
      <w:ind w:firstLine="709"/>
      <w:jc w:val="center"/>
    </w:pPr>
    <w:rPr>
      <w:b/>
      <w:sz w:val="28"/>
      <w:szCs w:val="20"/>
      <w:lang w:val="uk-UA" w:eastAsia="ar-SA"/>
    </w:rPr>
  </w:style>
  <w:style w:type="paragraph" w:styleId="Subtitle">
    <w:name w:val="Subtitle"/>
    <w:basedOn w:val="Normal"/>
    <w:qFormat/>
    <w:rsid w:val="006137A9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1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0D4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6137A9"/>
    <w:pPr>
      <w:suppressAutoHyphens/>
      <w:ind w:firstLine="709"/>
      <w:jc w:val="center"/>
    </w:pPr>
    <w:rPr>
      <w:b/>
      <w:sz w:val="28"/>
      <w:szCs w:val="20"/>
      <w:lang w:val="uk-UA" w:eastAsia="ar-SA"/>
    </w:rPr>
  </w:style>
  <w:style w:type="paragraph" w:styleId="Subtitle">
    <w:name w:val="Subtitle"/>
    <w:basedOn w:val="Normal"/>
    <w:qFormat/>
    <w:rsid w:val="006137A9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1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ODA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2014-05-07T09:28:00Z</cp:lastPrinted>
  <dcterms:created xsi:type="dcterms:W3CDTF">2014-05-22T06:03:00Z</dcterms:created>
  <dcterms:modified xsi:type="dcterms:W3CDTF">2014-05-22T06:03:00Z</dcterms:modified>
</cp:coreProperties>
</file>