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5F9" w:rsidRDefault="00E73232" w:rsidP="00FA0E9E">
      <w:pPr>
        <w:suppressAutoHyphens/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90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D45F9" w:rsidRDefault="004D45F9" w:rsidP="004D45F9">
      <w:pPr>
        <w:rPr>
          <w:sz w:val="28"/>
          <w:szCs w:val="28"/>
          <w:lang w:val="uk-UA"/>
        </w:rPr>
      </w:pPr>
    </w:p>
    <w:p w:rsidR="004D45F9" w:rsidRDefault="004D45F9" w:rsidP="004D45F9">
      <w:pPr>
        <w:rPr>
          <w:sz w:val="28"/>
          <w:szCs w:val="28"/>
          <w:lang w:val="uk-UA"/>
        </w:rPr>
      </w:pPr>
    </w:p>
    <w:p w:rsidR="004D45F9" w:rsidRDefault="004D45F9" w:rsidP="004D45F9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4D45F9" w:rsidRPr="00736C5E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D45F9" w:rsidRPr="004D45F9" w:rsidRDefault="004D45F9" w:rsidP="00A46C32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4D45F9">
              <w:rPr>
                <w:sz w:val="28"/>
                <w:szCs w:val="28"/>
                <w:lang w:val="uk-UA"/>
              </w:rPr>
              <w:t>Про передачу в оренду земель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4D45F9">
              <w:rPr>
                <w:sz w:val="28"/>
                <w:szCs w:val="28"/>
                <w:lang w:val="uk-UA"/>
              </w:rPr>
              <w:t xml:space="preserve">ної ділянки </w:t>
            </w:r>
            <w:r w:rsidRPr="004D45F9">
              <w:rPr>
                <w:bCs/>
                <w:sz w:val="28"/>
                <w:szCs w:val="28"/>
                <w:lang w:val="uk-UA"/>
              </w:rPr>
              <w:t>ДП “Старокостян</w:t>
            </w:r>
            <w:r>
              <w:rPr>
                <w:bCs/>
                <w:sz w:val="28"/>
                <w:szCs w:val="28"/>
                <w:lang w:val="uk-UA"/>
              </w:rPr>
              <w:softHyphen/>
            </w:r>
            <w:r w:rsidRPr="004D45F9">
              <w:rPr>
                <w:bCs/>
                <w:sz w:val="28"/>
                <w:szCs w:val="28"/>
                <w:lang w:val="uk-UA"/>
              </w:rPr>
              <w:t>тинівський молочний завод”</w:t>
            </w:r>
          </w:p>
        </w:tc>
      </w:tr>
    </w:tbl>
    <w:p w:rsidR="004D45F9" w:rsidRPr="00736C5E" w:rsidRDefault="004D45F9" w:rsidP="004D45F9">
      <w:pPr>
        <w:jc w:val="both"/>
        <w:rPr>
          <w:sz w:val="28"/>
          <w:szCs w:val="28"/>
          <w:lang w:val="uk-UA"/>
        </w:rPr>
      </w:pPr>
    </w:p>
    <w:p w:rsidR="004D45F9" w:rsidRPr="00B010DB" w:rsidRDefault="004D45F9" w:rsidP="004D45F9">
      <w:pPr>
        <w:pStyle w:val="Style1"/>
        <w:widowControl/>
        <w:spacing w:line="240" w:lineRule="auto"/>
        <w:ind w:right="3289"/>
        <w:rPr>
          <w:rStyle w:val="FontStyle11"/>
          <w:sz w:val="28"/>
          <w:szCs w:val="28"/>
          <w:lang w:val="uk-UA" w:eastAsia="uk-UA"/>
        </w:rPr>
      </w:pPr>
    </w:p>
    <w:p w:rsidR="004D45F9" w:rsidRPr="004D45F9" w:rsidRDefault="004D45F9" w:rsidP="004D45F9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4D45F9">
        <w:rPr>
          <w:sz w:val="28"/>
          <w:szCs w:val="28"/>
          <w:lang w:val="uk-UA"/>
        </w:rPr>
        <w:t xml:space="preserve">На підставі статей 6, 21, 39 Закону України </w:t>
      </w:r>
      <w:r>
        <w:rPr>
          <w:sz w:val="28"/>
          <w:szCs w:val="28"/>
          <w:lang w:val="uk-UA"/>
        </w:rPr>
        <w:t>“</w:t>
      </w:r>
      <w:r w:rsidRPr="004D45F9">
        <w:rPr>
          <w:sz w:val="28"/>
          <w:szCs w:val="28"/>
          <w:lang w:val="uk-UA"/>
        </w:rPr>
        <w:t>Про місцеві державні адмі</w:t>
      </w:r>
      <w:r>
        <w:rPr>
          <w:sz w:val="28"/>
          <w:szCs w:val="28"/>
          <w:lang w:val="uk-UA"/>
        </w:rPr>
        <w:softHyphen/>
      </w:r>
      <w:r w:rsidRPr="004D45F9">
        <w:rPr>
          <w:sz w:val="28"/>
          <w:szCs w:val="28"/>
          <w:lang w:val="uk-UA"/>
        </w:rPr>
        <w:t>ністрації</w:t>
      </w:r>
      <w:r>
        <w:rPr>
          <w:sz w:val="28"/>
          <w:szCs w:val="28"/>
          <w:lang w:val="uk-UA"/>
        </w:rPr>
        <w:t>”</w:t>
      </w:r>
      <w:r w:rsidRPr="004D45F9">
        <w:rPr>
          <w:sz w:val="28"/>
          <w:szCs w:val="28"/>
          <w:lang w:val="uk-UA"/>
        </w:rPr>
        <w:t xml:space="preserve">, статей 17, 93, 122-126, 134 Земельного кодексу України, статті 55 </w:t>
      </w:r>
      <w:r w:rsidRPr="004D45F9">
        <w:rPr>
          <w:spacing w:val="-6"/>
          <w:sz w:val="28"/>
          <w:szCs w:val="28"/>
          <w:lang w:val="uk-UA"/>
        </w:rPr>
        <w:t xml:space="preserve">Закону України “Про землеустрій”, розглянувши клопотання </w:t>
      </w:r>
      <w:r w:rsidRPr="004D45F9">
        <w:rPr>
          <w:bCs/>
          <w:spacing w:val="-6"/>
          <w:sz w:val="28"/>
          <w:szCs w:val="28"/>
          <w:lang w:val="uk-UA"/>
        </w:rPr>
        <w:t>ДП “Старокостян</w:t>
      </w:r>
      <w:r w:rsidRPr="004D45F9">
        <w:rPr>
          <w:bCs/>
          <w:spacing w:val="-6"/>
          <w:sz w:val="28"/>
          <w:szCs w:val="28"/>
          <w:lang w:val="uk-UA"/>
        </w:rPr>
        <w:softHyphen/>
      </w:r>
      <w:r w:rsidRPr="004D45F9">
        <w:rPr>
          <w:bCs/>
          <w:sz w:val="28"/>
          <w:szCs w:val="28"/>
          <w:lang w:val="uk-UA"/>
        </w:rPr>
        <w:t>т</w:t>
      </w:r>
      <w:r w:rsidRPr="00B12521">
        <w:rPr>
          <w:bCs/>
          <w:spacing w:val="-6"/>
          <w:sz w:val="28"/>
          <w:szCs w:val="28"/>
          <w:lang w:val="uk-UA"/>
        </w:rPr>
        <w:t>инівський молочний завод”</w:t>
      </w:r>
      <w:r w:rsidRPr="00B12521">
        <w:rPr>
          <w:spacing w:val="-6"/>
          <w:sz w:val="28"/>
          <w:szCs w:val="28"/>
          <w:lang w:val="uk-UA"/>
        </w:rPr>
        <w:t xml:space="preserve"> та надану технічну документацію із землеустрою:</w:t>
      </w:r>
    </w:p>
    <w:p w:rsidR="004D45F9" w:rsidRPr="004D45F9" w:rsidRDefault="004D45F9" w:rsidP="004D45F9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4D45F9">
        <w:rPr>
          <w:sz w:val="28"/>
          <w:szCs w:val="28"/>
          <w:lang w:val="uk-UA"/>
        </w:rPr>
        <w:t>Затвердити технічну документацію із землеустрою щодо встанов</w:t>
      </w:r>
      <w:r w:rsidR="00B12521">
        <w:rPr>
          <w:sz w:val="28"/>
          <w:szCs w:val="28"/>
          <w:lang w:val="uk-UA"/>
        </w:rPr>
        <w:softHyphen/>
      </w:r>
      <w:r w:rsidRPr="004D45F9">
        <w:rPr>
          <w:sz w:val="28"/>
          <w:szCs w:val="28"/>
          <w:lang w:val="uk-UA"/>
        </w:rPr>
        <w:t>лення (відновлення) меж земельної ділянки в натурі (на місцевості), для розміщення та експлуатації основних, підсобних і допоміжних будівель та споруд підприємствами, що пов’язані з користуванням надрами, що знахо</w:t>
      </w:r>
      <w:r w:rsidR="00B12521">
        <w:rPr>
          <w:sz w:val="28"/>
          <w:szCs w:val="28"/>
          <w:lang w:val="uk-UA"/>
        </w:rPr>
        <w:softHyphen/>
      </w:r>
      <w:r w:rsidRPr="004D45F9">
        <w:rPr>
          <w:sz w:val="28"/>
          <w:szCs w:val="28"/>
          <w:lang w:val="uk-UA"/>
        </w:rPr>
        <w:t xml:space="preserve">диться за адресою: вул. Франка, </w:t>
      </w:r>
      <w:smartTag w:uri="urn:schemas-microsoft-com:office:smarttags" w:element="metricconverter">
        <w:smartTagPr>
          <w:attr w:name="ProductID" w:val="54, м"/>
        </w:smartTagPr>
        <w:r w:rsidRPr="004D45F9">
          <w:rPr>
            <w:sz w:val="28"/>
            <w:szCs w:val="28"/>
            <w:lang w:val="uk-UA"/>
          </w:rPr>
          <w:t>54, м</w:t>
        </w:r>
      </w:smartTag>
      <w:r w:rsidRPr="004D45F9">
        <w:rPr>
          <w:sz w:val="28"/>
          <w:szCs w:val="28"/>
          <w:lang w:val="uk-UA"/>
        </w:rPr>
        <w:t>. Старокостянтинів.</w:t>
      </w:r>
    </w:p>
    <w:p w:rsidR="004D45F9" w:rsidRPr="004D45F9" w:rsidRDefault="004D45F9" w:rsidP="004D45F9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4D45F9">
        <w:rPr>
          <w:sz w:val="28"/>
          <w:szCs w:val="28"/>
          <w:lang w:val="uk-UA"/>
        </w:rPr>
        <w:t>Надати в оренду до 21 листопада 2018 року</w:t>
      </w:r>
      <w:r w:rsidRPr="004D45F9">
        <w:rPr>
          <w:bCs/>
          <w:sz w:val="28"/>
          <w:szCs w:val="28"/>
          <w:lang w:val="uk-UA"/>
        </w:rPr>
        <w:t xml:space="preserve"> дочірньому підприємству </w:t>
      </w:r>
      <w:r w:rsidRPr="00B12521">
        <w:rPr>
          <w:bCs/>
          <w:spacing w:val="-4"/>
          <w:sz w:val="28"/>
          <w:szCs w:val="28"/>
          <w:lang w:val="uk-UA"/>
        </w:rPr>
        <w:t>“Старокостянтинівський молочний завод”</w:t>
      </w:r>
      <w:r w:rsidRPr="00B12521">
        <w:rPr>
          <w:spacing w:val="-4"/>
          <w:sz w:val="28"/>
          <w:szCs w:val="28"/>
          <w:lang w:val="uk-UA"/>
        </w:rPr>
        <w:t xml:space="preserve"> земельну ділянку площею </w:t>
      </w:r>
      <w:smartTag w:uri="urn:schemas-microsoft-com:office:smarttags" w:element="metricconverter">
        <w:smartTagPr>
          <w:attr w:name="ProductID" w:val="0,1000 га"/>
        </w:smartTagPr>
        <w:r w:rsidRPr="00B12521">
          <w:rPr>
            <w:spacing w:val="-4"/>
            <w:sz w:val="28"/>
            <w:szCs w:val="28"/>
            <w:lang w:val="uk-UA"/>
          </w:rPr>
          <w:t>0,1000 га</w:t>
        </w:r>
      </w:smartTag>
      <w:r w:rsidRPr="00B12521">
        <w:rPr>
          <w:spacing w:val="-4"/>
          <w:sz w:val="28"/>
          <w:szCs w:val="28"/>
          <w:lang w:val="uk-UA"/>
        </w:rPr>
        <w:t>,</w:t>
      </w:r>
      <w:r w:rsidRPr="004D45F9">
        <w:rPr>
          <w:sz w:val="28"/>
          <w:szCs w:val="28"/>
          <w:lang w:val="uk-UA"/>
        </w:rPr>
        <w:t xml:space="preserve"> </w:t>
      </w:r>
      <w:r w:rsidRPr="00B12521">
        <w:rPr>
          <w:spacing w:val="-4"/>
          <w:sz w:val="28"/>
          <w:szCs w:val="28"/>
          <w:lang w:val="uk-UA"/>
        </w:rPr>
        <w:t xml:space="preserve">кадастровий номер 6810800000:01:001:0158 </w:t>
      </w:r>
      <w:r w:rsidRPr="00B12521">
        <w:rPr>
          <w:rStyle w:val="FontStyle11"/>
          <w:spacing w:val="-4"/>
          <w:sz w:val="28"/>
          <w:szCs w:val="28"/>
          <w:lang w:val="uk-UA" w:eastAsia="uk-UA"/>
        </w:rPr>
        <w:t>(землі промисловості, транспорту</w:t>
      </w:r>
      <w:r w:rsidRPr="004D45F9">
        <w:rPr>
          <w:rStyle w:val="FontStyle11"/>
          <w:sz w:val="28"/>
          <w:szCs w:val="28"/>
          <w:lang w:val="uk-UA" w:eastAsia="uk-UA"/>
        </w:rPr>
        <w:t>, зв’язку, енергетики, оборони та іншого призначення),</w:t>
      </w:r>
      <w:r w:rsidRPr="004D45F9">
        <w:rPr>
          <w:sz w:val="28"/>
          <w:szCs w:val="28"/>
          <w:lang w:val="uk-UA"/>
        </w:rPr>
        <w:t xml:space="preserve"> для розміщення та експлуатації основних, підсобних і допоміжних будівель та споруд під</w:t>
      </w:r>
      <w:r>
        <w:rPr>
          <w:sz w:val="28"/>
          <w:szCs w:val="28"/>
          <w:lang w:val="uk-UA"/>
        </w:rPr>
        <w:softHyphen/>
      </w:r>
      <w:r w:rsidRPr="004D45F9">
        <w:rPr>
          <w:sz w:val="28"/>
          <w:szCs w:val="28"/>
          <w:lang w:val="uk-UA"/>
        </w:rPr>
        <w:t xml:space="preserve">приємствами, що пов’язані з користуванням надрами, що знаходиться за адресою: вул. Франка, </w:t>
      </w:r>
      <w:smartTag w:uri="urn:schemas-microsoft-com:office:smarttags" w:element="metricconverter">
        <w:smartTagPr>
          <w:attr w:name="ProductID" w:val="54, м"/>
        </w:smartTagPr>
        <w:r w:rsidRPr="004D45F9">
          <w:rPr>
            <w:sz w:val="28"/>
            <w:szCs w:val="28"/>
            <w:lang w:val="uk-UA"/>
          </w:rPr>
          <w:t>54, м</w:t>
        </w:r>
      </w:smartTag>
      <w:r w:rsidRPr="004D45F9">
        <w:rPr>
          <w:sz w:val="28"/>
          <w:szCs w:val="28"/>
          <w:lang w:val="uk-UA"/>
        </w:rPr>
        <w:t>. Старокостянтинів.</w:t>
      </w:r>
    </w:p>
    <w:p w:rsidR="004D45F9" w:rsidRPr="004D45F9" w:rsidRDefault="004D45F9" w:rsidP="004D45F9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4D45F9">
        <w:rPr>
          <w:sz w:val="28"/>
          <w:szCs w:val="28"/>
          <w:lang w:val="uk-UA"/>
        </w:rPr>
        <w:t xml:space="preserve">Старокостянтинівській районній державній адміністрації укласти договір оренди вказаної земельної ділянки на умовах, визначених </w:t>
      </w:r>
      <w:r>
        <w:rPr>
          <w:sz w:val="28"/>
          <w:szCs w:val="28"/>
          <w:lang w:val="uk-UA"/>
        </w:rPr>
        <w:t>цим</w:t>
      </w:r>
      <w:r w:rsidRPr="004D45F9">
        <w:rPr>
          <w:sz w:val="28"/>
          <w:szCs w:val="28"/>
          <w:lang w:val="uk-UA"/>
        </w:rPr>
        <w:t xml:space="preserve"> розпорядженням, встановивши орендну плату у розмірі, передбаченому Податковим кодексом України та Законом України </w:t>
      </w:r>
      <w:r>
        <w:rPr>
          <w:sz w:val="28"/>
          <w:szCs w:val="28"/>
          <w:lang w:val="uk-UA"/>
        </w:rPr>
        <w:t>“</w:t>
      </w:r>
      <w:r w:rsidRPr="004D45F9">
        <w:rPr>
          <w:sz w:val="28"/>
          <w:szCs w:val="28"/>
          <w:lang w:val="uk-UA"/>
        </w:rPr>
        <w:t>Про оренду землі” та забезпечити в установленому законодавством порядку державну реєстрацію права держави на земельну ділянку .</w:t>
      </w:r>
    </w:p>
    <w:p w:rsidR="004D45F9" w:rsidRPr="004D45F9" w:rsidRDefault="004D45F9" w:rsidP="004D45F9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Pr="004D45F9">
        <w:rPr>
          <w:bCs/>
          <w:sz w:val="28"/>
          <w:szCs w:val="28"/>
          <w:lang w:val="uk-UA"/>
        </w:rPr>
        <w:t xml:space="preserve">ДП </w:t>
      </w:r>
      <w:r>
        <w:rPr>
          <w:bCs/>
          <w:sz w:val="28"/>
          <w:szCs w:val="28"/>
          <w:lang w:val="uk-UA"/>
        </w:rPr>
        <w:t>“</w:t>
      </w:r>
      <w:r w:rsidRPr="004D45F9">
        <w:rPr>
          <w:bCs/>
          <w:sz w:val="28"/>
          <w:szCs w:val="28"/>
          <w:lang w:val="uk-UA"/>
        </w:rPr>
        <w:t>Старокостянтинівський молочний завод</w:t>
      </w:r>
      <w:r>
        <w:rPr>
          <w:bCs/>
          <w:sz w:val="28"/>
          <w:szCs w:val="28"/>
          <w:lang w:val="uk-UA"/>
        </w:rPr>
        <w:t>”</w:t>
      </w:r>
      <w:r w:rsidRPr="004D45F9">
        <w:rPr>
          <w:bCs/>
          <w:sz w:val="28"/>
          <w:szCs w:val="28"/>
          <w:lang w:val="uk-UA"/>
        </w:rPr>
        <w:t xml:space="preserve"> </w:t>
      </w:r>
      <w:r w:rsidRPr="004D45F9">
        <w:rPr>
          <w:sz w:val="28"/>
          <w:szCs w:val="28"/>
          <w:lang w:val="uk-UA"/>
        </w:rPr>
        <w:t>приступити до вико</w:t>
      </w:r>
      <w:r w:rsidR="00B12521">
        <w:rPr>
          <w:sz w:val="28"/>
          <w:szCs w:val="28"/>
          <w:lang w:val="uk-UA"/>
        </w:rPr>
        <w:softHyphen/>
      </w:r>
      <w:r w:rsidRPr="004D45F9">
        <w:rPr>
          <w:sz w:val="28"/>
          <w:szCs w:val="28"/>
          <w:lang w:val="uk-UA"/>
        </w:rPr>
        <w:t xml:space="preserve">ристання земельної ділянки після встановлення її меж </w:t>
      </w:r>
      <w:r w:rsidR="00375705">
        <w:rPr>
          <w:sz w:val="28"/>
          <w:szCs w:val="28"/>
          <w:lang w:val="uk-UA"/>
        </w:rPr>
        <w:t>у</w:t>
      </w:r>
      <w:r w:rsidRPr="004D45F9">
        <w:rPr>
          <w:sz w:val="28"/>
          <w:szCs w:val="28"/>
          <w:lang w:val="uk-UA"/>
        </w:rPr>
        <w:t xml:space="preserve"> натурі (на місцевості) </w:t>
      </w:r>
      <w:r w:rsidRPr="004D45F9">
        <w:rPr>
          <w:sz w:val="28"/>
          <w:szCs w:val="28"/>
          <w:lang w:val="uk-UA"/>
        </w:rPr>
        <w:lastRenderedPageBreak/>
        <w:t>та здійснення державної реєстрації права оренди у Державному реєстрі речових прав.</w:t>
      </w:r>
    </w:p>
    <w:p w:rsidR="004D45F9" w:rsidRPr="004D45F9" w:rsidRDefault="004D45F9" w:rsidP="004D45F9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5. </w:t>
      </w:r>
      <w:r w:rsidRPr="00A30730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 xml:space="preserve">цього </w:t>
      </w:r>
      <w:r w:rsidRPr="00A30730">
        <w:rPr>
          <w:sz w:val="28"/>
          <w:szCs w:val="28"/>
          <w:lang w:val="uk-UA"/>
        </w:rPr>
        <w:t xml:space="preserve">розпорядження покласти на заступника голови облдержадміністрації </w:t>
      </w:r>
      <w:r>
        <w:rPr>
          <w:sz w:val="28"/>
          <w:szCs w:val="28"/>
          <w:lang w:val="uk-UA"/>
        </w:rPr>
        <w:t>В.Кальніченк</w:t>
      </w:r>
      <w:r w:rsidR="00375705">
        <w:rPr>
          <w:sz w:val="28"/>
          <w:szCs w:val="28"/>
          <w:lang w:val="uk-UA"/>
        </w:rPr>
        <w:t>а</w:t>
      </w:r>
      <w:r w:rsidRPr="004D45F9">
        <w:rPr>
          <w:sz w:val="28"/>
          <w:szCs w:val="28"/>
          <w:lang w:val="uk-UA"/>
        </w:rPr>
        <w:t>.</w:t>
      </w:r>
    </w:p>
    <w:p w:rsidR="004D45F9" w:rsidRPr="004D45F9" w:rsidRDefault="004D45F9" w:rsidP="004D45F9">
      <w:pPr>
        <w:spacing w:after="120"/>
        <w:ind w:firstLine="709"/>
        <w:jc w:val="both"/>
        <w:rPr>
          <w:sz w:val="28"/>
          <w:szCs w:val="28"/>
          <w:lang w:val="uk-UA"/>
        </w:rPr>
      </w:pPr>
    </w:p>
    <w:p w:rsidR="004D45F9" w:rsidRPr="00FA0E9E" w:rsidRDefault="004D45F9" w:rsidP="00FA0E9E">
      <w:pPr>
        <w:jc w:val="both"/>
        <w:rPr>
          <w:sz w:val="28"/>
          <w:lang w:val="uk-UA"/>
        </w:rPr>
      </w:pPr>
      <w:r w:rsidRPr="00FA0E9E">
        <w:rPr>
          <w:sz w:val="28"/>
          <w:lang w:val="uk-UA"/>
        </w:rPr>
        <w:t>Голова адміністрації</w:t>
      </w:r>
      <w:r w:rsidRPr="00FA0E9E">
        <w:rPr>
          <w:sz w:val="28"/>
          <w:lang w:val="uk-UA"/>
        </w:rPr>
        <w:tab/>
      </w:r>
      <w:r w:rsidRPr="00FA0E9E">
        <w:rPr>
          <w:sz w:val="28"/>
          <w:lang w:val="uk-UA"/>
        </w:rPr>
        <w:tab/>
      </w:r>
      <w:r w:rsidRPr="00FA0E9E">
        <w:rPr>
          <w:sz w:val="28"/>
          <w:lang w:val="uk-UA"/>
        </w:rPr>
        <w:tab/>
      </w:r>
      <w:r w:rsidRPr="00FA0E9E">
        <w:rPr>
          <w:sz w:val="28"/>
          <w:lang w:val="uk-UA"/>
        </w:rPr>
        <w:tab/>
      </w:r>
      <w:r w:rsidRPr="00FA0E9E">
        <w:rPr>
          <w:sz w:val="28"/>
          <w:lang w:val="uk-UA"/>
        </w:rPr>
        <w:tab/>
      </w:r>
      <w:r w:rsidRPr="00FA0E9E">
        <w:rPr>
          <w:sz w:val="28"/>
          <w:lang w:val="uk-UA"/>
        </w:rPr>
        <w:tab/>
      </w:r>
      <w:r w:rsidRPr="00FA0E9E">
        <w:rPr>
          <w:sz w:val="28"/>
          <w:lang w:val="uk-UA"/>
        </w:rPr>
        <w:tab/>
      </w:r>
      <w:r w:rsidRPr="00FA0E9E">
        <w:rPr>
          <w:sz w:val="28"/>
          <w:lang w:val="uk-UA"/>
        </w:rPr>
        <w:tab/>
      </w:r>
      <w:r w:rsidRPr="00FA0E9E">
        <w:rPr>
          <w:sz w:val="28"/>
          <w:lang w:val="uk-UA"/>
        </w:rPr>
        <w:tab/>
        <w:t>Л.Прус</w:t>
      </w:r>
    </w:p>
    <w:sectPr w:rsidR="004D45F9" w:rsidRPr="00FA0E9E" w:rsidSect="00B12521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D32" w:rsidRDefault="00E66D32">
      <w:r>
        <w:separator/>
      </w:r>
    </w:p>
  </w:endnote>
  <w:endnote w:type="continuationSeparator" w:id="0">
    <w:p w:rsidR="00E66D32" w:rsidRDefault="00E66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D32" w:rsidRDefault="00E66D32">
      <w:r>
        <w:separator/>
      </w:r>
    </w:p>
  </w:footnote>
  <w:footnote w:type="continuationSeparator" w:id="0">
    <w:p w:rsidR="00E66D32" w:rsidRDefault="00E66D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705" w:rsidRDefault="00375705" w:rsidP="00A46C3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75705" w:rsidRDefault="003757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705" w:rsidRDefault="00375705" w:rsidP="00A46C3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3232">
      <w:rPr>
        <w:rStyle w:val="PageNumber"/>
        <w:noProof/>
      </w:rPr>
      <w:t>2</w:t>
    </w:r>
    <w:r>
      <w:rPr>
        <w:rStyle w:val="PageNumber"/>
      </w:rPr>
      <w:fldChar w:fldCharType="end"/>
    </w:r>
  </w:p>
  <w:p w:rsidR="00375705" w:rsidRDefault="003757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5F9"/>
    <w:rsid w:val="001D5174"/>
    <w:rsid w:val="002773BB"/>
    <w:rsid w:val="00375705"/>
    <w:rsid w:val="004D45F9"/>
    <w:rsid w:val="00561BD3"/>
    <w:rsid w:val="00933797"/>
    <w:rsid w:val="00952354"/>
    <w:rsid w:val="00A46C32"/>
    <w:rsid w:val="00B12521"/>
    <w:rsid w:val="00BE2569"/>
    <w:rsid w:val="00CB7E5C"/>
    <w:rsid w:val="00E66652"/>
    <w:rsid w:val="00E66D32"/>
    <w:rsid w:val="00E73232"/>
    <w:rsid w:val="00FA0E9E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45F9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4D45F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4D45F9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4D45F9"/>
    <w:rPr>
      <w:rFonts w:ascii="Times New Roman" w:hAnsi="Times New Roman" w:cs="Times New Roman" w:hint="default"/>
      <w:sz w:val="18"/>
      <w:szCs w:val="18"/>
    </w:rPr>
  </w:style>
  <w:style w:type="paragraph" w:customStyle="1" w:styleId="a">
    <w:name w:val="Знак"/>
    <w:basedOn w:val="Normal"/>
    <w:rsid w:val="004D45F9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4D45F9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Header">
    <w:name w:val="header"/>
    <w:basedOn w:val="Normal"/>
    <w:rsid w:val="004D45F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D45F9"/>
  </w:style>
  <w:style w:type="paragraph" w:styleId="BalloonText">
    <w:name w:val="Balloon Text"/>
    <w:basedOn w:val="Normal"/>
    <w:semiHidden/>
    <w:rsid w:val="00BE25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45F9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4D45F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4D45F9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4D45F9"/>
    <w:rPr>
      <w:rFonts w:ascii="Times New Roman" w:hAnsi="Times New Roman" w:cs="Times New Roman" w:hint="default"/>
      <w:sz w:val="18"/>
      <w:szCs w:val="18"/>
    </w:rPr>
  </w:style>
  <w:style w:type="paragraph" w:customStyle="1" w:styleId="a">
    <w:name w:val="Знак"/>
    <w:basedOn w:val="Normal"/>
    <w:rsid w:val="004D45F9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4D45F9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Header">
    <w:name w:val="header"/>
    <w:basedOn w:val="Normal"/>
    <w:rsid w:val="004D45F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D45F9"/>
  </w:style>
  <w:style w:type="paragraph" w:styleId="BalloonText">
    <w:name w:val="Balloon Text"/>
    <w:basedOn w:val="Normal"/>
    <w:semiHidden/>
    <w:rsid w:val="00BE25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1713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2014-09-09T08:50:00Z</cp:lastPrinted>
  <dcterms:created xsi:type="dcterms:W3CDTF">2014-05-22T06:03:00Z</dcterms:created>
  <dcterms:modified xsi:type="dcterms:W3CDTF">2014-05-22T06:42:00Z</dcterms:modified>
</cp:coreProperties>
</file>