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48724E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48724E" w:rsidRDefault="0048724E" w:rsidP="00406051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48724E" w:rsidRDefault="0048724E" w:rsidP="00406051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48724E" w:rsidRDefault="0048724E" w:rsidP="00406051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25.05.2011 № 203/2011-р</w:t>
            </w:r>
          </w:p>
          <w:p w:rsidR="0048724E" w:rsidRDefault="0048724E" w:rsidP="00406051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48724E" w:rsidRPr="00A802B4" w:rsidRDefault="00E938D3" w:rsidP="00406051">
            <w:pPr>
              <w:rPr>
                <w:sz w:val="28"/>
                <w:szCs w:val="28"/>
              </w:rPr>
            </w:pPr>
            <w:r>
              <w:rPr>
                <w:sz w:val="26"/>
              </w:rPr>
              <w:t>10.06.</w:t>
            </w:r>
            <w:r w:rsidR="0048724E">
              <w:rPr>
                <w:sz w:val="26"/>
              </w:rPr>
              <w:t xml:space="preserve">2014 № </w:t>
            </w:r>
            <w:r>
              <w:rPr>
                <w:sz w:val="26"/>
              </w:rPr>
              <w:t>222/2014-р)</w:t>
            </w:r>
          </w:p>
        </w:tc>
      </w:tr>
    </w:tbl>
    <w:p w:rsidR="0048724E" w:rsidRPr="00154B64" w:rsidRDefault="0048724E" w:rsidP="0048724E">
      <w:pPr>
        <w:rPr>
          <w:sz w:val="16"/>
          <w:szCs w:val="16"/>
        </w:rPr>
      </w:pPr>
    </w:p>
    <w:p w:rsidR="0048724E" w:rsidRDefault="0048724E" w:rsidP="0048724E"/>
    <w:p w:rsidR="00406051" w:rsidRDefault="00406051" w:rsidP="0048724E"/>
    <w:p w:rsidR="0048724E" w:rsidRPr="006B1A6B" w:rsidRDefault="0048724E" w:rsidP="0048724E">
      <w:pPr>
        <w:pStyle w:val="Heading1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48724E" w:rsidRPr="00503F27" w:rsidRDefault="0048724E" w:rsidP="0048724E">
      <w:pPr>
        <w:jc w:val="center"/>
        <w:rPr>
          <w:sz w:val="28"/>
          <w:szCs w:val="28"/>
        </w:rPr>
      </w:pPr>
      <w:r w:rsidRPr="00503F27">
        <w:rPr>
          <w:sz w:val="28"/>
          <w:szCs w:val="28"/>
        </w:rPr>
        <w:t>комісії з питань подальшого використання захисних споруд цивільного захисту (цивільної оборони) у разі банкрутства (ліквідації) підприємств, на балансі яких вони перебувають</w:t>
      </w:r>
    </w:p>
    <w:p w:rsidR="0048724E" w:rsidRDefault="0048724E" w:rsidP="0048724E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3018"/>
        <w:gridCol w:w="510"/>
        <w:gridCol w:w="5970"/>
      </w:tblGrid>
      <w:tr w:rsidR="00406051">
        <w:trPr>
          <w:trHeight w:val="789"/>
        </w:trPr>
        <w:tc>
          <w:tcPr>
            <w:tcW w:w="3018" w:type="dxa"/>
          </w:tcPr>
          <w:p w:rsidR="00406051" w:rsidRPr="00406051" w:rsidRDefault="00406051" w:rsidP="00406051">
            <w:pPr>
              <w:tabs>
                <w:tab w:val="right" w:pos="3672"/>
              </w:tabs>
              <w:jc w:val="both"/>
              <w:rPr>
                <w:smallCaps/>
                <w:sz w:val="32"/>
              </w:rPr>
            </w:pPr>
            <w:r w:rsidRPr="00406051">
              <w:rPr>
                <w:smallCaps/>
                <w:sz w:val="32"/>
              </w:rPr>
              <w:t>Кальніченко</w:t>
            </w:r>
          </w:p>
          <w:p w:rsidR="00406051" w:rsidRPr="00406051" w:rsidRDefault="00406051" w:rsidP="00406051">
            <w:pPr>
              <w:pStyle w:val="Heading1"/>
            </w:pPr>
            <w:r w:rsidRPr="00406051">
              <w:t xml:space="preserve">Володимир Ілліч </w:t>
            </w: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</w:pPr>
            <w:r>
              <w:t>–</w:t>
            </w: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</w:pPr>
            <w:r w:rsidRPr="00406051">
              <w:t>заступник голови облдержадміністрації, голова комісії</w:t>
            </w:r>
          </w:p>
        </w:tc>
      </w:tr>
      <w:tr w:rsidR="00406051">
        <w:trPr>
          <w:trHeight w:val="80"/>
        </w:trPr>
        <w:tc>
          <w:tcPr>
            <w:tcW w:w="3018" w:type="dxa"/>
          </w:tcPr>
          <w:p w:rsidR="00406051" w:rsidRPr="00406051" w:rsidRDefault="00406051" w:rsidP="00406051">
            <w:pPr>
              <w:tabs>
                <w:tab w:val="right" w:pos="3672"/>
              </w:tabs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</w:tr>
      <w:tr w:rsidR="00406051">
        <w:trPr>
          <w:trHeight w:val="702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32"/>
              </w:rPr>
            </w:pPr>
            <w:r w:rsidRPr="00406051">
              <w:rPr>
                <w:smallCaps/>
                <w:sz w:val="32"/>
              </w:rPr>
              <w:t xml:space="preserve">Данилюк </w:t>
            </w:r>
          </w:p>
          <w:p w:rsidR="00406051" w:rsidRPr="00406051" w:rsidRDefault="00406051" w:rsidP="00406051">
            <w:pPr>
              <w:pStyle w:val="Heading1"/>
            </w:pPr>
            <w:r w:rsidRPr="00406051">
              <w:t>Євген Дмитрович</w:t>
            </w: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–</w:t>
            </w: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  <w:rPr>
                <w:lang w:val="ru-RU"/>
              </w:rPr>
            </w:pPr>
            <w:r w:rsidRPr="00406051">
              <w:t>начальник управління з питань цивільного захисту на</w:t>
            </w:r>
            <w:r>
              <w:softHyphen/>
            </w:r>
            <w:r w:rsidRPr="00406051">
              <w:t>се</w:t>
            </w:r>
            <w:r w:rsidRPr="00406051">
              <w:rPr>
                <w:spacing w:val="-4"/>
              </w:rPr>
              <w:t>лення облдержадміністрації, заступник голови комісії</w:t>
            </w:r>
          </w:p>
        </w:tc>
      </w:tr>
      <w:tr w:rsidR="00406051">
        <w:trPr>
          <w:trHeight w:val="80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</w:tr>
      <w:tr w:rsidR="00406051">
        <w:trPr>
          <w:trHeight w:val="679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32"/>
              </w:rPr>
            </w:pPr>
            <w:r w:rsidRPr="00406051">
              <w:rPr>
                <w:smallCaps/>
                <w:sz w:val="32"/>
              </w:rPr>
              <w:t xml:space="preserve">Плащева </w:t>
            </w:r>
          </w:p>
          <w:p w:rsidR="00406051" w:rsidRPr="00406051" w:rsidRDefault="00406051" w:rsidP="00406051">
            <w:pPr>
              <w:pStyle w:val="Heading1"/>
            </w:pPr>
            <w:r w:rsidRPr="00406051">
              <w:t>Тетяна Григорівна</w:t>
            </w: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</w:pPr>
            <w:r>
              <w:t>–</w:t>
            </w: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</w:pPr>
            <w:r w:rsidRPr="00406051">
              <w:t xml:space="preserve">головний спеціаліст управління з питань цивільного </w:t>
            </w:r>
            <w:r w:rsidRPr="00406051">
              <w:rPr>
                <w:spacing w:val="-4"/>
              </w:rPr>
              <w:t>захисту населення облдержадміністрації, секретар комісії</w:t>
            </w:r>
          </w:p>
        </w:tc>
      </w:tr>
      <w:tr w:rsidR="00406051">
        <w:trPr>
          <w:trHeight w:val="80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</w:tr>
      <w:tr w:rsidR="00406051">
        <w:trPr>
          <w:trHeight w:val="789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32"/>
              </w:rPr>
            </w:pPr>
            <w:r w:rsidRPr="00406051">
              <w:rPr>
                <w:smallCaps/>
                <w:sz w:val="32"/>
              </w:rPr>
              <w:t xml:space="preserve">Білоус </w:t>
            </w:r>
          </w:p>
          <w:p w:rsidR="00406051" w:rsidRPr="00406051" w:rsidRDefault="00406051" w:rsidP="00406051">
            <w:pPr>
              <w:pStyle w:val="Heading1"/>
            </w:pPr>
            <w:r w:rsidRPr="00406051">
              <w:t>Дмитро Дмитрович</w:t>
            </w: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</w:pPr>
            <w:r>
              <w:t>–</w:t>
            </w: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</w:pPr>
            <w:r w:rsidRPr="00406051">
              <w:t xml:space="preserve">начальник управління з питань надзвичайних ситуацій </w:t>
            </w:r>
            <w:r w:rsidRPr="00406051">
              <w:rPr>
                <w:spacing w:val="-6"/>
              </w:rPr>
              <w:t>та цивільного захисту населення і охорони праці Хмель</w:t>
            </w:r>
            <w:r w:rsidRPr="00406051">
              <w:rPr>
                <w:spacing w:val="-6"/>
              </w:rPr>
              <w:softHyphen/>
            </w:r>
            <w:r w:rsidRPr="00406051">
              <w:t>ницької міської ради (за згодою)</w:t>
            </w:r>
          </w:p>
        </w:tc>
      </w:tr>
      <w:tr w:rsidR="00406051">
        <w:trPr>
          <w:trHeight w:val="80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</w:tr>
      <w:tr w:rsidR="00406051">
        <w:trPr>
          <w:trHeight w:val="789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32"/>
              </w:rPr>
            </w:pPr>
            <w:r w:rsidRPr="00406051">
              <w:rPr>
                <w:smallCaps/>
                <w:sz w:val="32"/>
              </w:rPr>
              <w:t>Більчук</w:t>
            </w:r>
          </w:p>
          <w:p w:rsidR="00406051" w:rsidRPr="00406051" w:rsidRDefault="00406051" w:rsidP="00406051">
            <w:pPr>
              <w:pStyle w:val="Heading1"/>
            </w:pPr>
            <w:r w:rsidRPr="00406051">
              <w:t>Юрій Петрович</w:t>
            </w: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</w:pPr>
            <w:r>
              <w:t>–</w:t>
            </w: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</w:pPr>
            <w:r w:rsidRPr="00406051">
              <w:t>начальник відділу з питань надзвичайних ситуацій та цивільного захисту населення Старокостянтинівської міської ради (за згодою)</w:t>
            </w:r>
          </w:p>
        </w:tc>
      </w:tr>
      <w:tr w:rsidR="00406051">
        <w:trPr>
          <w:trHeight w:val="80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</w:tr>
      <w:tr w:rsidR="00406051">
        <w:trPr>
          <w:trHeight w:val="269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32"/>
              </w:rPr>
            </w:pPr>
            <w:r w:rsidRPr="00406051">
              <w:rPr>
                <w:smallCaps/>
                <w:sz w:val="32"/>
              </w:rPr>
              <w:t>Бобир</w:t>
            </w:r>
          </w:p>
          <w:p w:rsidR="00406051" w:rsidRPr="00406051" w:rsidRDefault="00406051" w:rsidP="00406051">
            <w:pPr>
              <w:pStyle w:val="Heading1"/>
            </w:pPr>
            <w:r w:rsidRPr="00406051">
              <w:t>Микола Васильович</w:t>
            </w: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</w:pPr>
            <w:r>
              <w:t>–</w:t>
            </w: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</w:pPr>
            <w:r w:rsidRPr="00406051">
              <w:t>заступник начальника управління з питань надзвичай</w:t>
            </w:r>
            <w:r>
              <w:softHyphen/>
            </w:r>
            <w:r w:rsidRPr="00406051">
              <w:rPr>
                <w:spacing w:val="-6"/>
              </w:rPr>
              <w:t>них ситуацій та цивільного захисту населення Кам’янець-</w:t>
            </w:r>
            <w:r w:rsidRPr="00406051">
              <w:t>Подільської міської ради (за згодою)</w:t>
            </w:r>
          </w:p>
        </w:tc>
      </w:tr>
      <w:tr w:rsidR="00406051">
        <w:trPr>
          <w:trHeight w:val="80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</w:tr>
      <w:tr w:rsidR="00406051">
        <w:trPr>
          <w:trHeight w:val="269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32"/>
              </w:rPr>
            </w:pPr>
            <w:r w:rsidRPr="00406051">
              <w:rPr>
                <w:smallCaps/>
                <w:sz w:val="32"/>
              </w:rPr>
              <w:t>Кікоть</w:t>
            </w:r>
          </w:p>
          <w:p w:rsidR="00406051" w:rsidRPr="00406051" w:rsidRDefault="00406051" w:rsidP="00406051">
            <w:pPr>
              <w:pStyle w:val="Heading1"/>
            </w:pPr>
            <w:r w:rsidRPr="00406051">
              <w:t>Микола Юрійович</w:t>
            </w: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</w:pPr>
            <w:r>
              <w:t>–</w:t>
            </w: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</w:pPr>
            <w:r>
              <w:t>з</w:t>
            </w:r>
            <w:r w:rsidRPr="00406051">
              <w:t>авідувач сектору з питань надзвичайних ситуацій та цивільного захисту населення Шепетівської міської ради (за згодою)</w:t>
            </w:r>
          </w:p>
        </w:tc>
      </w:tr>
      <w:tr w:rsidR="00406051">
        <w:trPr>
          <w:trHeight w:val="80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</w:tr>
      <w:tr w:rsidR="00406051">
        <w:trPr>
          <w:trHeight w:val="269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32"/>
              </w:rPr>
            </w:pPr>
            <w:r w:rsidRPr="00406051">
              <w:rPr>
                <w:smallCaps/>
                <w:sz w:val="32"/>
              </w:rPr>
              <w:t xml:space="preserve">Мельник </w:t>
            </w:r>
          </w:p>
          <w:p w:rsidR="00406051" w:rsidRPr="00406051" w:rsidRDefault="00406051" w:rsidP="00406051">
            <w:pPr>
              <w:rPr>
                <w:sz w:val="28"/>
                <w:szCs w:val="28"/>
              </w:rPr>
            </w:pPr>
            <w:r w:rsidRPr="00406051">
              <w:rPr>
                <w:sz w:val="28"/>
                <w:szCs w:val="28"/>
              </w:rPr>
              <w:t>Віталій Віталійович</w:t>
            </w: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</w:pPr>
            <w:r>
              <w:t>–</w:t>
            </w: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</w:pPr>
            <w:r w:rsidRPr="00406051">
              <w:t>головний спеціаліст Головного управління Державної служби України з надзвичайних ситуацій в області (за згодою)</w:t>
            </w:r>
          </w:p>
        </w:tc>
      </w:tr>
      <w:tr w:rsidR="00406051">
        <w:trPr>
          <w:trHeight w:val="80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</w:tr>
      <w:tr w:rsidR="00406051">
        <w:trPr>
          <w:trHeight w:val="269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32"/>
              </w:rPr>
            </w:pPr>
            <w:r w:rsidRPr="00406051">
              <w:rPr>
                <w:smallCaps/>
                <w:sz w:val="32"/>
              </w:rPr>
              <w:t>Підлісна</w:t>
            </w:r>
          </w:p>
          <w:p w:rsidR="00406051" w:rsidRPr="00406051" w:rsidRDefault="00406051" w:rsidP="00406051">
            <w:pPr>
              <w:pStyle w:val="Heading1"/>
            </w:pPr>
            <w:r w:rsidRPr="00406051">
              <w:t>Наталія Михайлівна</w:t>
            </w: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</w:pPr>
            <w:r>
              <w:t>–</w:t>
            </w: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</w:pPr>
            <w:r w:rsidRPr="00406051">
              <w:t xml:space="preserve">начальник відділу управління </w:t>
            </w:r>
            <w:r>
              <w:t>д</w:t>
            </w:r>
            <w:r w:rsidRPr="00406051">
              <w:t xml:space="preserve">ержавним майном </w:t>
            </w:r>
            <w:r>
              <w:t>р</w:t>
            </w:r>
            <w:r w:rsidRPr="00406051">
              <w:t xml:space="preserve">егіонального відділення </w:t>
            </w:r>
            <w:r>
              <w:t>Ф</w:t>
            </w:r>
            <w:r w:rsidRPr="00406051">
              <w:t xml:space="preserve">онду </w:t>
            </w:r>
            <w:r>
              <w:t>д</w:t>
            </w:r>
            <w:r w:rsidRPr="00406051">
              <w:t>ержавного майна України по області (за згодою)</w:t>
            </w:r>
          </w:p>
        </w:tc>
      </w:tr>
      <w:tr w:rsidR="00406051">
        <w:trPr>
          <w:trHeight w:val="80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</w:tr>
      <w:tr w:rsidR="00406051">
        <w:trPr>
          <w:trHeight w:val="269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32"/>
              </w:rPr>
            </w:pPr>
            <w:r w:rsidRPr="00406051">
              <w:rPr>
                <w:smallCaps/>
                <w:sz w:val="32"/>
              </w:rPr>
              <w:t>Скред</w:t>
            </w:r>
          </w:p>
          <w:p w:rsidR="00406051" w:rsidRPr="00406051" w:rsidRDefault="00406051" w:rsidP="00406051">
            <w:pPr>
              <w:pStyle w:val="Heading1"/>
            </w:pPr>
            <w:r w:rsidRPr="00406051">
              <w:t>Сергій Миколайович</w:t>
            </w: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</w:pPr>
            <w:r>
              <w:t>–</w:t>
            </w: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</w:pPr>
            <w:r w:rsidRPr="00406051">
              <w:t>начальник відділу з питань надзвичайних ситуацій Славутської міської ради (за згодою)</w:t>
            </w:r>
          </w:p>
        </w:tc>
      </w:tr>
      <w:tr w:rsidR="00406051">
        <w:trPr>
          <w:trHeight w:val="80"/>
        </w:trPr>
        <w:tc>
          <w:tcPr>
            <w:tcW w:w="3018" w:type="dxa"/>
          </w:tcPr>
          <w:p w:rsidR="00406051" w:rsidRPr="00406051" w:rsidRDefault="00406051" w:rsidP="004060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1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70" w:type="dxa"/>
          </w:tcPr>
          <w:p w:rsidR="00406051" w:rsidRPr="00406051" w:rsidRDefault="00406051" w:rsidP="00406051">
            <w:pPr>
              <w:jc w:val="both"/>
              <w:rPr>
                <w:sz w:val="8"/>
                <w:szCs w:val="8"/>
              </w:rPr>
            </w:pPr>
          </w:p>
        </w:tc>
      </w:tr>
    </w:tbl>
    <w:p w:rsidR="0048724E" w:rsidRDefault="0048724E" w:rsidP="0048724E">
      <w:pPr>
        <w:tabs>
          <w:tab w:val="left" w:pos="6980"/>
        </w:tabs>
        <w:rPr>
          <w:sz w:val="27"/>
          <w:szCs w:val="27"/>
        </w:rPr>
      </w:pPr>
    </w:p>
    <w:p w:rsidR="00406051" w:rsidRDefault="00406051" w:rsidP="0048724E">
      <w:pPr>
        <w:tabs>
          <w:tab w:val="left" w:pos="6980"/>
        </w:tabs>
        <w:rPr>
          <w:sz w:val="27"/>
          <w:szCs w:val="27"/>
        </w:rPr>
      </w:pPr>
    </w:p>
    <w:p w:rsidR="0048724E" w:rsidRPr="00406051" w:rsidRDefault="0048724E" w:rsidP="0048724E">
      <w:pPr>
        <w:tabs>
          <w:tab w:val="left" w:pos="6980"/>
        </w:tabs>
        <w:rPr>
          <w:sz w:val="28"/>
          <w:szCs w:val="28"/>
        </w:rPr>
      </w:pPr>
      <w:r w:rsidRPr="00406051">
        <w:rPr>
          <w:sz w:val="28"/>
          <w:szCs w:val="28"/>
        </w:rPr>
        <w:t xml:space="preserve">Заступник голови – керівник </w:t>
      </w:r>
    </w:p>
    <w:p w:rsidR="0048724E" w:rsidRPr="00406051" w:rsidRDefault="0048724E" w:rsidP="0048724E">
      <w:pPr>
        <w:tabs>
          <w:tab w:val="left" w:pos="7020"/>
        </w:tabs>
        <w:rPr>
          <w:sz w:val="28"/>
          <w:szCs w:val="28"/>
        </w:rPr>
      </w:pPr>
      <w:r w:rsidRPr="00406051">
        <w:rPr>
          <w:sz w:val="28"/>
          <w:szCs w:val="28"/>
        </w:rPr>
        <w:t>апарату адміністрації</w:t>
      </w:r>
      <w:r w:rsidRPr="00406051">
        <w:rPr>
          <w:sz w:val="28"/>
          <w:szCs w:val="28"/>
        </w:rPr>
        <w:tab/>
      </w:r>
      <w:r w:rsidR="00406051" w:rsidRPr="00406051">
        <w:rPr>
          <w:sz w:val="28"/>
          <w:szCs w:val="28"/>
        </w:rPr>
        <w:tab/>
      </w:r>
      <w:r w:rsidR="00406051" w:rsidRPr="00406051">
        <w:rPr>
          <w:sz w:val="28"/>
          <w:szCs w:val="28"/>
        </w:rPr>
        <w:tab/>
      </w:r>
      <w:r w:rsidR="00406051">
        <w:rPr>
          <w:sz w:val="28"/>
          <w:szCs w:val="28"/>
        </w:rPr>
        <w:t xml:space="preserve">        </w:t>
      </w:r>
      <w:r w:rsidR="00406051" w:rsidRPr="00406051">
        <w:rPr>
          <w:sz w:val="28"/>
          <w:szCs w:val="28"/>
        </w:rPr>
        <w:t>Л.Стебло</w:t>
      </w:r>
    </w:p>
    <w:sectPr w:rsidR="0048724E" w:rsidRPr="00406051" w:rsidSect="00406051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A5" w:rsidRDefault="00C80FA5" w:rsidP="00C80FA5">
      <w:r>
        <w:separator/>
      </w:r>
    </w:p>
  </w:endnote>
  <w:endnote w:type="continuationSeparator" w:id="0">
    <w:p w:rsidR="00C80FA5" w:rsidRDefault="00C80FA5" w:rsidP="00C8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A5" w:rsidRDefault="00C80FA5" w:rsidP="00C80FA5">
      <w:r>
        <w:separator/>
      </w:r>
    </w:p>
  </w:footnote>
  <w:footnote w:type="continuationSeparator" w:id="0">
    <w:p w:rsidR="00C80FA5" w:rsidRDefault="00C80FA5" w:rsidP="00C80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51" w:rsidRDefault="00406051" w:rsidP="004060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6051" w:rsidRDefault="004060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51" w:rsidRDefault="00406051" w:rsidP="004060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6051" w:rsidRDefault="004060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F56"/>
    <w:multiLevelType w:val="hybridMultilevel"/>
    <w:tmpl w:val="5D781D58"/>
    <w:lvl w:ilvl="0" w:tplc="03E6D94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E"/>
    <w:rsid w:val="002D28CD"/>
    <w:rsid w:val="0033163E"/>
    <w:rsid w:val="00406051"/>
    <w:rsid w:val="0048724E"/>
    <w:rsid w:val="004A0EF6"/>
    <w:rsid w:val="004B70E7"/>
    <w:rsid w:val="00C80FA5"/>
    <w:rsid w:val="00E9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24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8724E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8724E"/>
    <w:pPr>
      <w:spacing w:after="120" w:line="480" w:lineRule="auto"/>
    </w:pPr>
  </w:style>
  <w:style w:type="paragraph" w:styleId="Header">
    <w:name w:val="header"/>
    <w:basedOn w:val="Normal"/>
    <w:rsid w:val="0048724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8724E"/>
  </w:style>
  <w:style w:type="paragraph" w:customStyle="1" w:styleId="a">
    <w:name w:val=" Знак"/>
    <w:basedOn w:val="Normal"/>
    <w:link w:val="DefaultParagraphFont"/>
    <w:rsid w:val="0048724E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48724E"/>
    <w:pPr>
      <w:spacing w:before="100" w:beforeAutospacing="1" w:after="100" w:afterAutospacing="1"/>
    </w:pPr>
    <w:rPr>
      <w:lang w:val="ru-RU"/>
    </w:rPr>
  </w:style>
  <w:style w:type="paragraph" w:customStyle="1" w:styleId="a0">
    <w:name w:val=" Знак Знак"/>
    <w:basedOn w:val="Normal"/>
    <w:rsid w:val="0048724E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24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8724E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8724E"/>
    <w:pPr>
      <w:spacing w:after="120" w:line="480" w:lineRule="auto"/>
    </w:pPr>
  </w:style>
  <w:style w:type="paragraph" w:styleId="Header">
    <w:name w:val="header"/>
    <w:basedOn w:val="Normal"/>
    <w:rsid w:val="0048724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8724E"/>
  </w:style>
  <w:style w:type="paragraph" w:customStyle="1" w:styleId="a">
    <w:name w:val=" Знак"/>
    <w:basedOn w:val="Normal"/>
    <w:link w:val="DefaultParagraphFont"/>
    <w:rsid w:val="0048724E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48724E"/>
    <w:pPr>
      <w:spacing w:before="100" w:beforeAutospacing="1" w:after="100" w:afterAutospacing="1"/>
    </w:pPr>
    <w:rPr>
      <w:lang w:val="ru-RU"/>
    </w:rPr>
  </w:style>
  <w:style w:type="paragraph" w:customStyle="1" w:styleId="a0">
    <w:name w:val=" Знак Знак"/>
    <w:basedOn w:val="Normal"/>
    <w:rsid w:val="0048724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dcterms:created xsi:type="dcterms:W3CDTF">2014-06-11T13:21:00Z</dcterms:created>
  <dcterms:modified xsi:type="dcterms:W3CDTF">2014-06-11T13:21:00Z</dcterms:modified>
</cp:coreProperties>
</file>