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</w:tblGrid>
      <w:tr w:rsidR="00C92448" w:rsidTr="00A775DC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C92448" w:rsidRDefault="00C92448" w:rsidP="00A775DC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mallCaps/>
                <w:sz w:val="28"/>
                <w:szCs w:val="28"/>
              </w:rPr>
              <w:t>Затверджено</w:t>
            </w:r>
          </w:p>
          <w:p w:rsidR="00C92448" w:rsidRDefault="00C92448" w:rsidP="00C9244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Розпорядження голови обласної державної адміністрації</w:t>
            </w:r>
          </w:p>
          <w:p w:rsidR="00C92448" w:rsidRPr="00A775DC" w:rsidRDefault="004E1033" w:rsidP="00C92448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26.06.</w:t>
            </w:r>
            <w:r w:rsidR="00A775DC">
              <w:rPr>
                <w:sz w:val="28"/>
                <w:szCs w:val="28"/>
                <w:lang w:val="uk-UA"/>
              </w:rPr>
              <w:t xml:space="preserve">2014 </w:t>
            </w:r>
            <w:r w:rsidR="00C92448">
              <w:rPr>
                <w:sz w:val="28"/>
                <w:szCs w:val="28"/>
              </w:rPr>
              <w:t>№</w:t>
            </w:r>
            <w:r w:rsidR="00A775D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248/2014-р</w:t>
            </w:r>
          </w:p>
        </w:tc>
      </w:tr>
    </w:tbl>
    <w:p w:rsidR="00C92448" w:rsidRDefault="00C92448" w:rsidP="00C92448">
      <w:pPr>
        <w:pStyle w:val="Heading1"/>
        <w:ind w:left="0" w:firstLine="0"/>
      </w:pPr>
    </w:p>
    <w:p w:rsidR="00A775DC" w:rsidRDefault="00A775DC" w:rsidP="00C92448">
      <w:pPr>
        <w:pStyle w:val="BodyText"/>
        <w:jc w:val="center"/>
        <w:rPr>
          <w:b/>
          <w:spacing w:val="40"/>
          <w:lang w:val="ru-RU"/>
        </w:rPr>
      </w:pPr>
    </w:p>
    <w:p w:rsidR="00A775DC" w:rsidRDefault="00A775DC" w:rsidP="00C92448">
      <w:pPr>
        <w:pStyle w:val="BodyText"/>
        <w:jc w:val="center"/>
        <w:rPr>
          <w:b/>
          <w:spacing w:val="40"/>
          <w:lang w:val="ru-RU"/>
        </w:rPr>
      </w:pPr>
    </w:p>
    <w:p w:rsidR="00A775DC" w:rsidRDefault="00A775DC" w:rsidP="00C92448">
      <w:pPr>
        <w:pStyle w:val="BodyText"/>
        <w:jc w:val="center"/>
        <w:rPr>
          <w:b/>
          <w:spacing w:val="40"/>
          <w:lang w:val="ru-RU"/>
        </w:rPr>
      </w:pPr>
    </w:p>
    <w:p w:rsidR="00C92448" w:rsidRDefault="00C92448" w:rsidP="00C92448">
      <w:pPr>
        <w:pStyle w:val="BodyText"/>
        <w:jc w:val="center"/>
        <w:rPr>
          <w:b/>
          <w:spacing w:val="40"/>
          <w:lang w:val="ru-RU"/>
        </w:rPr>
      </w:pPr>
      <w:r>
        <w:rPr>
          <w:b/>
          <w:spacing w:val="40"/>
          <w:lang w:val="ru-RU"/>
        </w:rPr>
        <w:t>ПЛАН</w:t>
      </w:r>
    </w:p>
    <w:p w:rsidR="00C92448" w:rsidRDefault="00C92448" w:rsidP="00C924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обласних заходів з підготовки та відзначення </w:t>
      </w:r>
    </w:p>
    <w:p w:rsidR="00C92448" w:rsidRDefault="00C92448" w:rsidP="00C92448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18-ї </w:t>
      </w:r>
      <w:r>
        <w:rPr>
          <w:sz w:val="28"/>
          <w:szCs w:val="28"/>
          <w:lang w:val="uk-UA"/>
        </w:rPr>
        <w:t>річниці Конституції України</w:t>
      </w:r>
    </w:p>
    <w:p w:rsidR="00C92448" w:rsidRPr="00A775DC" w:rsidRDefault="00C92448" w:rsidP="00C92448">
      <w:pPr>
        <w:jc w:val="both"/>
        <w:rPr>
          <w:sz w:val="14"/>
          <w:szCs w:val="28"/>
          <w:lang w:val="uk-UA"/>
        </w:rPr>
      </w:pPr>
    </w:p>
    <w:p w:rsidR="00C92448" w:rsidRDefault="00C92448" w:rsidP="00A775DC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</w:t>
      </w:r>
      <w:r w:rsidR="00A775DC">
        <w:rPr>
          <w:spacing w:val="-4"/>
          <w:sz w:val="28"/>
          <w:szCs w:val="28"/>
          <w:lang w:val="uk-UA"/>
        </w:rPr>
        <w:t> </w:t>
      </w:r>
      <w:r>
        <w:rPr>
          <w:spacing w:val="-4"/>
          <w:sz w:val="28"/>
          <w:szCs w:val="28"/>
          <w:lang w:val="uk-UA"/>
        </w:rPr>
        <w:t>Вжити необхідних заходів щодо забезпечення належного благоустрою</w:t>
      </w:r>
      <w:r>
        <w:rPr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святкового оформлення вулиць і площ населених пунктів області з використан</w:t>
      </w:r>
      <w:r>
        <w:rPr>
          <w:sz w:val="28"/>
          <w:szCs w:val="28"/>
          <w:lang w:val="uk-UA"/>
        </w:rPr>
        <w:t>ням державної символіки.</w:t>
      </w:r>
    </w:p>
    <w:p w:rsidR="00C92448" w:rsidRDefault="00C92448" w:rsidP="00A775DC">
      <w:pPr>
        <w:ind w:left="4502"/>
        <w:jc w:val="both"/>
        <w:rPr>
          <w:lang w:val="uk-UA"/>
        </w:rPr>
      </w:pPr>
      <w:r>
        <w:rPr>
          <w:lang w:val="uk-UA"/>
        </w:rPr>
        <w:t>Райдержадміністрації, викон</w:t>
      </w:r>
      <w:r w:rsidR="00A775DC">
        <w:rPr>
          <w:lang w:val="uk-UA"/>
        </w:rPr>
        <w:t xml:space="preserve">авчі </w:t>
      </w:r>
      <w:r>
        <w:rPr>
          <w:lang w:val="uk-UA"/>
        </w:rPr>
        <w:t>ком</w:t>
      </w:r>
      <w:r w:rsidR="00A775DC">
        <w:rPr>
          <w:lang w:val="uk-UA"/>
        </w:rPr>
        <w:t>ітет</w:t>
      </w:r>
      <w:r>
        <w:rPr>
          <w:lang w:val="uk-UA"/>
        </w:rPr>
        <w:t>и місь</w:t>
      </w:r>
      <w:r w:rsidR="00A775DC">
        <w:rPr>
          <w:lang w:val="uk-UA"/>
        </w:rPr>
        <w:softHyphen/>
      </w:r>
      <w:r>
        <w:rPr>
          <w:lang w:val="uk-UA"/>
        </w:rPr>
        <w:t>ких (міст обласного значення) рад, управління житлово-комунального господарства облдерж</w:t>
      </w:r>
      <w:r w:rsidR="00A775DC">
        <w:rPr>
          <w:lang w:val="uk-UA"/>
        </w:rPr>
        <w:softHyphen/>
      </w:r>
      <w:r>
        <w:rPr>
          <w:lang w:val="uk-UA"/>
        </w:rPr>
        <w:t>адміністрації</w:t>
      </w:r>
    </w:p>
    <w:p w:rsidR="00C92448" w:rsidRDefault="00C92448" w:rsidP="00A775DC">
      <w:pPr>
        <w:spacing w:before="60" w:after="240"/>
        <w:ind w:left="4502"/>
        <w:jc w:val="both"/>
        <w:rPr>
          <w:lang w:val="uk-UA"/>
        </w:rPr>
      </w:pPr>
      <w:r>
        <w:rPr>
          <w:lang w:val="uk-UA"/>
        </w:rPr>
        <w:t>До 26 червня 2014 року</w:t>
      </w:r>
    </w:p>
    <w:p w:rsidR="00C92448" w:rsidRDefault="00C92448" w:rsidP="00C924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775DC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Провести урочисті та меморіальні заходи</w:t>
      </w:r>
      <w:r w:rsidR="00B862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приурочені 18-й річниці Конституції України</w:t>
      </w:r>
      <w:r w:rsidR="00B862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участю представників органів виконавчої влади, ор</w:t>
      </w:r>
      <w:r w:rsidR="00A775D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ганів місцевого самоврядування, народних депутатів України, інституцій громадянського суспільства, діячів науки та культури. </w:t>
      </w:r>
    </w:p>
    <w:p w:rsidR="00C92448" w:rsidRDefault="00C92448" w:rsidP="00A775DC">
      <w:pPr>
        <w:spacing w:before="60"/>
        <w:ind w:left="4502"/>
        <w:jc w:val="both"/>
        <w:rPr>
          <w:lang w:val="uk-UA"/>
        </w:rPr>
      </w:pPr>
      <w:r>
        <w:rPr>
          <w:lang w:val="uk-UA"/>
        </w:rPr>
        <w:t>Управління культури, національностей та релі</w:t>
      </w:r>
      <w:r w:rsidR="00A775DC">
        <w:rPr>
          <w:lang w:val="uk-UA"/>
        </w:rPr>
        <w:softHyphen/>
      </w:r>
      <w:r>
        <w:rPr>
          <w:lang w:val="uk-UA"/>
        </w:rPr>
        <w:t xml:space="preserve">гій, інформаційної діяльності та комунікацій з громадськістю, організаційний відділ </w:t>
      </w:r>
      <w:r>
        <w:rPr>
          <w:spacing w:val="-4"/>
          <w:lang w:val="uk-UA"/>
        </w:rPr>
        <w:t xml:space="preserve">апарату </w:t>
      </w:r>
      <w:r>
        <w:rPr>
          <w:spacing w:val="-8"/>
          <w:lang w:val="uk-UA"/>
        </w:rPr>
        <w:t>облдержадміністрації, райдержадміністрації, вико</w:t>
      </w:r>
      <w:r w:rsidR="00A775DC">
        <w:rPr>
          <w:spacing w:val="-8"/>
          <w:lang w:val="uk-UA"/>
        </w:rPr>
        <w:softHyphen/>
      </w:r>
      <w:r>
        <w:rPr>
          <w:spacing w:val="-8"/>
          <w:lang w:val="uk-UA"/>
        </w:rPr>
        <w:t>н</w:t>
      </w:r>
      <w:r w:rsidR="00A775DC">
        <w:rPr>
          <w:spacing w:val="-8"/>
          <w:lang w:val="uk-UA"/>
        </w:rPr>
        <w:t xml:space="preserve">авчі </w:t>
      </w:r>
      <w:r>
        <w:rPr>
          <w:spacing w:val="-4"/>
          <w:lang w:val="uk-UA"/>
        </w:rPr>
        <w:t>ком</w:t>
      </w:r>
      <w:r w:rsidR="00A775DC">
        <w:rPr>
          <w:spacing w:val="-4"/>
          <w:lang w:val="uk-UA"/>
        </w:rPr>
        <w:t>ітет</w:t>
      </w:r>
      <w:r>
        <w:rPr>
          <w:spacing w:val="-4"/>
          <w:lang w:val="uk-UA"/>
        </w:rPr>
        <w:t>и міських (міст обласного значення) рад</w:t>
      </w:r>
      <w:r>
        <w:rPr>
          <w:lang w:val="uk-UA"/>
        </w:rPr>
        <w:t xml:space="preserve"> </w:t>
      </w:r>
    </w:p>
    <w:p w:rsidR="00C92448" w:rsidRDefault="00C92448" w:rsidP="00A775DC">
      <w:pPr>
        <w:spacing w:before="60" w:after="240"/>
        <w:ind w:left="4502"/>
        <w:jc w:val="both"/>
        <w:rPr>
          <w:lang w:val="uk-UA"/>
        </w:rPr>
      </w:pPr>
      <w:r>
        <w:rPr>
          <w:lang w:val="uk-UA"/>
        </w:rPr>
        <w:t xml:space="preserve">До 28 червня 2014 року </w:t>
      </w:r>
    </w:p>
    <w:p w:rsidR="00C92448" w:rsidRDefault="00A775DC" w:rsidP="00C924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92448">
        <w:rPr>
          <w:sz w:val="28"/>
          <w:szCs w:val="28"/>
          <w:lang w:val="uk-UA"/>
        </w:rPr>
        <w:t xml:space="preserve">Провести науково-просвітницькі заходи, зокрема: конференції, </w:t>
      </w:r>
      <w:r>
        <w:rPr>
          <w:sz w:val="28"/>
          <w:szCs w:val="28"/>
          <w:lang w:val="uk-UA"/>
        </w:rPr>
        <w:t>“</w:t>
      </w:r>
      <w:r w:rsidR="00C92448">
        <w:rPr>
          <w:sz w:val="28"/>
          <w:szCs w:val="28"/>
          <w:lang w:val="uk-UA"/>
        </w:rPr>
        <w:t>круглі столи</w:t>
      </w:r>
      <w:r>
        <w:rPr>
          <w:sz w:val="28"/>
          <w:szCs w:val="28"/>
          <w:lang w:val="uk-UA"/>
        </w:rPr>
        <w:t>”</w:t>
      </w:r>
      <w:r w:rsidR="00C92448">
        <w:rPr>
          <w:sz w:val="28"/>
          <w:szCs w:val="28"/>
          <w:lang w:val="uk-UA"/>
        </w:rPr>
        <w:t>, тематичні зустрічі та бесіди, виставки літератури, фото- та архівних документів, інших матеріалів, що ілюструють процес прийняття Конституції України, історію та розвиток законотворення в Україні.</w:t>
      </w:r>
    </w:p>
    <w:p w:rsidR="00C92448" w:rsidRDefault="00C92448" w:rsidP="00A775DC">
      <w:pPr>
        <w:spacing w:before="60"/>
        <w:ind w:left="4502"/>
        <w:jc w:val="both"/>
        <w:rPr>
          <w:lang w:val="uk-UA"/>
        </w:rPr>
      </w:pPr>
      <w:r>
        <w:rPr>
          <w:spacing w:val="-4"/>
          <w:lang w:val="uk-UA"/>
        </w:rPr>
        <w:t xml:space="preserve">Департамент освіти і науки, управління молоді та спорту, </w:t>
      </w:r>
      <w:r>
        <w:rPr>
          <w:lang w:val="uk-UA"/>
        </w:rPr>
        <w:t>культури, національностей та релігій</w:t>
      </w:r>
      <w:r>
        <w:rPr>
          <w:spacing w:val="-4"/>
          <w:lang w:val="uk-UA"/>
        </w:rPr>
        <w:t xml:space="preserve"> облдержадміністрації, Державний архів області, райдержадміністрації,</w:t>
      </w:r>
      <w:r>
        <w:rPr>
          <w:lang w:val="uk-UA"/>
        </w:rPr>
        <w:t xml:space="preserve"> викон</w:t>
      </w:r>
      <w:r w:rsidR="00A775DC">
        <w:rPr>
          <w:lang w:val="uk-UA"/>
        </w:rPr>
        <w:t xml:space="preserve">авчі </w:t>
      </w:r>
      <w:r>
        <w:rPr>
          <w:lang w:val="uk-UA"/>
        </w:rPr>
        <w:t>ком</w:t>
      </w:r>
      <w:r w:rsidR="00A775DC">
        <w:rPr>
          <w:lang w:val="uk-UA"/>
        </w:rPr>
        <w:t>ітет</w:t>
      </w:r>
      <w:r>
        <w:rPr>
          <w:lang w:val="uk-UA"/>
        </w:rPr>
        <w:t>и місь</w:t>
      </w:r>
      <w:r w:rsidR="00A775DC">
        <w:rPr>
          <w:lang w:val="uk-UA"/>
        </w:rPr>
        <w:softHyphen/>
      </w:r>
      <w:r>
        <w:rPr>
          <w:lang w:val="uk-UA"/>
        </w:rPr>
        <w:t xml:space="preserve">ких (міст обласного значення) рад </w:t>
      </w:r>
    </w:p>
    <w:p w:rsidR="00C92448" w:rsidRDefault="00C92448" w:rsidP="00A775DC">
      <w:pPr>
        <w:spacing w:before="60" w:after="240"/>
        <w:ind w:left="4502"/>
        <w:jc w:val="both"/>
        <w:rPr>
          <w:lang w:val="uk-UA"/>
        </w:rPr>
      </w:pPr>
      <w:r>
        <w:rPr>
          <w:lang w:val="uk-UA"/>
        </w:rPr>
        <w:t>Червень 2014 року</w:t>
      </w:r>
    </w:p>
    <w:p w:rsidR="00C92448" w:rsidRDefault="00C92448" w:rsidP="00C92448">
      <w:pPr>
        <w:ind w:firstLine="708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</w:t>
      </w:r>
      <w:r w:rsidR="00A775DC">
        <w:rPr>
          <w:spacing w:val="-6"/>
          <w:sz w:val="28"/>
          <w:szCs w:val="28"/>
          <w:lang w:val="uk-UA"/>
        </w:rPr>
        <w:t> </w:t>
      </w:r>
      <w:r>
        <w:rPr>
          <w:spacing w:val="-6"/>
          <w:sz w:val="28"/>
          <w:szCs w:val="28"/>
          <w:lang w:val="uk-UA"/>
        </w:rPr>
        <w:t xml:space="preserve">Організувати проведення </w:t>
      </w:r>
      <w:r w:rsidR="00A775DC">
        <w:rPr>
          <w:spacing w:val="-6"/>
          <w:sz w:val="28"/>
          <w:szCs w:val="28"/>
          <w:lang w:val="uk-UA"/>
        </w:rPr>
        <w:t>у</w:t>
      </w:r>
      <w:r>
        <w:rPr>
          <w:spacing w:val="-6"/>
          <w:sz w:val="28"/>
          <w:szCs w:val="28"/>
          <w:lang w:val="uk-UA"/>
        </w:rPr>
        <w:t xml:space="preserve"> закладах культури, військових частинах, за</w:t>
      </w:r>
      <w:r w:rsidR="00A775DC">
        <w:rPr>
          <w:spacing w:val="-6"/>
          <w:sz w:val="28"/>
          <w:szCs w:val="28"/>
          <w:lang w:val="uk-UA"/>
        </w:rPr>
        <w:softHyphen/>
      </w:r>
      <w:r>
        <w:rPr>
          <w:spacing w:val="-6"/>
          <w:sz w:val="28"/>
          <w:szCs w:val="28"/>
          <w:lang w:val="uk-UA"/>
        </w:rPr>
        <w:t xml:space="preserve">кладах для дітей та молоді тематичних заходів, </w:t>
      </w:r>
      <w:r>
        <w:rPr>
          <w:sz w:val="28"/>
          <w:szCs w:val="28"/>
          <w:lang w:val="uk-UA"/>
        </w:rPr>
        <w:t>спрямованих на виховання по</w:t>
      </w:r>
      <w:r w:rsidR="00A775D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ваги до Конституції України, формування правової культури, отримання знань </w:t>
      </w:r>
      <w:r>
        <w:rPr>
          <w:sz w:val="28"/>
          <w:szCs w:val="28"/>
          <w:lang w:val="uk-UA"/>
        </w:rPr>
        <w:lastRenderedPageBreak/>
        <w:t>про конституційні права, свободи та обов’язки, історію вітчизняного консти</w:t>
      </w:r>
      <w:r w:rsidR="00A775D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туційного права.</w:t>
      </w:r>
    </w:p>
    <w:p w:rsidR="00C92448" w:rsidRDefault="00C92448" w:rsidP="00A775DC">
      <w:pPr>
        <w:ind w:left="4502"/>
        <w:jc w:val="both"/>
        <w:rPr>
          <w:lang w:val="uk-UA"/>
        </w:rPr>
      </w:pPr>
      <w:r>
        <w:rPr>
          <w:lang w:val="uk-UA"/>
        </w:rPr>
        <w:t xml:space="preserve">Департамент освіти і науки, управління молоді та спорту, </w:t>
      </w:r>
      <w:r>
        <w:rPr>
          <w:spacing w:val="-6"/>
          <w:lang w:val="uk-UA"/>
        </w:rPr>
        <w:t>культури, національностей та релігій</w:t>
      </w:r>
      <w:r>
        <w:rPr>
          <w:lang w:val="uk-UA"/>
        </w:rPr>
        <w:t>, відділ взаємодії з правоохоронними органами та оборонної роботи апарату облдерж</w:t>
      </w:r>
      <w:r>
        <w:rPr>
          <w:spacing w:val="-6"/>
          <w:lang w:val="uk-UA"/>
        </w:rPr>
        <w:t>адміністрації, райдержадміністрації, викон</w:t>
      </w:r>
      <w:r w:rsidR="00A775DC">
        <w:rPr>
          <w:spacing w:val="-6"/>
          <w:lang w:val="uk-UA"/>
        </w:rPr>
        <w:t xml:space="preserve">авчі </w:t>
      </w:r>
      <w:r>
        <w:rPr>
          <w:spacing w:val="-6"/>
          <w:lang w:val="uk-UA"/>
        </w:rPr>
        <w:t>ком</w:t>
      </w:r>
      <w:r w:rsidR="00A775DC">
        <w:rPr>
          <w:spacing w:val="-6"/>
          <w:lang w:val="uk-UA"/>
        </w:rPr>
        <w:t>ітет</w:t>
      </w:r>
      <w:r>
        <w:rPr>
          <w:spacing w:val="-6"/>
          <w:lang w:val="uk-UA"/>
        </w:rPr>
        <w:t>и місь</w:t>
      </w:r>
      <w:r>
        <w:rPr>
          <w:lang w:val="uk-UA"/>
        </w:rPr>
        <w:t xml:space="preserve">ких (міст обласного значення) рад </w:t>
      </w:r>
    </w:p>
    <w:p w:rsidR="00C92448" w:rsidRDefault="00C92448" w:rsidP="00B8623B">
      <w:pPr>
        <w:pStyle w:val="BodyTextIndent2"/>
        <w:spacing w:before="60" w:after="200"/>
        <w:ind w:left="0" w:firstLine="4502"/>
        <w:rPr>
          <w:sz w:val="28"/>
        </w:rPr>
      </w:pPr>
      <w:r>
        <w:t>Червень 2014 року</w:t>
      </w:r>
    </w:p>
    <w:p w:rsidR="00C92448" w:rsidRDefault="00C92448" w:rsidP="00C924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Організувати показ у регіонах області хронікально-документальних фільмів, присвячених подіям, що пов’язані із здобуттям Україною </w:t>
      </w:r>
      <w:r w:rsidR="00B8623B">
        <w:rPr>
          <w:sz w:val="28"/>
          <w:szCs w:val="28"/>
          <w:lang w:val="uk-UA"/>
        </w:rPr>
        <w:t>не</w:t>
      </w:r>
      <w:r w:rsidR="00510BE2">
        <w:rPr>
          <w:sz w:val="28"/>
          <w:szCs w:val="28"/>
          <w:lang w:val="uk-UA"/>
        </w:rPr>
        <w:t>залеж</w:t>
      </w:r>
      <w:r w:rsidR="00510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та прийняттям Основного Закону.</w:t>
      </w:r>
    </w:p>
    <w:p w:rsidR="00C92448" w:rsidRDefault="00C92448" w:rsidP="00510BE2">
      <w:pPr>
        <w:spacing w:before="60"/>
        <w:ind w:left="4502"/>
        <w:jc w:val="both"/>
        <w:rPr>
          <w:lang w:val="uk-UA"/>
        </w:rPr>
      </w:pPr>
      <w:r>
        <w:rPr>
          <w:spacing w:val="-10"/>
          <w:lang w:val="uk-UA"/>
        </w:rPr>
        <w:t>ОФ “Кіновідеопрокат”, райдержадміністрації, вико</w:t>
      </w:r>
      <w:r w:rsidR="00510BE2">
        <w:rPr>
          <w:spacing w:val="-10"/>
          <w:lang w:val="uk-UA"/>
        </w:rPr>
        <w:softHyphen/>
      </w:r>
      <w:r>
        <w:rPr>
          <w:spacing w:val="-10"/>
          <w:lang w:val="uk-UA"/>
        </w:rPr>
        <w:t>н</w:t>
      </w:r>
      <w:r w:rsidR="00510BE2">
        <w:rPr>
          <w:spacing w:val="-10"/>
          <w:lang w:val="uk-UA"/>
        </w:rPr>
        <w:t xml:space="preserve">авчі </w:t>
      </w:r>
      <w:r>
        <w:rPr>
          <w:lang w:val="uk-UA"/>
        </w:rPr>
        <w:t>ком</w:t>
      </w:r>
      <w:r w:rsidR="00510BE2">
        <w:rPr>
          <w:lang w:val="uk-UA"/>
        </w:rPr>
        <w:t>ітет</w:t>
      </w:r>
      <w:r>
        <w:rPr>
          <w:lang w:val="uk-UA"/>
        </w:rPr>
        <w:t>и міських (міст обласного значен</w:t>
      </w:r>
      <w:r w:rsidR="00510BE2">
        <w:rPr>
          <w:lang w:val="uk-UA"/>
        </w:rPr>
        <w:softHyphen/>
      </w:r>
      <w:r>
        <w:rPr>
          <w:lang w:val="uk-UA"/>
        </w:rPr>
        <w:t xml:space="preserve">ня) рад </w:t>
      </w:r>
    </w:p>
    <w:p w:rsidR="00C92448" w:rsidRDefault="00C92448" w:rsidP="00B8623B">
      <w:pPr>
        <w:spacing w:before="60" w:after="200"/>
        <w:ind w:left="4502"/>
        <w:jc w:val="both"/>
        <w:rPr>
          <w:lang w:val="uk-UA"/>
        </w:rPr>
      </w:pPr>
      <w:r>
        <w:rPr>
          <w:lang w:val="uk-UA"/>
        </w:rPr>
        <w:t>Червень</w:t>
      </w:r>
      <w:r w:rsidR="00510BE2">
        <w:rPr>
          <w:lang w:val="uk-UA"/>
        </w:rPr>
        <w:t>-</w:t>
      </w:r>
      <w:r>
        <w:rPr>
          <w:lang w:val="uk-UA"/>
        </w:rPr>
        <w:t>серпень 2014 року</w:t>
      </w:r>
    </w:p>
    <w:p w:rsidR="00C92448" w:rsidRDefault="00C92448" w:rsidP="00C924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Організувати проведення декади правових знань, спрямованої на під</w:t>
      </w:r>
      <w:r w:rsidR="00510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вищення загального рівня правової культури населення, забезпечивши широке інформування громадян про правову політику держави.</w:t>
      </w:r>
    </w:p>
    <w:p w:rsidR="00C92448" w:rsidRDefault="00C92448" w:rsidP="00510BE2">
      <w:pPr>
        <w:spacing w:before="60"/>
        <w:ind w:left="4502"/>
        <w:jc w:val="both"/>
        <w:rPr>
          <w:lang w:val="uk-UA"/>
        </w:rPr>
      </w:pPr>
      <w:r>
        <w:rPr>
          <w:lang w:val="uk-UA"/>
        </w:rPr>
        <w:t>Головне управління юстиції в області, Хмель</w:t>
      </w:r>
      <w:r w:rsidR="00510BE2">
        <w:rPr>
          <w:lang w:val="uk-UA"/>
        </w:rPr>
        <w:softHyphen/>
      </w:r>
      <w:r>
        <w:rPr>
          <w:lang w:val="uk-UA"/>
        </w:rPr>
        <w:t xml:space="preserve">ницький університет управління та права, </w:t>
      </w:r>
      <w:r>
        <w:rPr>
          <w:spacing w:val="-4"/>
          <w:lang w:val="uk-UA"/>
        </w:rPr>
        <w:t>рай</w:t>
      </w:r>
      <w:r w:rsidR="00510BE2">
        <w:rPr>
          <w:spacing w:val="-4"/>
          <w:lang w:val="uk-UA"/>
        </w:rPr>
        <w:softHyphen/>
      </w:r>
      <w:r>
        <w:rPr>
          <w:spacing w:val="-8"/>
          <w:lang w:val="uk-UA"/>
        </w:rPr>
        <w:t>держадміністрації, викон</w:t>
      </w:r>
      <w:r w:rsidR="00510BE2">
        <w:rPr>
          <w:spacing w:val="-8"/>
          <w:lang w:val="uk-UA"/>
        </w:rPr>
        <w:t xml:space="preserve">авчі </w:t>
      </w:r>
      <w:r>
        <w:rPr>
          <w:spacing w:val="-8"/>
          <w:lang w:val="uk-UA"/>
        </w:rPr>
        <w:t>ком</w:t>
      </w:r>
      <w:r w:rsidR="00510BE2">
        <w:rPr>
          <w:spacing w:val="-8"/>
          <w:lang w:val="uk-UA"/>
        </w:rPr>
        <w:t>ітет</w:t>
      </w:r>
      <w:r>
        <w:rPr>
          <w:spacing w:val="-8"/>
          <w:lang w:val="uk-UA"/>
        </w:rPr>
        <w:t>и міських (міст облас</w:t>
      </w:r>
      <w:r>
        <w:rPr>
          <w:lang w:val="uk-UA"/>
        </w:rPr>
        <w:t xml:space="preserve">ного значення) рад </w:t>
      </w:r>
    </w:p>
    <w:p w:rsidR="00C92448" w:rsidRDefault="00C92448" w:rsidP="00B8623B">
      <w:pPr>
        <w:spacing w:before="60" w:after="200"/>
        <w:ind w:left="4502"/>
        <w:jc w:val="both"/>
        <w:rPr>
          <w:lang w:val="uk-UA"/>
        </w:rPr>
      </w:pPr>
      <w:r>
        <w:rPr>
          <w:lang w:val="uk-UA"/>
        </w:rPr>
        <w:t>Червень 2014 року</w:t>
      </w:r>
    </w:p>
    <w:p w:rsidR="00C92448" w:rsidRDefault="00C92448" w:rsidP="00C92448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7. Посилити роботу “гарячих” телефонних ліній, виїзних консульта</w:t>
      </w:r>
      <w:r>
        <w:rPr>
          <w:sz w:val="28"/>
          <w:szCs w:val="28"/>
          <w:lang w:val="uk-UA"/>
        </w:rPr>
        <w:t>ційних пунктів по наданню безкоштовної правової допомоги населенню області.</w:t>
      </w:r>
    </w:p>
    <w:p w:rsidR="00C92448" w:rsidRDefault="00C92448" w:rsidP="00510BE2">
      <w:pPr>
        <w:spacing w:before="60"/>
        <w:ind w:left="4502"/>
        <w:jc w:val="both"/>
        <w:rPr>
          <w:lang w:val="uk-UA"/>
        </w:rPr>
      </w:pPr>
      <w:r>
        <w:rPr>
          <w:spacing w:val="-10"/>
          <w:lang w:val="uk-UA"/>
        </w:rPr>
        <w:t>Головне управління юстиції в області, райдерж</w:t>
      </w:r>
      <w:r w:rsidR="00510BE2">
        <w:rPr>
          <w:spacing w:val="-10"/>
          <w:lang w:val="uk-UA"/>
        </w:rPr>
        <w:softHyphen/>
      </w:r>
      <w:r>
        <w:rPr>
          <w:spacing w:val="-10"/>
          <w:lang w:val="uk-UA"/>
        </w:rPr>
        <w:t>ад</w:t>
      </w:r>
      <w:r>
        <w:rPr>
          <w:spacing w:val="-4"/>
          <w:lang w:val="uk-UA"/>
        </w:rPr>
        <w:t>мі</w:t>
      </w:r>
      <w:r w:rsidR="00510BE2">
        <w:rPr>
          <w:spacing w:val="-4"/>
          <w:lang w:val="uk-UA"/>
        </w:rPr>
        <w:softHyphen/>
      </w:r>
      <w:r>
        <w:rPr>
          <w:spacing w:val="-4"/>
          <w:lang w:val="uk-UA"/>
        </w:rPr>
        <w:t>ністрації,</w:t>
      </w:r>
      <w:r>
        <w:rPr>
          <w:lang w:val="uk-UA"/>
        </w:rPr>
        <w:t xml:space="preserve"> викон</w:t>
      </w:r>
      <w:r w:rsidR="00510BE2">
        <w:rPr>
          <w:lang w:val="uk-UA"/>
        </w:rPr>
        <w:t xml:space="preserve">авчі </w:t>
      </w:r>
      <w:r>
        <w:rPr>
          <w:lang w:val="uk-UA"/>
        </w:rPr>
        <w:t>ком</w:t>
      </w:r>
      <w:r w:rsidR="00510BE2">
        <w:rPr>
          <w:lang w:val="uk-UA"/>
        </w:rPr>
        <w:t>ітети</w:t>
      </w:r>
      <w:r>
        <w:rPr>
          <w:lang w:val="uk-UA"/>
        </w:rPr>
        <w:t>и міських (міст об</w:t>
      </w:r>
      <w:r w:rsidR="00510BE2">
        <w:rPr>
          <w:lang w:val="uk-UA"/>
        </w:rPr>
        <w:softHyphen/>
      </w:r>
      <w:r>
        <w:rPr>
          <w:lang w:val="uk-UA"/>
        </w:rPr>
        <w:t xml:space="preserve">ласного значення) рад </w:t>
      </w:r>
    </w:p>
    <w:p w:rsidR="00C92448" w:rsidRDefault="00C92448" w:rsidP="00B8623B">
      <w:pPr>
        <w:spacing w:before="60" w:after="200"/>
        <w:ind w:left="4502"/>
        <w:jc w:val="both"/>
        <w:rPr>
          <w:lang w:val="uk-UA"/>
        </w:rPr>
      </w:pPr>
      <w:r>
        <w:rPr>
          <w:lang w:val="uk-UA"/>
        </w:rPr>
        <w:t>Червень 2014 року</w:t>
      </w:r>
    </w:p>
    <w:p w:rsidR="00C92448" w:rsidRDefault="00C92448" w:rsidP="00C92448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8. </w:t>
      </w:r>
      <w:r w:rsidR="00B8623B">
        <w:rPr>
          <w:spacing w:val="-6"/>
          <w:sz w:val="28"/>
          <w:szCs w:val="28"/>
          <w:lang w:val="uk-UA"/>
        </w:rPr>
        <w:t>Забезпечити придбання (виготовлення) та розміщення на рекламних пло</w:t>
      </w:r>
      <w:r w:rsidR="00B8623B">
        <w:rPr>
          <w:spacing w:val="-6"/>
          <w:sz w:val="28"/>
          <w:szCs w:val="28"/>
          <w:lang w:val="uk-UA"/>
        </w:rPr>
        <w:softHyphen/>
        <w:t>щах у регіонах області білбордів святкової тематики.</w:t>
      </w:r>
    </w:p>
    <w:p w:rsidR="00C92448" w:rsidRDefault="00C92448" w:rsidP="00510BE2">
      <w:pPr>
        <w:spacing w:before="60"/>
        <w:ind w:left="4502"/>
        <w:jc w:val="both"/>
        <w:rPr>
          <w:lang w:val="uk-UA"/>
        </w:rPr>
      </w:pPr>
      <w:r>
        <w:rPr>
          <w:iCs/>
          <w:lang w:val="uk-UA"/>
        </w:rPr>
        <w:t xml:space="preserve">Управління </w:t>
      </w:r>
      <w:r w:rsidR="00B8623B">
        <w:rPr>
          <w:iCs/>
          <w:lang w:val="uk-UA"/>
        </w:rPr>
        <w:t>культури, національностей та релі</w:t>
      </w:r>
      <w:r w:rsidR="00B8623B">
        <w:rPr>
          <w:iCs/>
          <w:lang w:val="uk-UA"/>
        </w:rPr>
        <w:softHyphen/>
        <w:t xml:space="preserve">гій, інформаційної діяльності та комунікацій з громадськістю </w:t>
      </w:r>
      <w:r>
        <w:rPr>
          <w:iCs/>
          <w:lang w:val="uk-UA"/>
        </w:rPr>
        <w:t>облдержадміністрації</w:t>
      </w:r>
    </w:p>
    <w:p w:rsidR="00C92448" w:rsidRDefault="00B8623B" w:rsidP="00510BE2">
      <w:pPr>
        <w:spacing w:before="60" w:after="240"/>
        <w:ind w:left="4502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До 28 червня </w:t>
      </w:r>
      <w:r w:rsidR="00C92448">
        <w:rPr>
          <w:lang w:val="uk-UA"/>
        </w:rPr>
        <w:t>2014 року</w:t>
      </w:r>
    </w:p>
    <w:p w:rsidR="00B8623B" w:rsidRDefault="00B8623B" w:rsidP="00B8623B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9. У місцях проведення заходів з відзначення річниці Конституції України</w:t>
      </w:r>
      <w:r>
        <w:rPr>
          <w:sz w:val="28"/>
          <w:szCs w:val="28"/>
          <w:lang w:val="uk-UA"/>
        </w:rPr>
        <w:t xml:space="preserve"> забезпечити охорону громадського порядку, дотримання вимог безпеки до</w:t>
      </w:r>
      <w:r>
        <w:rPr>
          <w:sz w:val="28"/>
          <w:szCs w:val="28"/>
          <w:lang w:val="uk-UA"/>
        </w:rPr>
        <w:softHyphen/>
        <w:t>рожнього руху та належний медичний супровід.</w:t>
      </w:r>
    </w:p>
    <w:p w:rsidR="00B8623B" w:rsidRDefault="00B8623B" w:rsidP="00B8623B">
      <w:pPr>
        <w:spacing w:before="60"/>
        <w:ind w:left="4502"/>
        <w:jc w:val="both"/>
        <w:rPr>
          <w:lang w:val="uk-UA"/>
        </w:rPr>
      </w:pPr>
      <w:r>
        <w:rPr>
          <w:iCs/>
          <w:lang w:val="uk-UA"/>
        </w:rPr>
        <w:t>Управління МВС України в області, Департа</w:t>
      </w:r>
      <w:r>
        <w:rPr>
          <w:iCs/>
          <w:lang w:val="uk-UA"/>
        </w:rPr>
        <w:softHyphen/>
        <w:t>мент охорони здоров’я облдержадміністрації, р</w:t>
      </w:r>
      <w:r>
        <w:rPr>
          <w:lang w:val="uk-UA"/>
        </w:rPr>
        <w:t>айдержадміністрації, виконавчі комітети місь</w:t>
      </w:r>
      <w:r>
        <w:rPr>
          <w:lang w:val="uk-UA"/>
        </w:rPr>
        <w:softHyphen/>
        <w:t>ких (міст обласного значення) рад</w:t>
      </w:r>
    </w:p>
    <w:p w:rsidR="00B8623B" w:rsidRDefault="00B8623B" w:rsidP="00B8623B">
      <w:pPr>
        <w:spacing w:before="60" w:after="240"/>
        <w:ind w:left="4502"/>
        <w:jc w:val="both"/>
        <w:rPr>
          <w:sz w:val="28"/>
          <w:szCs w:val="28"/>
          <w:lang w:val="uk-UA"/>
        </w:rPr>
      </w:pPr>
      <w:r>
        <w:rPr>
          <w:lang w:val="uk-UA"/>
        </w:rPr>
        <w:t>Червень 2014 року</w:t>
      </w:r>
    </w:p>
    <w:p w:rsidR="00C92448" w:rsidRDefault="00B8623B" w:rsidP="00C92448">
      <w:pPr>
        <w:ind w:firstLine="708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lastRenderedPageBreak/>
        <w:t>10</w:t>
      </w:r>
      <w:r w:rsidR="00C92448">
        <w:rPr>
          <w:spacing w:val="-6"/>
          <w:sz w:val="28"/>
          <w:szCs w:val="28"/>
          <w:lang w:val="uk-UA"/>
        </w:rPr>
        <w:t>. Сприяти широкому висвітленню у засобах масової інформації обласних</w:t>
      </w:r>
      <w:r w:rsidR="00C92448">
        <w:rPr>
          <w:sz w:val="28"/>
          <w:szCs w:val="28"/>
          <w:lang w:val="uk-UA"/>
        </w:rPr>
        <w:t xml:space="preserve"> заходів з відзначення Дня Конституції України, організації відпо</w:t>
      </w:r>
      <w:r w:rsidR="00C92448">
        <w:rPr>
          <w:spacing w:val="-4"/>
          <w:sz w:val="28"/>
          <w:szCs w:val="28"/>
          <w:lang w:val="uk-UA"/>
        </w:rPr>
        <w:t>відних те</w:t>
      </w:r>
      <w:r w:rsidR="00510BE2">
        <w:rPr>
          <w:spacing w:val="-4"/>
          <w:sz w:val="28"/>
          <w:szCs w:val="28"/>
          <w:lang w:val="uk-UA"/>
        </w:rPr>
        <w:softHyphen/>
      </w:r>
      <w:r w:rsidR="00C92448">
        <w:rPr>
          <w:spacing w:val="-4"/>
          <w:sz w:val="28"/>
          <w:szCs w:val="28"/>
          <w:lang w:val="uk-UA"/>
        </w:rPr>
        <w:t>матичних виступів науковців, лідерів громадсько-політичних об’єд</w:t>
      </w:r>
      <w:r w:rsidR="00C92448">
        <w:rPr>
          <w:sz w:val="28"/>
          <w:szCs w:val="28"/>
          <w:lang w:val="uk-UA"/>
        </w:rPr>
        <w:t>нань, депу</w:t>
      </w:r>
      <w:r w:rsidR="00510BE2">
        <w:rPr>
          <w:sz w:val="28"/>
          <w:szCs w:val="28"/>
          <w:lang w:val="uk-UA"/>
        </w:rPr>
        <w:softHyphen/>
      </w:r>
      <w:r w:rsidR="00C92448">
        <w:rPr>
          <w:sz w:val="28"/>
          <w:szCs w:val="28"/>
          <w:lang w:val="uk-UA"/>
        </w:rPr>
        <w:t>татів місцевих рад. Забезпечити розміщення матеріалів правороз’яснюваль</w:t>
      </w:r>
      <w:r w:rsidR="00510BE2">
        <w:rPr>
          <w:sz w:val="28"/>
          <w:szCs w:val="28"/>
          <w:lang w:val="uk-UA"/>
        </w:rPr>
        <w:softHyphen/>
      </w:r>
      <w:r w:rsidR="00C92448">
        <w:rPr>
          <w:sz w:val="28"/>
          <w:szCs w:val="28"/>
          <w:lang w:val="uk-UA"/>
        </w:rPr>
        <w:t>ного характеру з питань практичної реалізації окремих положень чинного зако</w:t>
      </w:r>
      <w:r w:rsidR="00C92448">
        <w:rPr>
          <w:sz w:val="28"/>
          <w:szCs w:val="28"/>
          <w:lang w:val="uk-UA"/>
        </w:rPr>
        <w:softHyphen/>
        <w:t>нодавства.</w:t>
      </w:r>
    </w:p>
    <w:p w:rsidR="00C92448" w:rsidRDefault="00C92448" w:rsidP="00C92448">
      <w:pPr>
        <w:ind w:left="4500"/>
        <w:jc w:val="both"/>
        <w:rPr>
          <w:lang w:val="uk-UA"/>
        </w:rPr>
      </w:pPr>
      <w:r>
        <w:rPr>
          <w:lang w:val="uk-UA"/>
        </w:rPr>
        <w:t>Управління інформаційної діяльності та кому</w:t>
      </w:r>
      <w:r w:rsidR="00510BE2">
        <w:rPr>
          <w:lang w:val="uk-UA"/>
        </w:rPr>
        <w:softHyphen/>
      </w:r>
      <w:r>
        <w:rPr>
          <w:lang w:val="uk-UA"/>
        </w:rPr>
        <w:t>нікацій з громадськістю облдержадміні</w:t>
      </w:r>
      <w:r w:rsidR="00510BE2">
        <w:rPr>
          <w:lang w:val="uk-UA"/>
        </w:rPr>
        <w:softHyphen/>
      </w:r>
      <w:r>
        <w:rPr>
          <w:lang w:val="uk-UA"/>
        </w:rPr>
        <w:t>страції, ХОДТРК “Поділля-центр”, газета “Подільські вісті”, райдержадміністрації, викон</w:t>
      </w:r>
      <w:r w:rsidR="00510BE2">
        <w:rPr>
          <w:lang w:val="uk-UA"/>
        </w:rPr>
        <w:t xml:space="preserve">авчі </w:t>
      </w:r>
      <w:r>
        <w:rPr>
          <w:lang w:val="uk-UA"/>
        </w:rPr>
        <w:t>ком</w:t>
      </w:r>
      <w:r w:rsidR="00510BE2">
        <w:rPr>
          <w:lang w:val="uk-UA"/>
        </w:rPr>
        <w:t>ітети</w:t>
      </w:r>
      <w:r>
        <w:rPr>
          <w:lang w:val="uk-UA"/>
        </w:rPr>
        <w:t xml:space="preserve"> міських (міст обласного значення) рад</w:t>
      </w:r>
    </w:p>
    <w:p w:rsidR="00C92448" w:rsidRDefault="00C92448" w:rsidP="00510BE2">
      <w:pPr>
        <w:spacing w:before="60"/>
        <w:ind w:left="4502"/>
        <w:jc w:val="both"/>
        <w:rPr>
          <w:lang w:val="uk-UA"/>
        </w:rPr>
      </w:pPr>
      <w:r>
        <w:rPr>
          <w:lang w:val="uk-UA"/>
        </w:rPr>
        <w:t>Червень 2014 року</w:t>
      </w:r>
    </w:p>
    <w:p w:rsidR="00C92448" w:rsidRDefault="00C92448" w:rsidP="00C92448">
      <w:pPr>
        <w:jc w:val="both"/>
        <w:rPr>
          <w:sz w:val="28"/>
          <w:szCs w:val="28"/>
          <w:lang w:val="uk-UA"/>
        </w:rPr>
      </w:pPr>
    </w:p>
    <w:p w:rsidR="00C92448" w:rsidRDefault="00C92448" w:rsidP="00C92448">
      <w:pPr>
        <w:jc w:val="both"/>
        <w:rPr>
          <w:sz w:val="28"/>
          <w:szCs w:val="28"/>
          <w:lang w:val="uk-UA"/>
        </w:rPr>
      </w:pPr>
    </w:p>
    <w:p w:rsidR="00510BE2" w:rsidRDefault="00C92448" w:rsidP="00C924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голови </w:t>
      </w:r>
      <w:r w:rsidR="00510BE2"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керівник </w:t>
      </w:r>
    </w:p>
    <w:p w:rsidR="00C92448" w:rsidRDefault="00C92448" w:rsidP="00C92448">
      <w:pPr>
        <w:jc w:val="both"/>
        <w:rPr>
          <w:sz w:val="28"/>
          <w:lang w:val="uk-UA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BE2">
        <w:rPr>
          <w:sz w:val="28"/>
          <w:szCs w:val="28"/>
          <w:lang w:val="uk-UA"/>
        </w:rPr>
        <w:tab/>
      </w:r>
      <w:r w:rsidR="00510BE2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</w:rPr>
        <w:t xml:space="preserve">   Л.</w:t>
      </w:r>
      <w:r>
        <w:rPr>
          <w:sz w:val="28"/>
          <w:szCs w:val="28"/>
          <w:lang w:val="uk-UA"/>
        </w:rPr>
        <w:t>Стебло</w:t>
      </w:r>
    </w:p>
    <w:p w:rsidR="00E73DE3" w:rsidRPr="00C92448" w:rsidRDefault="00E73DE3">
      <w:pPr>
        <w:rPr>
          <w:lang w:val="uk-UA"/>
        </w:rPr>
      </w:pPr>
    </w:p>
    <w:sectPr w:rsidR="00E73DE3" w:rsidRPr="00C92448" w:rsidSect="00C92448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28" w:rsidRDefault="00386828" w:rsidP="00685260">
      <w:r>
        <w:separator/>
      </w:r>
    </w:p>
  </w:endnote>
  <w:endnote w:type="continuationSeparator" w:id="0">
    <w:p w:rsidR="00386828" w:rsidRDefault="00386828" w:rsidP="0068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28" w:rsidRDefault="00386828" w:rsidP="00685260">
      <w:r>
        <w:separator/>
      </w:r>
    </w:p>
  </w:footnote>
  <w:footnote w:type="continuationSeparator" w:id="0">
    <w:p w:rsidR="00386828" w:rsidRDefault="00386828" w:rsidP="00685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DC" w:rsidRDefault="00A775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10BE2">
      <w:rPr>
        <w:rStyle w:val="PageNumber"/>
      </w:rPr>
      <w:fldChar w:fldCharType="separate"/>
    </w:r>
    <w:r w:rsidR="00510BE2">
      <w:rPr>
        <w:rStyle w:val="PageNumber"/>
        <w:noProof/>
      </w:rPr>
      <w:t>3</w:t>
    </w:r>
    <w:r>
      <w:rPr>
        <w:rStyle w:val="PageNumber"/>
      </w:rPr>
      <w:fldChar w:fldCharType="end"/>
    </w:r>
  </w:p>
  <w:p w:rsidR="00A775DC" w:rsidRDefault="00A77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DC" w:rsidRDefault="00A775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AE8">
      <w:rPr>
        <w:rStyle w:val="PageNumber"/>
        <w:noProof/>
      </w:rPr>
      <w:t>2</w:t>
    </w:r>
    <w:r>
      <w:rPr>
        <w:rStyle w:val="PageNumber"/>
      </w:rPr>
      <w:fldChar w:fldCharType="end"/>
    </w:r>
  </w:p>
  <w:p w:rsidR="00A775DC" w:rsidRDefault="00A77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48"/>
    <w:rsid w:val="00386828"/>
    <w:rsid w:val="003E5737"/>
    <w:rsid w:val="004812C5"/>
    <w:rsid w:val="004E1033"/>
    <w:rsid w:val="00510BE2"/>
    <w:rsid w:val="00685260"/>
    <w:rsid w:val="00751770"/>
    <w:rsid w:val="00966AE8"/>
    <w:rsid w:val="00A177FA"/>
    <w:rsid w:val="00A607A6"/>
    <w:rsid w:val="00A775DC"/>
    <w:rsid w:val="00B8623B"/>
    <w:rsid w:val="00C5414A"/>
    <w:rsid w:val="00C9244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44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92448"/>
    <w:pPr>
      <w:keepNext/>
      <w:ind w:left="4956" w:firstLine="708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24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2448"/>
  </w:style>
  <w:style w:type="paragraph" w:styleId="BodyTextIndent2">
    <w:name w:val="Body Text Indent 2"/>
    <w:basedOn w:val="Normal"/>
    <w:rsid w:val="00C92448"/>
    <w:pPr>
      <w:ind w:left="4956"/>
      <w:jc w:val="both"/>
    </w:pPr>
    <w:rPr>
      <w:lang w:val="uk-UA"/>
    </w:rPr>
  </w:style>
  <w:style w:type="paragraph" w:styleId="BodyText">
    <w:name w:val="Body Text"/>
    <w:basedOn w:val="Normal"/>
    <w:rsid w:val="00C92448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510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44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92448"/>
    <w:pPr>
      <w:keepNext/>
      <w:ind w:left="4956" w:firstLine="708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24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2448"/>
  </w:style>
  <w:style w:type="paragraph" w:styleId="BodyTextIndent2">
    <w:name w:val="Body Text Indent 2"/>
    <w:basedOn w:val="Normal"/>
    <w:rsid w:val="00C92448"/>
    <w:pPr>
      <w:ind w:left="4956"/>
      <w:jc w:val="both"/>
    </w:pPr>
    <w:rPr>
      <w:lang w:val="uk-UA"/>
    </w:rPr>
  </w:style>
  <w:style w:type="paragraph" w:styleId="BodyText">
    <w:name w:val="Body Text"/>
    <w:basedOn w:val="Normal"/>
    <w:rsid w:val="00C92448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510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ODA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2014-06-24T13:33:00Z</cp:lastPrinted>
  <dcterms:created xsi:type="dcterms:W3CDTF">2014-07-02T13:44:00Z</dcterms:created>
  <dcterms:modified xsi:type="dcterms:W3CDTF">2014-07-02T13:44:00Z</dcterms:modified>
</cp:coreProperties>
</file>