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B461D7" w:rsidTr="00B461D7">
        <w:trPr>
          <w:trHeight w:val="1258"/>
        </w:trPr>
        <w:tc>
          <w:tcPr>
            <w:tcW w:w="4114" w:type="dxa"/>
          </w:tcPr>
          <w:p w:rsidR="00B461D7" w:rsidRPr="007E2864" w:rsidRDefault="00B461D7" w:rsidP="00B461D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7E28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B461D7" w:rsidRPr="007E2864" w:rsidRDefault="00B461D7" w:rsidP="00B461D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7E2864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7E2864">
              <w:rPr>
                <w:sz w:val="28"/>
                <w:szCs w:val="28"/>
              </w:rPr>
              <w:t xml:space="preserve"> державної адміністрації </w:t>
            </w:r>
          </w:p>
          <w:p w:rsidR="00B461D7" w:rsidRPr="007E2864" w:rsidRDefault="00AF2338" w:rsidP="00B461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03.07.</w:t>
            </w:r>
            <w:r w:rsidR="00B461D7" w:rsidRPr="007E2864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259/2014-р</w:t>
            </w:r>
          </w:p>
        </w:tc>
      </w:tr>
    </w:tbl>
    <w:p w:rsidR="00B461D7" w:rsidRPr="00260D0F" w:rsidRDefault="00B461D7" w:rsidP="00B461D7">
      <w:pPr>
        <w:jc w:val="center"/>
        <w:rPr>
          <w:b/>
          <w:sz w:val="28"/>
          <w:szCs w:val="28"/>
        </w:rPr>
      </w:pPr>
    </w:p>
    <w:p w:rsidR="00B461D7" w:rsidRDefault="00B461D7" w:rsidP="00B461D7">
      <w:pPr>
        <w:jc w:val="center"/>
        <w:rPr>
          <w:b/>
          <w:sz w:val="28"/>
          <w:szCs w:val="28"/>
          <w:lang w:val="uk-UA"/>
        </w:rPr>
      </w:pPr>
    </w:p>
    <w:p w:rsidR="00B461D7" w:rsidRPr="00356B9B" w:rsidRDefault="00B461D7" w:rsidP="00B461D7">
      <w:pPr>
        <w:jc w:val="center"/>
        <w:rPr>
          <w:b/>
          <w:sz w:val="28"/>
          <w:szCs w:val="28"/>
          <w:lang w:val="uk-UA"/>
        </w:rPr>
      </w:pPr>
    </w:p>
    <w:p w:rsidR="00B04CF0" w:rsidRPr="000741A6" w:rsidRDefault="00B04CF0" w:rsidP="00B04CF0">
      <w:pPr>
        <w:jc w:val="center"/>
        <w:rPr>
          <w:b/>
          <w:sz w:val="28"/>
          <w:szCs w:val="28"/>
          <w:lang w:val="uk-UA"/>
        </w:rPr>
      </w:pPr>
      <w:r w:rsidRPr="000741A6">
        <w:rPr>
          <w:b/>
          <w:sz w:val="28"/>
          <w:szCs w:val="28"/>
          <w:lang w:val="uk-UA"/>
        </w:rPr>
        <w:t>Р</w:t>
      </w:r>
      <w:r w:rsidR="00B461D7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О</w:t>
      </w:r>
      <w:r w:rsidR="00B461D7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З</w:t>
      </w:r>
      <w:r w:rsidR="00B461D7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П</w:t>
      </w:r>
      <w:r w:rsidR="00B461D7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О</w:t>
      </w:r>
      <w:r w:rsidR="00B461D7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Д</w:t>
      </w:r>
      <w:r w:rsidR="00B461D7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І</w:t>
      </w:r>
      <w:r w:rsidR="00B461D7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Л</w:t>
      </w:r>
    </w:p>
    <w:p w:rsidR="00B04CF0" w:rsidRPr="00B461D7" w:rsidRDefault="00B04CF0" w:rsidP="00B04CF0">
      <w:pPr>
        <w:jc w:val="center"/>
        <w:rPr>
          <w:sz w:val="28"/>
          <w:szCs w:val="28"/>
          <w:lang w:val="uk-UA"/>
        </w:rPr>
      </w:pPr>
      <w:r w:rsidRPr="00B461D7">
        <w:rPr>
          <w:sz w:val="28"/>
          <w:szCs w:val="28"/>
          <w:lang w:val="uk-UA"/>
        </w:rPr>
        <w:t>субвенції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транспортувалися та постачал</w:t>
      </w:r>
      <w:r w:rsidR="00B461D7">
        <w:rPr>
          <w:sz w:val="28"/>
          <w:szCs w:val="28"/>
          <w:lang w:val="uk-UA"/>
        </w:rPr>
        <w:t>ися населенню, яка виникла у зв’</w:t>
      </w:r>
      <w:r w:rsidRPr="00B461D7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</w:p>
    <w:p w:rsidR="00B04CF0" w:rsidRPr="00B461D7" w:rsidRDefault="00B04CF0" w:rsidP="00B04CF0">
      <w:pPr>
        <w:rPr>
          <w:sz w:val="16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80"/>
        <w:gridCol w:w="5131"/>
        <w:gridCol w:w="3460"/>
      </w:tblGrid>
      <w:tr w:rsidR="00B04CF0" w:rsidRPr="000741A6" w:rsidTr="00B04CF0">
        <w:tc>
          <w:tcPr>
            <w:tcW w:w="980" w:type="dxa"/>
            <w:vAlign w:val="center"/>
          </w:tcPr>
          <w:p w:rsidR="00B461D7" w:rsidRPr="00B461D7" w:rsidRDefault="00B04CF0" w:rsidP="00B04C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61D7">
              <w:rPr>
                <w:b/>
                <w:sz w:val="20"/>
                <w:szCs w:val="20"/>
              </w:rPr>
              <w:t xml:space="preserve">№ </w:t>
            </w:r>
          </w:p>
          <w:p w:rsidR="00B04CF0" w:rsidRPr="00B461D7" w:rsidRDefault="00B04CF0" w:rsidP="00B04CF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461D7">
              <w:rPr>
                <w:b/>
                <w:sz w:val="20"/>
                <w:szCs w:val="20"/>
              </w:rPr>
              <w:t>п</w:t>
            </w:r>
            <w:proofErr w:type="gramEnd"/>
            <w:r w:rsidRPr="00B461D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131" w:type="dxa"/>
            <w:vAlign w:val="center"/>
          </w:tcPr>
          <w:p w:rsidR="00B04CF0" w:rsidRPr="00B461D7" w:rsidRDefault="00B04CF0" w:rsidP="00B04CF0">
            <w:pPr>
              <w:jc w:val="center"/>
              <w:rPr>
                <w:b/>
                <w:sz w:val="20"/>
                <w:szCs w:val="20"/>
              </w:rPr>
            </w:pPr>
            <w:r w:rsidRPr="00B461D7">
              <w:rPr>
                <w:b/>
                <w:sz w:val="20"/>
                <w:szCs w:val="20"/>
              </w:rPr>
              <w:t xml:space="preserve">Назва </w:t>
            </w:r>
            <w:proofErr w:type="gramStart"/>
            <w:r w:rsidRPr="00B461D7">
              <w:rPr>
                <w:b/>
                <w:sz w:val="20"/>
                <w:szCs w:val="20"/>
              </w:rPr>
              <w:t>адм</w:t>
            </w:r>
            <w:proofErr w:type="gramEnd"/>
            <w:r w:rsidRPr="00B461D7">
              <w:rPr>
                <w:b/>
                <w:sz w:val="20"/>
                <w:szCs w:val="20"/>
              </w:rPr>
              <w:t>іністративно-територіальної одиниці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04CF0">
            <w:pPr>
              <w:jc w:val="center"/>
              <w:rPr>
                <w:b/>
                <w:sz w:val="20"/>
                <w:szCs w:val="20"/>
              </w:rPr>
            </w:pPr>
            <w:r w:rsidRPr="00B461D7">
              <w:rPr>
                <w:b/>
                <w:sz w:val="20"/>
                <w:szCs w:val="20"/>
              </w:rPr>
              <w:t>Сума</w:t>
            </w:r>
            <w:r w:rsidR="00B461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461D7">
              <w:rPr>
                <w:b/>
                <w:sz w:val="20"/>
                <w:szCs w:val="20"/>
                <w:lang w:val="uk-UA"/>
              </w:rPr>
              <w:t>в</w:t>
            </w:r>
            <w:r w:rsidRPr="00B461D7">
              <w:rPr>
                <w:b/>
                <w:sz w:val="20"/>
                <w:szCs w:val="20"/>
              </w:rPr>
              <w:t>ідповідно до укладених договорі</w:t>
            </w:r>
            <w:proofErr w:type="gramStart"/>
            <w:r w:rsidRPr="00B461D7">
              <w:rPr>
                <w:b/>
                <w:sz w:val="20"/>
                <w:szCs w:val="20"/>
              </w:rPr>
              <w:t>в</w:t>
            </w:r>
            <w:proofErr w:type="gramEnd"/>
            <w:r w:rsidRPr="00B461D7">
              <w:rPr>
                <w:b/>
                <w:sz w:val="20"/>
                <w:szCs w:val="20"/>
              </w:rPr>
              <w:t xml:space="preserve"> про організацію взаєморозрахунків, грн.</w:t>
            </w:r>
          </w:p>
        </w:tc>
      </w:tr>
      <w:tr w:rsidR="00B04CF0" w:rsidRPr="000741A6" w:rsidTr="00B461D7">
        <w:trPr>
          <w:trHeight w:val="73"/>
        </w:trPr>
        <w:tc>
          <w:tcPr>
            <w:tcW w:w="98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</w:rPr>
            </w:pPr>
            <w:r w:rsidRPr="00B461D7">
              <w:rPr>
                <w:sz w:val="26"/>
                <w:szCs w:val="28"/>
              </w:rPr>
              <w:t>1</w:t>
            </w:r>
          </w:p>
        </w:tc>
        <w:tc>
          <w:tcPr>
            <w:tcW w:w="5131" w:type="dxa"/>
            <w:vAlign w:val="center"/>
          </w:tcPr>
          <w:p w:rsidR="00B04CF0" w:rsidRPr="00B461D7" w:rsidRDefault="00B04CF0" w:rsidP="00B461D7">
            <w:pPr>
              <w:spacing w:before="60" w:after="60"/>
              <w:rPr>
                <w:sz w:val="26"/>
                <w:szCs w:val="28"/>
              </w:rPr>
            </w:pPr>
            <w:r w:rsidRPr="00B461D7">
              <w:rPr>
                <w:sz w:val="26"/>
                <w:szCs w:val="28"/>
                <w:lang w:val="uk-UA"/>
              </w:rPr>
              <w:t>м.</w:t>
            </w:r>
            <w:r w:rsidRPr="00B461D7">
              <w:rPr>
                <w:sz w:val="26"/>
                <w:szCs w:val="28"/>
              </w:rPr>
              <w:t xml:space="preserve"> </w:t>
            </w:r>
            <w:r w:rsidRPr="00B461D7">
              <w:rPr>
                <w:sz w:val="26"/>
                <w:szCs w:val="28"/>
                <w:lang w:val="uk-UA"/>
              </w:rPr>
              <w:t>Кам’янець-Подільський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188 424,47</w:t>
            </w:r>
          </w:p>
        </w:tc>
      </w:tr>
      <w:tr w:rsidR="00B04CF0" w:rsidRPr="000741A6" w:rsidTr="00B461D7">
        <w:trPr>
          <w:trHeight w:val="112"/>
        </w:trPr>
        <w:tc>
          <w:tcPr>
            <w:tcW w:w="98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</w:rPr>
            </w:pPr>
            <w:r w:rsidRPr="00B461D7">
              <w:rPr>
                <w:sz w:val="26"/>
                <w:szCs w:val="28"/>
              </w:rPr>
              <w:t>2</w:t>
            </w:r>
          </w:p>
        </w:tc>
        <w:tc>
          <w:tcPr>
            <w:tcW w:w="5131" w:type="dxa"/>
            <w:vAlign w:val="center"/>
          </w:tcPr>
          <w:p w:rsidR="00B04CF0" w:rsidRPr="00B461D7" w:rsidRDefault="00B04CF0" w:rsidP="00B461D7">
            <w:pPr>
              <w:spacing w:before="60" w:after="60"/>
              <w:rPr>
                <w:sz w:val="26"/>
                <w:szCs w:val="28"/>
              </w:rPr>
            </w:pPr>
            <w:r w:rsidRPr="00B461D7">
              <w:rPr>
                <w:sz w:val="26"/>
                <w:szCs w:val="28"/>
                <w:lang w:val="uk-UA"/>
              </w:rPr>
              <w:t>м. Хмельницький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1 195 515,19</w:t>
            </w:r>
          </w:p>
        </w:tc>
      </w:tr>
      <w:tr w:rsidR="00B04CF0" w:rsidRPr="000741A6" w:rsidTr="00B461D7">
        <w:trPr>
          <w:trHeight w:val="163"/>
        </w:trPr>
        <w:tc>
          <w:tcPr>
            <w:tcW w:w="98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3</w:t>
            </w:r>
          </w:p>
        </w:tc>
        <w:tc>
          <w:tcPr>
            <w:tcW w:w="5131" w:type="dxa"/>
            <w:vAlign w:val="center"/>
          </w:tcPr>
          <w:p w:rsidR="00B04CF0" w:rsidRPr="00B461D7" w:rsidRDefault="00B04CF0" w:rsidP="00B461D7">
            <w:pPr>
              <w:spacing w:before="60" w:after="60"/>
              <w:jc w:val="both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м.</w:t>
            </w:r>
            <w:r w:rsidR="00B461D7">
              <w:rPr>
                <w:sz w:val="26"/>
                <w:szCs w:val="28"/>
                <w:lang w:val="uk-UA"/>
              </w:rPr>
              <w:t xml:space="preserve"> </w:t>
            </w:r>
            <w:r w:rsidRPr="00B461D7">
              <w:rPr>
                <w:sz w:val="26"/>
                <w:szCs w:val="28"/>
                <w:lang w:val="uk-UA"/>
              </w:rPr>
              <w:t xml:space="preserve">Старокостянтинів 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318279,44</w:t>
            </w:r>
          </w:p>
        </w:tc>
      </w:tr>
      <w:tr w:rsidR="00B04CF0" w:rsidRPr="000741A6" w:rsidTr="00B461D7">
        <w:trPr>
          <w:trHeight w:val="73"/>
        </w:trPr>
        <w:tc>
          <w:tcPr>
            <w:tcW w:w="98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4</w:t>
            </w:r>
          </w:p>
        </w:tc>
        <w:tc>
          <w:tcPr>
            <w:tcW w:w="5131" w:type="dxa"/>
            <w:vAlign w:val="center"/>
          </w:tcPr>
          <w:p w:rsidR="00B04CF0" w:rsidRPr="00B461D7" w:rsidRDefault="00B04CF0" w:rsidP="00B461D7">
            <w:pPr>
              <w:spacing w:before="60" w:after="60"/>
              <w:rPr>
                <w:sz w:val="26"/>
                <w:szCs w:val="28"/>
              </w:rPr>
            </w:pPr>
            <w:r w:rsidRPr="00B461D7">
              <w:rPr>
                <w:sz w:val="26"/>
                <w:szCs w:val="28"/>
                <w:lang w:val="uk-UA"/>
              </w:rPr>
              <w:t>Полонський район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68 992,06</w:t>
            </w:r>
          </w:p>
        </w:tc>
      </w:tr>
      <w:tr w:rsidR="00B04CF0" w:rsidRPr="000741A6" w:rsidTr="00B461D7">
        <w:trPr>
          <w:trHeight w:val="73"/>
        </w:trPr>
        <w:tc>
          <w:tcPr>
            <w:tcW w:w="98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5</w:t>
            </w:r>
          </w:p>
        </w:tc>
        <w:tc>
          <w:tcPr>
            <w:tcW w:w="5131" w:type="dxa"/>
            <w:vAlign w:val="center"/>
          </w:tcPr>
          <w:p w:rsidR="00B04CF0" w:rsidRPr="00B461D7" w:rsidRDefault="00B04CF0" w:rsidP="00B461D7">
            <w:pPr>
              <w:spacing w:before="60" w:after="60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 xml:space="preserve">Білогірський район 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148238,48</w:t>
            </w:r>
          </w:p>
        </w:tc>
      </w:tr>
      <w:tr w:rsidR="00B04CF0" w:rsidRPr="000741A6" w:rsidTr="00B461D7">
        <w:trPr>
          <w:trHeight w:val="73"/>
        </w:trPr>
        <w:tc>
          <w:tcPr>
            <w:tcW w:w="98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6</w:t>
            </w:r>
          </w:p>
        </w:tc>
        <w:tc>
          <w:tcPr>
            <w:tcW w:w="5131" w:type="dxa"/>
            <w:vAlign w:val="center"/>
          </w:tcPr>
          <w:p w:rsidR="00B04CF0" w:rsidRPr="00B461D7" w:rsidRDefault="00B04CF0" w:rsidP="00B461D7">
            <w:pPr>
              <w:spacing w:before="60" w:after="60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 xml:space="preserve">Городоцький район 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sz w:val="26"/>
                <w:szCs w:val="28"/>
                <w:lang w:val="uk-UA"/>
              </w:rPr>
            </w:pPr>
            <w:r w:rsidRPr="00B461D7">
              <w:rPr>
                <w:sz w:val="26"/>
                <w:szCs w:val="28"/>
                <w:lang w:val="uk-UA"/>
              </w:rPr>
              <w:t>57535,66</w:t>
            </w:r>
          </w:p>
        </w:tc>
      </w:tr>
      <w:tr w:rsidR="00B04CF0" w:rsidRPr="000741A6" w:rsidTr="00B461D7">
        <w:trPr>
          <w:trHeight w:val="73"/>
        </w:trPr>
        <w:tc>
          <w:tcPr>
            <w:tcW w:w="98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B04CF0" w:rsidRPr="00B461D7" w:rsidRDefault="00B461D7" w:rsidP="00B461D7">
            <w:pPr>
              <w:spacing w:before="60" w:after="60"/>
              <w:rPr>
                <w:b/>
                <w:sz w:val="26"/>
                <w:szCs w:val="28"/>
                <w:lang w:val="uk-UA"/>
              </w:rPr>
            </w:pPr>
            <w:r w:rsidRPr="00B461D7">
              <w:rPr>
                <w:b/>
                <w:smallCaps/>
                <w:sz w:val="26"/>
                <w:szCs w:val="28"/>
                <w:lang w:val="uk-UA"/>
              </w:rPr>
              <w:t>У</w:t>
            </w:r>
            <w:r>
              <w:rPr>
                <w:b/>
                <w:smallCaps/>
                <w:sz w:val="26"/>
                <w:szCs w:val="28"/>
                <w:lang w:val="uk-UA"/>
              </w:rPr>
              <w:t xml:space="preserve">сього </w:t>
            </w:r>
            <w:r w:rsidR="00B04CF0" w:rsidRPr="00B461D7">
              <w:rPr>
                <w:b/>
                <w:sz w:val="26"/>
                <w:szCs w:val="28"/>
              </w:rPr>
              <w:t>по області</w:t>
            </w:r>
            <w:r>
              <w:rPr>
                <w:b/>
                <w:sz w:val="26"/>
                <w:szCs w:val="28"/>
                <w:lang w:val="uk-UA"/>
              </w:rPr>
              <w:t>:</w:t>
            </w:r>
          </w:p>
        </w:tc>
        <w:tc>
          <w:tcPr>
            <w:tcW w:w="3460" w:type="dxa"/>
            <w:vAlign w:val="center"/>
          </w:tcPr>
          <w:p w:rsidR="00B04CF0" w:rsidRPr="00B461D7" w:rsidRDefault="00B04CF0" w:rsidP="00B461D7">
            <w:pPr>
              <w:spacing w:before="60" w:after="60"/>
              <w:jc w:val="center"/>
              <w:rPr>
                <w:b/>
                <w:sz w:val="26"/>
                <w:szCs w:val="28"/>
              </w:rPr>
            </w:pPr>
            <w:r w:rsidRPr="00B461D7">
              <w:rPr>
                <w:b/>
                <w:sz w:val="26"/>
                <w:szCs w:val="28"/>
                <w:lang w:val="uk-UA"/>
              </w:rPr>
              <w:t>1 976 985,30</w:t>
            </w:r>
          </w:p>
        </w:tc>
      </w:tr>
    </w:tbl>
    <w:p w:rsidR="00B04CF0" w:rsidRPr="000741A6" w:rsidRDefault="00B04CF0" w:rsidP="00B04CF0">
      <w:pPr>
        <w:rPr>
          <w:sz w:val="28"/>
          <w:szCs w:val="28"/>
          <w:lang w:val="uk-UA"/>
        </w:rPr>
      </w:pPr>
    </w:p>
    <w:p w:rsidR="00B04CF0" w:rsidRPr="000741A6" w:rsidRDefault="00B04CF0" w:rsidP="00B04CF0">
      <w:pPr>
        <w:rPr>
          <w:sz w:val="28"/>
          <w:szCs w:val="28"/>
          <w:lang w:val="uk-UA"/>
        </w:rPr>
      </w:pPr>
    </w:p>
    <w:p w:rsidR="00B461D7" w:rsidRDefault="00B04CF0" w:rsidP="00B04C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="00B46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керівник </w:t>
      </w:r>
    </w:p>
    <w:p w:rsidR="00E73DE3" w:rsidRDefault="00B04CF0" w:rsidP="00B04CF0">
      <w:r>
        <w:rPr>
          <w:sz w:val="28"/>
          <w:szCs w:val="28"/>
          <w:lang w:val="uk-UA"/>
        </w:rPr>
        <w:t xml:space="preserve">апарату </w:t>
      </w:r>
      <w:r w:rsidR="00B461D7">
        <w:rPr>
          <w:sz w:val="28"/>
          <w:szCs w:val="28"/>
          <w:lang w:val="uk-UA"/>
        </w:rPr>
        <w:t xml:space="preserve">адміністрації </w:t>
      </w:r>
      <w:r w:rsidR="00B461D7">
        <w:rPr>
          <w:sz w:val="28"/>
          <w:szCs w:val="28"/>
          <w:lang w:val="uk-UA"/>
        </w:rPr>
        <w:tab/>
      </w:r>
      <w:r w:rsidR="00B461D7">
        <w:rPr>
          <w:sz w:val="28"/>
          <w:szCs w:val="28"/>
          <w:lang w:val="uk-UA"/>
        </w:rPr>
        <w:tab/>
      </w:r>
      <w:r w:rsidR="00B461D7">
        <w:rPr>
          <w:sz w:val="28"/>
          <w:szCs w:val="28"/>
          <w:lang w:val="uk-UA"/>
        </w:rPr>
        <w:tab/>
      </w:r>
      <w:r w:rsidR="00B461D7">
        <w:rPr>
          <w:sz w:val="28"/>
          <w:szCs w:val="28"/>
          <w:lang w:val="uk-UA"/>
        </w:rPr>
        <w:tab/>
      </w:r>
      <w:r w:rsidR="00B461D7">
        <w:rPr>
          <w:sz w:val="28"/>
          <w:szCs w:val="28"/>
          <w:lang w:val="uk-UA"/>
        </w:rPr>
        <w:tab/>
      </w:r>
      <w:r w:rsidR="00B461D7">
        <w:rPr>
          <w:sz w:val="28"/>
          <w:szCs w:val="28"/>
          <w:lang w:val="uk-UA"/>
        </w:rPr>
        <w:tab/>
      </w:r>
      <w:r w:rsidR="00B461D7">
        <w:rPr>
          <w:sz w:val="28"/>
          <w:szCs w:val="28"/>
          <w:lang w:val="uk-UA"/>
        </w:rPr>
        <w:tab/>
      </w:r>
      <w:r w:rsidR="00B461D7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Л.Стебло</w:t>
      </w:r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F0"/>
    <w:rsid w:val="001A1E72"/>
    <w:rsid w:val="003E5737"/>
    <w:rsid w:val="004812C5"/>
    <w:rsid w:val="00751770"/>
    <w:rsid w:val="00A177FA"/>
    <w:rsid w:val="00A607A6"/>
    <w:rsid w:val="00AF2338"/>
    <w:rsid w:val="00B04CF0"/>
    <w:rsid w:val="00B461D7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CF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46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461D7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B46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CF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46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461D7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B4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ODA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2014-06-26T14:08:00Z</cp:lastPrinted>
  <dcterms:created xsi:type="dcterms:W3CDTF">2014-07-09T13:33:00Z</dcterms:created>
  <dcterms:modified xsi:type="dcterms:W3CDTF">2014-07-09T13:33:00Z</dcterms:modified>
</cp:coreProperties>
</file>