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D1B" w:rsidRDefault="002777F2" w:rsidP="00A2232F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43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D0D1B" w:rsidRPr="0015608E" w:rsidRDefault="005D0D1B" w:rsidP="005D0D1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5D0D1B" w:rsidRDefault="005D0D1B" w:rsidP="005D0D1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5D0D1B" w:rsidRPr="0015608E" w:rsidRDefault="005D0D1B" w:rsidP="005D0D1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5D0D1B" w:rsidRPr="0015608E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D0D1B" w:rsidRPr="00905A38" w:rsidRDefault="005D0D1B" w:rsidP="005D0D1B">
            <w:pPr>
              <w:spacing w:after="80"/>
              <w:jc w:val="both"/>
              <w:rPr>
                <w:spacing w:val="-6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 внесення змін до розпо</w:t>
            </w:r>
            <w:r>
              <w:rPr>
                <w:szCs w:val="28"/>
                <w:lang w:val="uk-UA"/>
              </w:rPr>
              <w:softHyphen/>
              <w:t>рядження голови обласної державної адміністрації від 29.07.2009 № 276/2009-р</w:t>
            </w:r>
          </w:p>
        </w:tc>
      </w:tr>
    </w:tbl>
    <w:p w:rsidR="005D0D1B" w:rsidRDefault="005D0D1B" w:rsidP="005D0D1B">
      <w:pPr>
        <w:jc w:val="both"/>
        <w:rPr>
          <w:lang w:val="uk-UA"/>
        </w:rPr>
      </w:pPr>
    </w:p>
    <w:p w:rsidR="005D0D1B" w:rsidRPr="006D2055" w:rsidRDefault="005D0D1B" w:rsidP="005D0D1B">
      <w:pPr>
        <w:suppressAutoHyphens/>
        <w:jc w:val="both"/>
        <w:rPr>
          <w:szCs w:val="26"/>
          <w:lang w:val="uk-UA"/>
        </w:rPr>
      </w:pPr>
    </w:p>
    <w:p w:rsidR="005D0D1B" w:rsidRDefault="005D0D1B" w:rsidP="005D0D1B">
      <w:pPr>
        <w:spacing w:after="12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На підставі статті 6 Закону України “Про місцеві державні адміні</w:t>
      </w:r>
      <w:r>
        <w:rPr>
          <w:szCs w:val="28"/>
          <w:lang w:val="uk-UA"/>
        </w:rPr>
        <w:softHyphen/>
        <w:t>страції”:</w:t>
      </w:r>
    </w:p>
    <w:p w:rsidR="005D0D1B" w:rsidRDefault="005D0D1B" w:rsidP="005D0D1B">
      <w:pPr>
        <w:spacing w:after="12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Внести</w:t>
      </w:r>
      <w:r w:rsidRPr="00BB66E1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зміни до розпорядження голови обласної державної адміністрації від 29.07.2009 № 276/2009-р “Про комісію з розв’язання проблемних питань забезпечення прав мешканців гуртожитків на житло”, виклавши абзац 1</w:t>
      </w:r>
      <w:r w:rsidRPr="00F528C4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пункту 5 додатку 2 до нього у такій редакції:</w:t>
      </w:r>
    </w:p>
    <w:p w:rsidR="005D0D1B" w:rsidRDefault="005D0D1B" w:rsidP="005D0D1B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“Основною формою роботи комісії є засідання, що скликаються її головою в разі потреби”.</w:t>
      </w:r>
    </w:p>
    <w:p w:rsidR="005D0D1B" w:rsidRDefault="005D0D1B" w:rsidP="005D0D1B">
      <w:pPr>
        <w:rPr>
          <w:color w:val="000000"/>
          <w:szCs w:val="28"/>
          <w:lang w:val="uk-UA"/>
        </w:rPr>
      </w:pPr>
    </w:p>
    <w:p w:rsidR="005D0D1B" w:rsidRDefault="005D0D1B" w:rsidP="005D0D1B">
      <w:pPr>
        <w:rPr>
          <w:color w:val="000000"/>
          <w:szCs w:val="28"/>
          <w:lang w:val="uk-UA"/>
        </w:rPr>
      </w:pPr>
    </w:p>
    <w:p w:rsidR="005D0D1B" w:rsidRPr="001E3C54" w:rsidRDefault="005D0D1B" w:rsidP="005D0D1B">
      <w:pPr>
        <w:rPr>
          <w:szCs w:val="28"/>
        </w:rPr>
      </w:pPr>
      <w:r w:rsidRPr="001E3C54">
        <w:rPr>
          <w:color w:val="000000"/>
          <w:szCs w:val="28"/>
          <w:lang w:val="uk-UA"/>
        </w:rPr>
        <w:t>Голова адміністрації</w:t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  <w:t xml:space="preserve">  Л.Прус</w:t>
      </w:r>
    </w:p>
    <w:sectPr w:rsidR="005D0D1B" w:rsidRPr="001E3C54" w:rsidSect="00A2232F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722" w:rsidRDefault="00A13722">
      <w:r>
        <w:separator/>
      </w:r>
    </w:p>
  </w:endnote>
  <w:endnote w:type="continuationSeparator" w:id="0">
    <w:p w:rsidR="00A13722" w:rsidRDefault="00A13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722" w:rsidRDefault="00A13722">
      <w:r>
        <w:separator/>
      </w:r>
    </w:p>
  </w:footnote>
  <w:footnote w:type="continuationSeparator" w:id="0">
    <w:p w:rsidR="00A13722" w:rsidRDefault="00A13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D1B"/>
    <w:rsid w:val="000B5F4F"/>
    <w:rsid w:val="002777F2"/>
    <w:rsid w:val="002D28CD"/>
    <w:rsid w:val="004A0EF6"/>
    <w:rsid w:val="004B70E7"/>
    <w:rsid w:val="005D0D1B"/>
    <w:rsid w:val="00A13722"/>
    <w:rsid w:val="00A2232F"/>
    <w:rsid w:val="00CA5A41"/>
    <w:rsid w:val="00E8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0D1B"/>
    <w:rPr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D0D1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D0D1B"/>
  </w:style>
  <w:style w:type="paragraph" w:styleId="BalloonText">
    <w:name w:val="Balloon Text"/>
    <w:basedOn w:val="Normal"/>
    <w:link w:val="BalloonTextChar"/>
    <w:rsid w:val="00277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7F2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0D1B"/>
    <w:rPr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D0D1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D0D1B"/>
  </w:style>
  <w:style w:type="paragraph" w:styleId="BalloonText">
    <w:name w:val="Balloon Text"/>
    <w:basedOn w:val="Normal"/>
    <w:link w:val="BalloonTextChar"/>
    <w:rsid w:val="00277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7F2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2014-07-10T12:49:00Z</cp:lastPrinted>
  <dcterms:created xsi:type="dcterms:W3CDTF">2014-07-16T11:37:00Z</dcterms:created>
  <dcterms:modified xsi:type="dcterms:W3CDTF">2014-07-16T12:01:00Z</dcterms:modified>
</cp:coreProperties>
</file>