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E4" w:rsidRPr="00D02359" w:rsidRDefault="001C0947" w:rsidP="00362B1B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02E4" w:rsidRPr="00B07DC8" w:rsidRDefault="004602E4" w:rsidP="004602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602E4" w:rsidRDefault="004602E4" w:rsidP="004602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602E4" w:rsidRDefault="004602E4" w:rsidP="004602E4">
      <w:pPr>
        <w:rPr>
          <w:lang w:val="uk-UA"/>
        </w:rPr>
      </w:pPr>
    </w:p>
    <w:p w:rsidR="004602E4" w:rsidRPr="00491B7B" w:rsidRDefault="004602E4" w:rsidP="004602E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602E4" w:rsidRPr="00491B7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02E4" w:rsidRPr="004602E4" w:rsidRDefault="004602E4" w:rsidP="004602E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602E4">
              <w:rPr>
                <w:spacing w:val="-8"/>
                <w:sz w:val="28"/>
                <w:szCs w:val="28"/>
                <w:lang w:val="uk-UA"/>
              </w:rPr>
              <w:t>Про визнання таким, що втратило</w:t>
            </w:r>
            <w:r w:rsidRPr="004602E4">
              <w:rPr>
                <w:sz w:val="28"/>
                <w:szCs w:val="28"/>
                <w:lang w:val="uk-UA"/>
              </w:rPr>
              <w:t xml:space="preserve"> чинність, розпорядження голови </w:t>
            </w:r>
            <w:r w:rsidRPr="004602E4">
              <w:rPr>
                <w:spacing w:val="-4"/>
                <w:sz w:val="28"/>
                <w:szCs w:val="28"/>
                <w:lang w:val="uk-UA"/>
              </w:rPr>
              <w:t>обласної державної адміністрації</w:t>
            </w:r>
            <w:r w:rsidRPr="004602E4">
              <w:rPr>
                <w:sz w:val="28"/>
                <w:szCs w:val="28"/>
                <w:lang w:val="uk-UA"/>
              </w:rPr>
              <w:t xml:space="preserve"> від 30.07.2007 № 241/2007-р</w:t>
            </w:r>
          </w:p>
        </w:tc>
      </w:tr>
    </w:tbl>
    <w:p w:rsidR="004602E4" w:rsidRPr="00491B7B" w:rsidRDefault="004602E4" w:rsidP="004602E4">
      <w:pPr>
        <w:jc w:val="both"/>
        <w:rPr>
          <w:sz w:val="28"/>
          <w:szCs w:val="28"/>
          <w:lang w:val="uk-UA"/>
        </w:rPr>
      </w:pPr>
    </w:p>
    <w:p w:rsidR="004602E4" w:rsidRPr="00491B7B" w:rsidRDefault="004602E4" w:rsidP="004602E4">
      <w:pPr>
        <w:jc w:val="both"/>
        <w:rPr>
          <w:sz w:val="28"/>
          <w:szCs w:val="28"/>
          <w:lang w:val="uk-UA"/>
        </w:rPr>
      </w:pPr>
    </w:p>
    <w:p w:rsidR="004602E4" w:rsidRPr="004602E4" w:rsidRDefault="004602E4" w:rsidP="004602E4">
      <w:pPr>
        <w:pStyle w:val="BodyText"/>
        <w:spacing w:after="120"/>
        <w:ind w:firstLine="851"/>
        <w:rPr>
          <w:sz w:val="28"/>
          <w:szCs w:val="28"/>
        </w:rPr>
      </w:pPr>
      <w:r w:rsidRPr="004602E4">
        <w:rPr>
          <w:sz w:val="28"/>
          <w:szCs w:val="28"/>
        </w:rPr>
        <w:t xml:space="preserve">На підставі статті 6 Закону України </w:t>
      </w:r>
      <w:r>
        <w:rPr>
          <w:sz w:val="28"/>
          <w:szCs w:val="28"/>
        </w:rPr>
        <w:t>“</w:t>
      </w:r>
      <w:r w:rsidRPr="004602E4">
        <w:rPr>
          <w:sz w:val="28"/>
          <w:szCs w:val="28"/>
        </w:rPr>
        <w:t>Про місцеві державні адміністра</w:t>
      </w:r>
      <w:r>
        <w:rPr>
          <w:sz w:val="28"/>
          <w:szCs w:val="28"/>
        </w:rPr>
        <w:softHyphen/>
      </w:r>
      <w:r w:rsidRPr="004602E4">
        <w:rPr>
          <w:sz w:val="28"/>
          <w:szCs w:val="28"/>
        </w:rPr>
        <w:t>ції</w:t>
      </w:r>
      <w:r>
        <w:rPr>
          <w:sz w:val="28"/>
          <w:szCs w:val="28"/>
        </w:rPr>
        <w:t>”</w:t>
      </w:r>
      <w:r w:rsidRPr="004602E4">
        <w:rPr>
          <w:sz w:val="28"/>
          <w:szCs w:val="28"/>
        </w:rPr>
        <w:t xml:space="preserve">, постанови Кабінету Міністрів України від </w:t>
      </w:r>
      <w:r>
        <w:rPr>
          <w:sz w:val="28"/>
          <w:szCs w:val="28"/>
        </w:rPr>
        <w:t>0</w:t>
      </w:r>
      <w:r w:rsidRPr="004602E4">
        <w:rPr>
          <w:sz w:val="28"/>
          <w:szCs w:val="28"/>
        </w:rPr>
        <w:t xml:space="preserve">6 лютого 2013 року № 99 </w:t>
      </w:r>
      <w:r>
        <w:rPr>
          <w:sz w:val="28"/>
          <w:szCs w:val="28"/>
        </w:rPr>
        <w:t>“</w:t>
      </w:r>
      <w:r w:rsidRPr="004602E4">
        <w:rPr>
          <w:sz w:val="28"/>
          <w:szCs w:val="28"/>
        </w:rPr>
        <w:t>Про визнання такими, що втратили чинність, деяких пост</w:t>
      </w:r>
      <w:r>
        <w:rPr>
          <w:sz w:val="28"/>
          <w:szCs w:val="28"/>
        </w:rPr>
        <w:t>анов Кабінету Міністрів України”</w:t>
      </w:r>
      <w:r w:rsidRPr="004602E4">
        <w:rPr>
          <w:sz w:val="28"/>
          <w:szCs w:val="28"/>
        </w:rPr>
        <w:t>:</w:t>
      </w:r>
    </w:p>
    <w:p w:rsidR="004602E4" w:rsidRPr="004602E4" w:rsidRDefault="004602E4" w:rsidP="004602E4">
      <w:pPr>
        <w:ind w:firstLine="708"/>
        <w:jc w:val="both"/>
        <w:rPr>
          <w:sz w:val="28"/>
          <w:szCs w:val="28"/>
          <w:lang w:val="uk-UA"/>
        </w:rPr>
      </w:pPr>
      <w:r w:rsidRPr="004602E4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</w:t>
      </w:r>
      <w:r w:rsidRPr="005A250C">
        <w:rPr>
          <w:spacing w:val="-6"/>
          <w:sz w:val="28"/>
          <w:szCs w:val="28"/>
          <w:lang w:val="uk-UA"/>
        </w:rPr>
        <w:t>державної адміністрації від 30.07.2007 № 241/2007-р “Про Положення про відділ</w:t>
      </w:r>
      <w:r w:rsidRPr="004602E4">
        <w:rPr>
          <w:spacing w:val="-2"/>
          <w:sz w:val="28"/>
          <w:szCs w:val="28"/>
          <w:lang w:val="uk-UA"/>
        </w:rPr>
        <w:t xml:space="preserve"> адміністрування Державного реєстру виборців апарату Хмельницької о</w:t>
      </w:r>
      <w:r>
        <w:rPr>
          <w:spacing w:val="-2"/>
          <w:sz w:val="28"/>
          <w:szCs w:val="28"/>
          <w:lang w:val="uk-UA"/>
        </w:rPr>
        <w:t>бласної державної адміністрації”.</w:t>
      </w:r>
    </w:p>
    <w:p w:rsidR="004602E4" w:rsidRDefault="004602E4" w:rsidP="004602E4">
      <w:pPr>
        <w:jc w:val="both"/>
        <w:rPr>
          <w:sz w:val="28"/>
          <w:szCs w:val="28"/>
          <w:lang w:val="uk-UA"/>
        </w:rPr>
      </w:pPr>
    </w:p>
    <w:p w:rsidR="004602E4" w:rsidRPr="00491B7B" w:rsidRDefault="004602E4" w:rsidP="004602E4">
      <w:pPr>
        <w:jc w:val="both"/>
        <w:rPr>
          <w:sz w:val="28"/>
          <w:szCs w:val="28"/>
          <w:lang w:val="uk-UA"/>
        </w:rPr>
      </w:pPr>
    </w:p>
    <w:p w:rsidR="004602E4" w:rsidRPr="00491B7B" w:rsidRDefault="004602E4" w:rsidP="004602E4">
      <w:pPr>
        <w:jc w:val="both"/>
        <w:rPr>
          <w:sz w:val="26"/>
          <w:szCs w:val="26"/>
          <w:lang w:val="uk-UA"/>
        </w:rPr>
      </w:pPr>
      <w:r w:rsidRPr="00491B7B">
        <w:rPr>
          <w:sz w:val="28"/>
          <w:szCs w:val="28"/>
          <w:lang w:val="uk-UA"/>
        </w:rPr>
        <w:t>Голова адміністрації</w:t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  <w:t xml:space="preserve">  Л.Прус</w:t>
      </w:r>
    </w:p>
    <w:p w:rsidR="004602E4" w:rsidRPr="00491B7B" w:rsidRDefault="004602E4" w:rsidP="004602E4">
      <w:pPr>
        <w:jc w:val="both"/>
        <w:rPr>
          <w:sz w:val="28"/>
          <w:szCs w:val="28"/>
          <w:lang w:val="uk-UA"/>
        </w:rPr>
      </w:pPr>
    </w:p>
    <w:sectPr w:rsidR="004602E4" w:rsidRPr="00491B7B" w:rsidSect="004602E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19" w:rsidRDefault="00F84D19">
      <w:r>
        <w:separator/>
      </w:r>
    </w:p>
  </w:endnote>
  <w:endnote w:type="continuationSeparator" w:id="0">
    <w:p w:rsidR="00F84D19" w:rsidRDefault="00F8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19" w:rsidRDefault="00F84D19">
      <w:r>
        <w:separator/>
      </w:r>
    </w:p>
  </w:footnote>
  <w:footnote w:type="continuationSeparator" w:id="0">
    <w:p w:rsidR="00F84D19" w:rsidRDefault="00F8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E4"/>
    <w:rsid w:val="001C0947"/>
    <w:rsid w:val="002D28CD"/>
    <w:rsid w:val="00362B1B"/>
    <w:rsid w:val="003B528C"/>
    <w:rsid w:val="004602E4"/>
    <w:rsid w:val="004A0EF6"/>
    <w:rsid w:val="004B70E7"/>
    <w:rsid w:val="005A250C"/>
    <w:rsid w:val="00A70057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2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02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02E4"/>
  </w:style>
  <w:style w:type="paragraph" w:customStyle="1" w:styleId="a">
    <w:name w:val="Знак"/>
    <w:basedOn w:val="Normal"/>
    <w:rsid w:val="004602E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4602E4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semiHidden/>
    <w:locked/>
    <w:rsid w:val="004602E4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1C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94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2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02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02E4"/>
  </w:style>
  <w:style w:type="paragraph" w:customStyle="1" w:styleId="a">
    <w:name w:val="Знак"/>
    <w:basedOn w:val="Normal"/>
    <w:rsid w:val="004602E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4602E4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semiHidden/>
    <w:locked/>
    <w:rsid w:val="004602E4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1C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94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2014-07-23T11:25:00Z</cp:lastPrinted>
  <dcterms:created xsi:type="dcterms:W3CDTF">2014-07-30T12:18:00Z</dcterms:created>
  <dcterms:modified xsi:type="dcterms:W3CDTF">2014-07-30T12:47:00Z</dcterms:modified>
</cp:coreProperties>
</file>