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59" w:rsidRDefault="00586113" w:rsidP="00A40C59">
      <w:pPr>
        <w:suppressAutoHyphens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0C59" w:rsidRDefault="00A40C59" w:rsidP="00A40C59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40C59" w:rsidRDefault="00A40C59" w:rsidP="00A40C59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40C59" w:rsidRDefault="00A40C59" w:rsidP="00A40C59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A40C59" w:rsidTr="00A40C59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0C59" w:rsidRDefault="00A40C59" w:rsidP="00A40C59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приписки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199</w:t>
            </w:r>
            <w:r>
              <w:rPr>
                <w:sz w:val="28"/>
                <w:szCs w:val="28"/>
                <w:lang w:val="uk-UA"/>
              </w:rPr>
              <w:t xml:space="preserve">8 </w:t>
            </w:r>
            <w:r>
              <w:rPr>
                <w:sz w:val="28"/>
                <w:szCs w:val="28"/>
              </w:rPr>
              <w:t xml:space="preserve">року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призовних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дільниць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січні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</w:rPr>
              <w:t>березні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</w:tr>
    </w:tbl>
    <w:p w:rsidR="00A40C59" w:rsidRDefault="00A40C59" w:rsidP="00A40C59">
      <w:pPr>
        <w:suppressAutoHyphens/>
        <w:rPr>
          <w:sz w:val="28"/>
          <w:szCs w:val="28"/>
          <w:lang w:val="uk-UA" w:eastAsia="uk-UA"/>
        </w:rPr>
      </w:pPr>
    </w:p>
    <w:p w:rsidR="00A40C59" w:rsidRDefault="00A40C59" w:rsidP="00A40C59">
      <w:pPr>
        <w:suppressAutoHyphens/>
        <w:rPr>
          <w:sz w:val="28"/>
          <w:szCs w:val="28"/>
          <w:lang w:val="uk-UA" w:eastAsia="uk-UA"/>
        </w:rPr>
      </w:pPr>
    </w:p>
    <w:p w:rsidR="00373021" w:rsidRPr="00185DC0" w:rsidRDefault="00373021" w:rsidP="00185DC0">
      <w:pPr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</w:t>
      </w:r>
      <w:r w:rsidR="00185DC0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ті 27 Закону України “Про місцеві державні адміні</w:t>
      </w:r>
      <w:r w:rsidR="00185D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страції”, статті 14 Закону України “Про військовий обов`язок і військову службу”,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постановою </w:t>
      </w:r>
      <w:r w:rsidRPr="00185DC0">
        <w:rPr>
          <w:sz w:val="28"/>
          <w:szCs w:val="28"/>
          <w:lang w:val="uk-UA"/>
        </w:rPr>
        <w:t>Ка</w:t>
      </w:r>
      <w:r w:rsidR="00185DC0" w:rsidRPr="00185DC0">
        <w:rPr>
          <w:sz w:val="28"/>
          <w:szCs w:val="28"/>
          <w:lang w:val="uk-UA"/>
        </w:rPr>
        <w:t>бінету Міністрів України від 21</w:t>
      </w:r>
      <w:r w:rsidR="00185DC0">
        <w:rPr>
          <w:sz w:val="28"/>
          <w:szCs w:val="28"/>
          <w:lang w:val="uk-UA"/>
        </w:rPr>
        <w:t> </w:t>
      </w:r>
      <w:r w:rsidRPr="00185DC0">
        <w:rPr>
          <w:sz w:val="28"/>
          <w:szCs w:val="28"/>
          <w:lang w:val="uk-UA"/>
        </w:rPr>
        <w:t>березня 2002 року №</w:t>
      </w:r>
      <w:r w:rsidR="00185DC0">
        <w:rPr>
          <w:sz w:val="28"/>
          <w:szCs w:val="28"/>
          <w:lang w:val="uk-UA"/>
        </w:rPr>
        <w:t xml:space="preserve"> </w:t>
      </w:r>
      <w:r w:rsidRPr="00185DC0">
        <w:rPr>
          <w:sz w:val="28"/>
          <w:szCs w:val="28"/>
          <w:lang w:val="uk-UA"/>
        </w:rPr>
        <w:t>352:</w:t>
      </w:r>
    </w:p>
    <w:p w:rsidR="00373021" w:rsidRDefault="00185DC0" w:rsidP="00185DC0">
      <w:pPr>
        <w:pStyle w:val="BodyTextIndent"/>
        <w:suppressAutoHyphens/>
        <w:spacing w:after="120"/>
        <w:ind w:left="0" w:firstLine="709"/>
      </w:pPr>
      <w:r>
        <w:t>1. </w:t>
      </w:r>
      <w:r w:rsidR="00373021">
        <w:t xml:space="preserve">Обласному військовому комісаріату забезпечити проведення в містах і районах області </w:t>
      </w:r>
      <w:r>
        <w:t>у</w:t>
      </w:r>
      <w:r w:rsidR="00373021">
        <w:t xml:space="preserve"> січні</w:t>
      </w:r>
      <w:r>
        <w:t>-</w:t>
      </w:r>
      <w:r w:rsidR="00373021">
        <w:t>березні 2015 року приписк</w:t>
      </w:r>
      <w:r w:rsidR="00C9725D">
        <w:t>и</w:t>
      </w:r>
      <w:r w:rsidR="00373021">
        <w:t xml:space="preserve"> до призовних дільниць громадян, яким у рік приписки виповнюється 17 років, а також попередній добір кандидатів для направлення у вищі військові навчальні заклади і вищі навчальні заклади, які мають військові навчальні підрозділи, на навчання за програмами підготовки на посади осіб офіцерського складу, направлення при</w:t>
      </w:r>
      <w:r>
        <w:softHyphen/>
      </w:r>
      <w:r w:rsidR="00373021">
        <w:t>зовників</w:t>
      </w:r>
      <w:r>
        <w:t>,</w:t>
      </w:r>
      <w:r w:rsidR="00373021">
        <w:t xml:space="preserve"> придатних за медичними та іншими показниками для проходження підготовки з військово-технічних спеціальностей</w:t>
      </w:r>
      <w:r>
        <w:t>,</w:t>
      </w:r>
      <w:r w:rsidR="00373021">
        <w:t xml:space="preserve"> у навчальні заклади Това</w:t>
      </w:r>
      <w:r>
        <w:softHyphen/>
      </w:r>
      <w:r w:rsidR="00373021">
        <w:t>риства сприяння обороні України і професійно-технічні навчальні заклади.</w:t>
      </w:r>
    </w:p>
    <w:p w:rsidR="00373021" w:rsidRDefault="00373021" w:rsidP="00185DC0">
      <w:pPr>
        <w:suppressAutoHyphens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185DC0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Райдержадміністраціям</w:t>
      </w:r>
      <w:proofErr w:type="spellEnd"/>
      <w:r>
        <w:rPr>
          <w:sz w:val="28"/>
          <w:szCs w:val="28"/>
        </w:rPr>
        <w:t xml:space="preserve">, </w:t>
      </w:r>
      <w:r w:rsidR="00185DC0">
        <w:rPr>
          <w:sz w:val="28"/>
          <w:szCs w:val="28"/>
          <w:lang w:val="uk-UA"/>
        </w:rPr>
        <w:t xml:space="preserve">рекомендувати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</w:t>
      </w:r>
      <w:proofErr w:type="spellEnd"/>
      <w:r w:rsidR="00185DC0">
        <w:rPr>
          <w:sz w:val="28"/>
          <w:szCs w:val="28"/>
          <w:lang w:val="uk-UA"/>
        </w:rPr>
        <w:softHyphen/>
      </w:r>
      <w:r>
        <w:rPr>
          <w:sz w:val="28"/>
          <w:szCs w:val="28"/>
        </w:rPr>
        <w:t>ких (</w:t>
      </w:r>
      <w:proofErr w:type="spellStart"/>
      <w:r>
        <w:rPr>
          <w:sz w:val="28"/>
          <w:szCs w:val="28"/>
        </w:rPr>
        <w:t>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) рад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приписки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до при</w:t>
      </w:r>
      <w:r w:rsidR="00185DC0"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зовних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дільниць</w:t>
      </w:r>
      <w:proofErr w:type="spellEnd"/>
      <w:r>
        <w:rPr>
          <w:sz w:val="28"/>
          <w:szCs w:val="28"/>
        </w:rPr>
        <w:t>:</w:t>
      </w:r>
    </w:p>
    <w:p w:rsidR="00373021" w:rsidRDefault="00373021" w:rsidP="00185DC0">
      <w:pPr>
        <w:pStyle w:val="BodyTextIndent3"/>
        <w:suppressAutoHyphens/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</w:t>
      </w:r>
      <w:r w:rsidR="00185DC0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районних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приписки, порядок ї</w:t>
      </w:r>
      <w:r w:rsidR="00C9725D"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>.</w:t>
      </w:r>
    </w:p>
    <w:p w:rsidR="00373021" w:rsidRDefault="00185DC0" w:rsidP="00185DC0">
      <w:pPr>
        <w:pStyle w:val="BodyTextIndent3"/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="00373021">
        <w:rPr>
          <w:sz w:val="28"/>
          <w:szCs w:val="28"/>
          <w:lang w:val="uk-UA"/>
        </w:rPr>
        <w:t>Забезпечити районні (міські) військові комісаріати обладнаними приміщеннями, які відповідають вимогам проведення приписки, інструмен</w:t>
      </w:r>
      <w:r>
        <w:rPr>
          <w:sz w:val="28"/>
          <w:szCs w:val="28"/>
          <w:lang w:val="uk-UA"/>
        </w:rPr>
        <w:softHyphen/>
      </w:r>
      <w:r w:rsidR="00373021">
        <w:rPr>
          <w:sz w:val="28"/>
          <w:szCs w:val="28"/>
          <w:lang w:val="uk-UA"/>
        </w:rPr>
        <w:t>тарієм, медичним і господарським майном та забезпечити охорону громад</w:t>
      </w:r>
      <w:r>
        <w:rPr>
          <w:sz w:val="28"/>
          <w:szCs w:val="28"/>
          <w:lang w:val="uk-UA"/>
        </w:rPr>
        <w:softHyphen/>
      </w:r>
      <w:r w:rsidR="00373021">
        <w:rPr>
          <w:sz w:val="28"/>
          <w:szCs w:val="28"/>
          <w:lang w:val="uk-UA"/>
        </w:rPr>
        <w:t>ського порядку під час приписки.</w:t>
      </w:r>
    </w:p>
    <w:p w:rsidR="00373021" w:rsidRDefault="00373021" w:rsidP="00185DC0">
      <w:pPr>
        <w:suppressAutoHyphens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</w:t>
      </w:r>
      <w:r w:rsidR="00185DC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здоров</w:t>
      </w:r>
      <w:r w:rsidR="00185DC0">
        <w:rPr>
          <w:sz w:val="28"/>
          <w:szCs w:val="28"/>
          <w:lang w:val="uk-UA"/>
        </w:rPr>
        <w:t>’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>:</w:t>
      </w:r>
    </w:p>
    <w:p w:rsidR="00373021" w:rsidRDefault="00185DC0" w:rsidP="00185DC0">
      <w:pPr>
        <w:suppressAutoHyphens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3.1. </w:t>
      </w:r>
      <w:proofErr w:type="spellStart"/>
      <w:r w:rsidR="00373021">
        <w:rPr>
          <w:sz w:val="28"/>
          <w:szCs w:val="28"/>
        </w:rPr>
        <w:t>Безкоштовне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проведення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лабораторних</w:t>
      </w:r>
      <w:proofErr w:type="spellEnd"/>
      <w:r w:rsidR="00373021">
        <w:rPr>
          <w:sz w:val="28"/>
          <w:szCs w:val="28"/>
        </w:rPr>
        <w:t xml:space="preserve"> і </w:t>
      </w:r>
      <w:proofErr w:type="spellStart"/>
      <w:r w:rsidR="00373021">
        <w:rPr>
          <w:sz w:val="28"/>
          <w:szCs w:val="28"/>
        </w:rPr>
        <w:t>рентгенівських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оглядів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усіх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громадян</w:t>
      </w:r>
      <w:proofErr w:type="spellEnd"/>
      <w:r w:rsidR="00373021">
        <w:rPr>
          <w:sz w:val="28"/>
          <w:szCs w:val="28"/>
        </w:rPr>
        <w:t xml:space="preserve">, </w:t>
      </w:r>
      <w:proofErr w:type="spellStart"/>
      <w:r w:rsidR="00373021">
        <w:rPr>
          <w:sz w:val="28"/>
          <w:szCs w:val="28"/>
        </w:rPr>
        <w:t>які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proofErr w:type="gramStart"/>
      <w:r w:rsidR="00373021">
        <w:rPr>
          <w:sz w:val="28"/>
          <w:szCs w:val="28"/>
        </w:rPr>
        <w:t>п</w:t>
      </w:r>
      <w:proofErr w:type="gramEnd"/>
      <w:r w:rsidR="00373021">
        <w:rPr>
          <w:sz w:val="28"/>
          <w:szCs w:val="28"/>
        </w:rPr>
        <w:t>ідлягають</w:t>
      </w:r>
      <w:proofErr w:type="spellEnd"/>
      <w:r w:rsidR="00373021">
        <w:rPr>
          <w:sz w:val="28"/>
          <w:szCs w:val="28"/>
        </w:rPr>
        <w:t xml:space="preserve"> </w:t>
      </w:r>
      <w:proofErr w:type="spellStart"/>
      <w:r w:rsidR="00373021">
        <w:rPr>
          <w:sz w:val="28"/>
          <w:szCs w:val="28"/>
        </w:rPr>
        <w:t>приписці</w:t>
      </w:r>
      <w:proofErr w:type="spellEnd"/>
      <w:r w:rsidR="00373021">
        <w:rPr>
          <w:sz w:val="28"/>
          <w:szCs w:val="28"/>
        </w:rPr>
        <w:t>.</w:t>
      </w:r>
    </w:p>
    <w:p w:rsidR="00373021" w:rsidRDefault="00185DC0" w:rsidP="00185DC0">
      <w:pPr>
        <w:pStyle w:val="BodyTextIndent"/>
        <w:suppressAutoHyphens/>
        <w:spacing w:after="60"/>
        <w:ind w:left="0" w:firstLine="709"/>
      </w:pPr>
      <w:r>
        <w:t>3.2. </w:t>
      </w:r>
      <w:r w:rsidR="00373021">
        <w:t>Своєчасну передачу військовим комісаріатам за їх запитами медич</w:t>
      </w:r>
      <w:r>
        <w:softHyphen/>
      </w:r>
      <w:r w:rsidR="00373021">
        <w:t>ної документації громадян, що підлягають приписці, та списків осіб, які знахо</w:t>
      </w:r>
      <w:r>
        <w:softHyphen/>
      </w:r>
      <w:r w:rsidR="00373021">
        <w:t>дяться на обліку лікувальних закладів з приводу туберкульозу, нервово-психічних, шкірно</w:t>
      </w:r>
      <w:r w:rsidR="00DF38DD">
        <w:t>-</w:t>
      </w:r>
      <w:r w:rsidR="00373021">
        <w:t>венеричних та інфекційних захворювань.</w:t>
      </w:r>
    </w:p>
    <w:p w:rsidR="00373021" w:rsidRDefault="00373021" w:rsidP="007E06E9">
      <w:pPr>
        <w:suppressAutoHyphens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3.3.</w:t>
      </w:r>
      <w:r w:rsidR="007E06E9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січні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інструктивно-методичних</w:t>
      </w:r>
      <w:proofErr w:type="spellEnd"/>
      <w:r>
        <w:rPr>
          <w:sz w:val="28"/>
          <w:szCs w:val="28"/>
        </w:rPr>
        <w:t xml:space="preserve"> занять з </w:t>
      </w:r>
      <w:proofErr w:type="spellStart"/>
      <w:r>
        <w:rPr>
          <w:sz w:val="28"/>
          <w:szCs w:val="28"/>
        </w:rPr>
        <w:t>лі</w:t>
      </w:r>
      <w:proofErr w:type="spellEnd"/>
      <w:r w:rsidR="007E06E9"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карями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братимуть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медично</w:t>
      </w:r>
      <w:r>
        <w:rPr>
          <w:sz w:val="28"/>
          <w:szCs w:val="28"/>
          <w:lang w:val="uk-UA"/>
        </w:rPr>
        <w:t>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приписки </w:t>
      </w:r>
      <w:proofErr w:type="spellStart"/>
      <w:r>
        <w:rPr>
          <w:sz w:val="28"/>
          <w:szCs w:val="28"/>
        </w:rPr>
        <w:t>юнаків</w:t>
      </w:r>
      <w:proofErr w:type="spellEnd"/>
      <w:r>
        <w:rPr>
          <w:sz w:val="28"/>
          <w:szCs w:val="28"/>
        </w:rPr>
        <w:t>.</w:t>
      </w:r>
    </w:p>
    <w:p w:rsidR="00373021" w:rsidRDefault="00373021" w:rsidP="007E06E9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3.4.</w:t>
      </w:r>
      <w:r w:rsidR="007E06E9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Ретельне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приписці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лікувальних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необхідної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ліжок</w:t>
      </w:r>
      <w:proofErr w:type="spellEnd"/>
      <w:r>
        <w:rPr>
          <w:sz w:val="28"/>
          <w:szCs w:val="28"/>
        </w:rPr>
        <w:t xml:space="preserve"> для </w:t>
      </w:r>
      <w:proofErr w:type="spellStart"/>
      <w:r w:rsidR="007E06E9">
        <w:rPr>
          <w:sz w:val="28"/>
          <w:szCs w:val="28"/>
        </w:rPr>
        <w:t>встановлення</w:t>
      </w:r>
      <w:proofErr w:type="spellEnd"/>
      <w:r w:rsidR="007E06E9">
        <w:rPr>
          <w:sz w:val="28"/>
          <w:szCs w:val="28"/>
        </w:rPr>
        <w:t xml:space="preserve"> </w:t>
      </w:r>
      <w:proofErr w:type="spellStart"/>
      <w:r w:rsidR="007E06E9">
        <w:rPr>
          <w:sz w:val="28"/>
          <w:szCs w:val="28"/>
        </w:rPr>
        <w:t>дійсного</w:t>
      </w:r>
      <w:proofErr w:type="spellEnd"/>
      <w:r w:rsidR="007E06E9">
        <w:rPr>
          <w:sz w:val="28"/>
          <w:szCs w:val="28"/>
        </w:rPr>
        <w:t xml:space="preserve"> стану </w:t>
      </w:r>
      <w:proofErr w:type="spellStart"/>
      <w:r w:rsidR="007E06E9">
        <w:rPr>
          <w:sz w:val="28"/>
          <w:szCs w:val="28"/>
        </w:rPr>
        <w:t>їх</w:t>
      </w:r>
      <w:proofErr w:type="spellEnd"/>
      <w:r w:rsidR="007E06E9">
        <w:rPr>
          <w:sz w:val="28"/>
          <w:szCs w:val="28"/>
        </w:rPr>
        <w:t xml:space="preserve"> здоров</w:t>
      </w:r>
      <w:r w:rsidR="007E06E9">
        <w:rPr>
          <w:sz w:val="28"/>
          <w:szCs w:val="28"/>
          <w:lang w:val="uk-UA"/>
        </w:rPr>
        <w:t>’</w:t>
      </w:r>
      <w:r>
        <w:rPr>
          <w:sz w:val="28"/>
          <w:szCs w:val="28"/>
        </w:rPr>
        <w:t xml:space="preserve">я у </w:t>
      </w:r>
      <w:proofErr w:type="spellStart"/>
      <w:r>
        <w:rPr>
          <w:sz w:val="28"/>
          <w:szCs w:val="28"/>
        </w:rPr>
        <w:t>стаціонарних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>.</w:t>
      </w:r>
    </w:p>
    <w:p w:rsidR="00373021" w:rsidRDefault="00373021" w:rsidP="003E6331">
      <w:pPr>
        <w:pStyle w:val="BodyTextIndent2"/>
        <w:suppressAutoHyphens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3E633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Військовому комісару обласного військового комісаріату С.</w:t>
      </w:r>
      <w:proofErr w:type="spellStart"/>
      <w:r>
        <w:rPr>
          <w:sz w:val="28"/>
          <w:szCs w:val="28"/>
          <w:lang w:val="uk-UA"/>
        </w:rPr>
        <w:t>Присяж</w:t>
      </w:r>
      <w:r w:rsidR="003E633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нюку</w:t>
      </w:r>
      <w:proofErr w:type="spellEnd"/>
      <w:r>
        <w:rPr>
          <w:sz w:val="28"/>
          <w:szCs w:val="28"/>
          <w:lang w:val="uk-UA"/>
        </w:rPr>
        <w:t xml:space="preserve"> підготувати та провести </w:t>
      </w:r>
      <w:r w:rsidR="003E633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січні 2015 року інструктивно-методичні за</w:t>
      </w:r>
      <w:r w:rsidR="003E633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няття з районними та міськими військовими комісарами, посадовими особами, відповідальними за обліково–призовну роботу, з питань організації та прове</w:t>
      </w:r>
      <w:r w:rsidR="003E633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дення приписки.</w:t>
      </w:r>
    </w:p>
    <w:p w:rsidR="00373021" w:rsidRDefault="00373021" w:rsidP="003E6331">
      <w:pPr>
        <w:pStyle w:val="BodyText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E6331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r w:rsidR="003E6331">
        <w:rPr>
          <w:sz w:val="28"/>
          <w:szCs w:val="28"/>
          <w:lang w:val="uk-UA"/>
        </w:rPr>
        <w:t xml:space="preserve">цього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Л.</w:t>
      </w:r>
      <w:r>
        <w:rPr>
          <w:sz w:val="28"/>
          <w:szCs w:val="28"/>
          <w:lang w:val="uk-UA"/>
        </w:rPr>
        <w:t>Стебло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військового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комісарі</w:t>
      </w:r>
      <w:proofErr w:type="gramStart"/>
      <w:r>
        <w:rPr>
          <w:sz w:val="28"/>
          <w:szCs w:val="28"/>
        </w:rPr>
        <w:t>ату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С.Присяжнюка</w:t>
      </w:r>
      <w:proofErr w:type="spellEnd"/>
      <w:r>
        <w:rPr>
          <w:sz w:val="28"/>
          <w:szCs w:val="28"/>
        </w:rPr>
        <w:t>.</w:t>
      </w:r>
    </w:p>
    <w:p w:rsidR="00373021" w:rsidRDefault="00373021" w:rsidP="00A40C59">
      <w:pPr>
        <w:suppressAutoHyphens/>
        <w:jc w:val="both"/>
        <w:rPr>
          <w:sz w:val="28"/>
          <w:szCs w:val="28"/>
          <w:lang w:val="uk-UA"/>
        </w:rPr>
      </w:pPr>
    </w:p>
    <w:p w:rsidR="00373021" w:rsidRDefault="00373021" w:rsidP="00A40C59">
      <w:pPr>
        <w:suppressAutoHyphens/>
        <w:jc w:val="both"/>
        <w:rPr>
          <w:sz w:val="28"/>
          <w:szCs w:val="28"/>
          <w:lang w:val="uk-UA"/>
        </w:rPr>
      </w:pPr>
    </w:p>
    <w:p w:rsidR="00373021" w:rsidRDefault="00373021" w:rsidP="00A40C59">
      <w:pPr>
        <w:pStyle w:val="Heading1"/>
        <w:keepNext w:val="0"/>
        <w:suppressAutoHyphens/>
        <w:ind w:left="0"/>
        <w:jc w:val="both"/>
        <w:rPr>
          <w:spacing w:val="-1"/>
        </w:rPr>
      </w:pPr>
      <w:r>
        <w:t>Голова адміністрації</w:t>
      </w:r>
      <w:r>
        <w:tab/>
      </w:r>
      <w:r w:rsidR="003E6331">
        <w:tab/>
      </w:r>
      <w:r w:rsidR="003E6331">
        <w:tab/>
      </w:r>
      <w:r w:rsidR="003E6331">
        <w:tab/>
      </w:r>
      <w:r w:rsidR="003E6331">
        <w:tab/>
      </w:r>
      <w:r w:rsidR="003E6331">
        <w:tab/>
      </w:r>
      <w:r w:rsidR="003E6331">
        <w:tab/>
      </w:r>
      <w:r w:rsidR="003E6331">
        <w:tab/>
      </w:r>
      <w:r w:rsidR="003E6331">
        <w:tab/>
      </w:r>
      <w:r>
        <w:t>Л.Прус</w:t>
      </w:r>
    </w:p>
    <w:sectPr w:rsidR="00373021" w:rsidSect="00185DC0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84" w:rsidRDefault="00DF2D84" w:rsidP="00373021">
      <w:r>
        <w:separator/>
      </w:r>
    </w:p>
  </w:endnote>
  <w:endnote w:type="continuationSeparator" w:id="0">
    <w:p w:rsidR="00DF2D84" w:rsidRDefault="00DF2D84" w:rsidP="0037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84" w:rsidRDefault="00DF2D84" w:rsidP="00373021">
      <w:r>
        <w:separator/>
      </w:r>
    </w:p>
  </w:footnote>
  <w:footnote w:type="continuationSeparator" w:id="0">
    <w:p w:rsidR="00DF2D84" w:rsidRDefault="00DF2D84" w:rsidP="0037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98" w:rsidRDefault="00F71698" w:rsidP="00DF2D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698" w:rsidRDefault="00F716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98" w:rsidRDefault="00F71698" w:rsidP="00DF2D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113">
      <w:rPr>
        <w:rStyle w:val="PageNumber"/>
        <w:noProof/>
      </w:rPr>
      <w:t>2</w:t>
    </w:r>
    <w:r>
      <w:rPr>
        <w:rStyle w:val="PageNumber"/>
      </w:rPr>
      <w:fldChar w:fldCharType="end"/>
    </w:r>
  </w:p>
  <w:p w:rsidR="00F71698" w:rsidRDefault="00F716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8E26709"/>
    <w:multiLevelType w:val="multilevel"/>
    <w:tmpl w:val="3F54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59"/>
    <w:rsid w:val="00185DC0"/>
    <w:rsid w:val="00373021"/>
    <w:rsid w:val="003B3846"/>
    <w:rsid w:val="003E6331"/>
    <w:rsid w:val="00576562"/>
    <w:rsid w:val="00586113"/>
    <w:rsid w:val="007E06E9"/>
    <w:rsid w:val="00962587"/>
    <w:rsid w:val="00A40C59"/>
    <w:rsid w:val="00C9725D"/>
    <w:rsid w:val="00DF2D84"/>
    <w:rsid w:val="00DF38DD"/>
    <w:rsid w:val="00F7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</w:tabs>
      <w:ind w:left="900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sz w:val="28"/>
      <w:lang w:val="uk-UA"/>
    </w:rPr>
  </w:style>
  <w:style w:type="paragraph" w:styleId="BodyTextIndent">
    <w:name w:val="Body Text Indent"/>
    <w:basedOn w:val="Normal"/>
    <w:pPr>
      <w:ind w:left="900" w:firstLine="540"/>
      <w:jc w:val="both"/>
    </w:pPr>
    <w:rPr>
      <w:sz w:val="28"/>
      <w:szCs w:val="28"/>
      <w:lang w:val="uk-U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185D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85DC0"/>
  </w:style>
  <w:style w:type="paragraph" w:styleId="BalloonText">
    <w:name w:val="Balloon Text"/>
    <w:basedOn w:val="Normal"/>
    <w:semiHidden/>
    <w:rsid w:val="00C9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</w:tabs>
      <w:ind w:left="900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sz w:val="28"/>
      <w:lang w:val="uk-UA"/>
    </w:rPr>
  </w:style>
  <w:style w:type="paragraph" w:styleId="BodyTextIndent">
    <w:name w:val="Body Text Indent"/>
    <w:basedOn w:val="Normal"/>
    <w:pPr>
      <w:ind w:left="900" w:firstLine="540"/>
      <w:jc w:val="both"/>
    </w:pPr>
    <w:rPr>
      <w:sz w:val="28"/>
      <w:szCs w:val="28"/>
      <w:lang w:val="uk-U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185D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85DC0"/>
  </w:style>
  <w:style w:type="paragraph" w:styleId="BalloonText">
    <w:name w:val="Balloon Text"/>
    <w:basedOn w:val="Normal"/>
    <w:semiHidden/>
    <w:rsid w:val="00C9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2635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SamForum.ws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babayota</cp:lastModifiedBy>
  <cp:revision>3</cp:revision>
  <cp:lastPrinted>2014-09-30T12:37:00Z</cp:lastPrinted>
  <dcterms:created xsi:type="dcterms:W3CDTF">2014-10-08T14:55:00Z</dcterms:created>
  <dcterms:modified xsi:type="dcterms:W3CDTF">2014-10-08T15:33:00Z</dcterms:modified>
</cp:coreProperties>
</file>