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5730D7" w:rsidRPr="008B7007" w:rsidTr="00315F9B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5730D7" w:rsidRPr="008B7007" w:rsidRDefault="005730D7" w:rsidP="00315F9B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5730D7" w:rsidRPr="008B7007" w:rsidRDefault="005730D7" w:rsidP="00315F9B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8B7007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8B7007">
              <w:rPr>
                <w:sz w:val="28"/>
                <w:szCs w:val="28"/>
              </w:rPr>
              <w:t xml:space="preserve"> державної адміністрації </w:t>
            </w:r>
          </w:p>
          <w:p w:rsidR="005730D7" w:rsidRPr="00FC2F80" w:rsidRDefault="00FC2F80" w:rsidP="00315F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10.10.</w:t>
            </w:r>
            <w:r w:rsidR="005730D7" w:rsidRPr="008B7007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394/2014-р</w:t>
            </w:r>
          </w:p>
        </w:tc>
      </w:tr>
    </w:tbl>
    <w:p w:rsidR="005730D7" w:rsidRPr="008B7007" w:rsidRDefault="005730D7" w:rsidP="005730D7">
      <w:pPr>
        <w:shd w:val="clear" w:color="auto" w:fill="FFFFFF"/>
        <w:jc w:val="center"/>
        <w:rPr>
          <w:sz w:val="28"/>
          <w:szCs w:val="28"/>
        </w:rPr>
      </w:pPr>
    </w:p>
    <w:p w:rsidR="00956350" w:rsidRDefault="00956350" w:rsidP="00956350">
      <w:pPr>
        <w:jc w:val="center"/>
        <w:rPr>
          <w:sz w:val="28"/>
          <w:szCs w:val="28"/>
          <w:lang w:val="uk-UA"/>
        </w:rPr>
      </w:pPr>
    </w:p>
    <w:p w:rsidR="00956350" w:rsidRPr="000741A6" w:rsidRDefault="00956350" w:rsidP="00956350">
      <w:pPr>
        <w:jc w:val="center"/>
        <w:rPr>
          <w:b/>
          <w:sz w:val="28"/>
          <w:szCs w:val="28"/>
          <w:lang w:val="uk-UA"/>
        </w:rPr>
      </w:pPr>
      <w:r w:rsidRPr="000741A6">
        <w:rPr>
          <w:b/>
          <w:sz w:val="28"/>
          <w:szCs w:val="28"/>
          <w:lang w:val="uk-UA"/>
        </w:rPr>
        <w:t>РОЗПОДІЛ</w:t>
      </w:r>
    </w:p>
    <w:p w:rsidR="00956350" w:rsidRPr="005730D7" w:rsidRDefault="00956350" w:rsidP="00956350">
      <w:pPr>
        <w:jc w:val="center"/>
        <w:rPr>
          <w:sz w:val="28"/>
          <w:szCs w:val="28"/>
          <w:lang w:val="uk-UA"/>
        </w:rPr>
      </w:pPr>
      <w:r w:rsidRPr="005730D7">
        <w:rPr>
          <w:sz w:val="28"/>
          <w:szCs w:val="28"/>
          <w:lang w:val="uk-UA"/>
        </w:rPr>
        <w:t>субвенції з державного бюджету місцевим бюджетам на погашення заборгованості з різниці в тарифах на теплову енергію, послуги з централізованого водопостачання та водовідведення, що вироблялися, транспортувалися та постачалися населенню, яка виникла у зв</w:t>
      </w:r>
      <w:r w:rsidR="005730D7">
        <w:rPr>
          <w:sz w:val="28"/>
          <w:szCs w:val="28"/>
          <w:lang w:val="uk-UA"/>
        </w:rPr>
        <w:t>’</w:t>
      </w:r>
      <w:r w:rsidRPr="005730D7">
        <w:rPr>
          <w:sz w:val="28"/>
          <w:szCs w:val="28"/>
          <w:lang w:val="uk-UA"/>
        </w:rPr>
        <w:t>язку з невідповідністю фактичної вартості теплової енергії та послуг з централізованого водопостачання та водовідведення тарифам, що затверджувалися та/або погоджувалися органами державної влади чи місцевого самоврядування</w:t>
      </w:r>
    </w:p>
    <w:p w:rsidR="00956350" w:rsidRPr="005730D7" w:rsidRDefault="00956350" w:rsidP="00956350">
      <w:pPr>
        <w:rPr>
          <w:sz w:val="14"/>
          <w:szCs w:val="28"/>
          <w:lang w:val="uk-UA"/>
        </w:rPr>
      </w:pPr>
    </w:p>
    <w:tbl>
      <w:tblPr>
        <w:tblStyle w:val="TableGrid"/>
        <w:tblW w:w="9480" w:type="dxa"/>
        <w:tblInd w:w="108" w:type="dxa"/>
        <w:tblLook w:val="01E0" w:firstRow="1" w:lastRow="1" w:firstColumn="1" w:lastColumn="1" w:noHBand="0" w:noVBand="0"/>
      </w:tblPr>
      <w:tblGrid>
        <w:gridCol w:w="600"/>
        <w:gridCol w:w="3600"/>
        <w:gridCol w:w="2640"/>
        <w:gridCol w:w="2640"/>
      </w:tblGrid>
      <w:tr w:rsidR="005C2347" w:rsidRPr="005730D7" w:rsidTr="005C2347">
        <w:tc>
          <w:tcPr>
            <w:tcW w:w="600" w:type="dxa"/>
            <w:vAlign w:val="center"/>
          </w:tcPr>
          <w:p w:rsidR="005C2347" w:rsidRPr="005730D7" w:rsidRDefault="005C2347" w:rsidP="005730D7">
            <w:pPr>
              <w:jc w:val="center"/>
              <w:rPr>
                <w:b/>
                <w:sz w:val="20"/>
                <w:szCs w:val="20"/>
              </w:rPr>
            </w:pPr>
            <w:r w:rsidRPr="005730D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600" w:type="dxa"/>
            <w:vAlign w:val="center"/>
          </w:tcPr>
          <w:p w:rsidR="005C2347" w:rsidRPr="005730D7" w:rsidRDefault="005C2347" w:rsidP="005730D7">
            <w:pPr>
              <w:jc w:val="center"/>
              <w:rPr>
                <w:b/>
                <w:sz w:val="20"/>
                <w:szCs w:val="20"/>
              </w:rPr>
            </w:pPr>
            <w:r w:rsidRPr="005730D7">
              <w:rPr>
                <w:b/>
                <w:sz w:val="20"/>
                <w:szCs w:val="20"/>
              </w:rPr>
              <w:t>Назва адміністративно-територіальної одиниці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5730D7">
            <w:pPr>
              <w:jc w:val="center"/>
              <w:rPr>
                <w:b/>
                <w:sz w:val="20"/>
                <w:szCs w:val="20"/>
              </w:rPr>
            </w:pPr>
            <w:r w:rsidRPr="005730D7">
              <w:rPr>
                <w:b/>
                <w:sz w:val="20"/>
                <w:szCs w:val="20"/>
              </w:rPr>
              <w:t>Сума</w:t>
            </w:r>
            <w:r w:rsidRPr="005730D7">
              <w:rPr>
                <w:b/>
                <w:sz w:val="20"/>
                <w:szCs w:val="20"/>
                <w:lang w:val="uk-UA"/>
              </w:rPr>
              <w:t xml:space="preserve"> в</w:t>
            </w:r>
            <w:r w:rsidRPr="005730D7">
              <w:rPr>
                <w:b/>
                <w:sz w:val="20"/>
                <w:szCs w:val="20"/>
              </w:rPr>
              <w:t>ідпов</w:t>
            </w:r>
            <w:r>
              <w:rPr>
                <w:b/>
                <w:sz w:val="20"/>
                <w:szCs w:val="20"/>
              </w:rPr>
              <w:t>ідно до укладених договорів про</w:t>
            </w:r>
            <w:r>
              <w:rPr>
                <w:b/>
                <w:sz w:val="20"/>
                <w:szCs w:val="20"/>
                <w:lang w:val="uk-UA"/>
              </w:rPr>
              <w:t> </w:t>
            </w:r>
            <w:r w:rsidRPr="005730D7">
              <w:rPr>
                <w:b/>
                <w:sz w:val="20"/>
                <w:szCs w:val="20"/>
              </w:rPr>
              <w:t>організацію взаєморозрахунків, грн.</w:t>
            </w:r>
          </w:p>
        </w:tc>
        <w:tc>
          <w:tcPr>
            <w:tcW w:w="2640" w:type="dxa"/>
            <w:vAlign w:val="center"/>
          </w:tcPr>
          <w:p w:rsidR="005C2347" w:rsidRPr="005C2347" w:rsidRDefault="005C2347" w:rsidP="005730D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 тому числі централізовано</w:t>
            </w:r>
            <w:r w:rsidR="00906EA8">
              <w:rPr>
                <w:b/>
                <w:sz w:val="20"/>
                <w:szCs w:val="20"/>
                <w:lang w:val="uk-UA"/>
              </w:rPr>
              <w:t>, грн.</w:t>
            </w:r>
          </w:p>
        </w:tc>
      </w:tr>
      <w:tr w:rsidR="005C2347" w:rsidRPr="000741A6" w:rsidTr="005C2347">
        <w:trPr>
          <w:trHeight w:val="384"/>
        </w:trPr>
        <w:tc>
          <w:tcPr>
            <w:tcW w:w="60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1</w:t>
            </w:r>
          </w:p>
        </w:tc>
        <w:tc>
          <w:tcPr>
            <w:tcW w:w="3600" w:type="dxa"/>
            <w:vAlign w:val="center"/>
          </w:tcPr>
          <w:p w:rsidR="005C2347" w:rsidRPr="005730D7" w:rsidRDefault="005C2347" w:rsidP="00956350">
            <w:pPr>
              <w:rPr>
                <w:sz w:val="26"/>
                <w:szCs w:val="28"/>
              </w:rPr>
            </w:pPr>
            <w:r w:rsidRPr="005730D7">
              <w:rPr>
                <w:sz w:val="26"/>
                <w:szCs w:val="28"/>
                <w:lang w:val="uk-UA"/>
              </w:rPr>
              <w:t>місто Хмельницький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</w:rPr>
            </w:pPr>
            <w:r w:rsidRPr="005730D7">
              <w:rPr>
                <w:sz w:val="26"/>
                <w:szCs w:val="28"/>
                <w:lang w:val="uk-UA"/>
              </w:rPr>
              <w:t>91 367 001,00</w:t>
            </w:r>
          </w:p>
        </w:tc>
        <w:tc>
          <w:tcPr>
            <w:tcW w:w="2640" w:type="dxa"/>
            <w:vAlign w:val="center"/>
          </w:tcPr>
          <w:p w:rsidR="005C2347" w:rsidRPr="005C234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89 367 001,00</w:t>
            </w:r>
          </w:p>
        </w:tc>
      </w:tr>
      <w:tr w:rsidR="005C2347" w:rsidRPr="000741A6" w:rsidTr="005C2347">
        <w:trPr>
          <w:trHeight w:val="337"/>
        </w:trPr>
        <w:tc>
          <w:tcPr>
            <w:tcW w:w="60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2</w:t>
            </w:r>
          </w:p>
        </w:tc>
        <w:tc>
          <w:tcPr>
            <w:tcW w:w="3600" w:type="dxa"/>
            <w:vAlign w:val="center"/>
          </w:tcPr>
          <w:p w:rsidR="005C2347" w:rsidRPr="005730D7" w:rsidRDefault="005C2347" w:rsidP="00956350">
            <w:pPr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місто Кам’янець-Подільський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48 369 215,10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48 369 215,10</w:t>
            </w:r>
          </w:p>
        </w:tc>
      </w:tr>
      <w:tr w:rsidR="005C2347" w:rsidRPr="000741A6" w:rsidTr="005C2347">
        <w:trPr>
          <w:trHeight w:val="337"/>
        </w:trPr>
        <w:tc>
          <w:tcPr>
            <w:tcW w:w="60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3</w:t>
            </w:r>
          </w:p>
        </w:tc>
        <w:tc>
          <w:tcPr>
            <w:tcW w:w="3600" w:type="dxa"/>
            <w:vAlign w:val="center"/>
          </w:tcPr>
          <w:p w:rsidR="005C2347" w:rsidRPr="005730D7" w:rsidRDefault="005C2347" w:rsidP="00956350">
            <w:pPr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 xml:space="preserve">місто Славута 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6 615 545,0</w:t>
            </w:r>
            <w:r>
              <w:rPr>
                <w:sz w:val="26"/>
                <w:szCs w:val="28"/>
                <w:lang w:val="uk-UA"/>
              </w:rPr>
              <w:t>0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6 615 545,00</w:t>
            </w:r>
          </w:p>
        </w:tc>
      </w:tr>
      <w:tr w:rsidR="005C2347" w:rsidRPr="000741A6" w:rsidTr="005C2347">
        <w:trPr>
          <w:trHeight w:val="347"/>
        </w:trPr>
        <w:tc>
          <w:tcPr>
            <w:tcW w:w="60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4</w:t>
            </w:r>
          </w:p>
        </w:tc>
        <w:tc>
          <w:tcPr>
            <w:tcW w:w="3600" w:type="dxa"/>
            <w:vAlign w:val="center"/>
          </w:tcPr>
          <w:p w:rsidR="005C2347" w:rsidRPr="005730D7" w:rsidRDefault="005C2347" w:rsidP="00956350">
            <w:pPr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 xml:space="preserve">місто Старокостянтинів 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13 829 151,0</w:t>
            </w:r>
            <w:r>
              <w:rPr>
                <w:sz w:val="26"/>
                <w:szCs w:val="28"/>
                <w:lang w:val="uk-UA"/>
              </w:rPr>
              <w:t>0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13 829 151,00</w:t>
            </w:r>
          </w:p>
        </w:tc>
      </w:tr>
      <w:tr w:rsidR="005C2347" w:rsidRPr="000741A6" w:rsidTr="005C2347">
        <w:trPr>
          <w:trHeight w:val="358"/>
        </w:trPr>
        <w:tc>
          <w:tcPr>
            <w:tcW w:w="60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5</w:t>
            </w:r>
          </w:p>
        </w:tc>
        <w:tc>
          <w:tcPr>
            <w:tcW w:w="3600" w:type="dxa"/>
            <w:vAlign w:val="center"/>
          </w:tcPr>
          <w:p w:rsidR="005C2347" w:rsidRPr="005730D7" w:rsidRDefault="005C2347" w:rsidP="00956350">
            <w:pPr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 xml:space="preserve">місто Шепетівка 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9 790 848,40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9 790 848,40</w:t>
            </w:r>
          </w:p>
        </w:tc>
      </w:tr>
      <w:tr w:rsidR="005C2347" w:rsidRPr="000741A6" w:rsidTr="005C2347">
        <w:trPr>
          <w:trHeight w:val="353"/>
        </w:trPr>
        <w:tc>
          <w:tcPr>
            <w:tcW w:w="60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6</w:t>
            </w:r>
          </w:p>
        </w:tc>
        <w:tc>
          <w:tcPr>
            <w:tcW w:w="3600" w:type="dxa"/>
            <w:vAlign w:val="center"/>
          </w:tcPr>
          <w:p w:rsidR="005C2347" w:rsidRPr="005730D7" w:rsidRDefault="005C2347" w:rsidP="00956350">
            <w:pPr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 xml:space="preserve">Віньковецький район 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166 449,20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166 449,20</w:t>
            </w:r>
          </w:p>
        </w:tc>
      </w:tr>
      <w:tr w:rsidR="005C2347" w:rsidRPr="000741A6" w:rsidTr="005C2347">
        <w:trPr>
          <w:trHeight w:val="335"/>
        </w:trPr>
        <w:tc>
          <w:tcPr>
            <w:tcW w:w="60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7</w:t>
            </w:r>
          </w:p>
        </w:tc>
        <w:tc>
          <w:tcPr>
            <w:tcW w:w="3600" w:type="dxa"/>
            <w:vAlign w:val="center"/>
          </w:tcPr>
          <w:p w:rsidR="005C2347" w:rsidRPr="005730D7" w:rsidRDefault="005C2347" w:rsidP="00956350">
            <w:pPr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 xml:space="preserve">Волочиський район 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5 652 298,0</w:t>
            </w:r>
            <w:r>
              <w:rPr>
                <w:sz w:val="26"/>
                <w:szCs w:val="28"/>
                <w:lang w:val="uk-UA"/>
              </w:rPr>
              <w:t>0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5 652 298,00</w:t>
            </w:r>
          </w:p>
        </w:tc>
      </w:tr>
      <w:tr w:rsidR="005C2347" w:rsidRPr="000741A6" w:rsidTr="005C2347">
        <w:trPr>
          <w:trHeight w:val="360"/>
        </w:trPr>
        <w:tc>
          <w:tcPr>
            <w:tcW w:w="60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8</w:t>
            </w:r>
          </w:p>
        </w:tc>
        <w:tc>
          <w:tcPr>
            <w:tcW w:w="3600" w:type="dxa"/>
            <w:vAlign w:val="center"/>
          </w:tcPr>
          <w:p w:rsidR="005C2347" w:rsidRPr="005730D7" w:rsidRDefault="005C2347" w:rsidP="00956350">
            <w:pPr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 xml:space="preserve">Дунаєвецький район 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1 678 669,0</w:t>
            </w:r>
            <w:r>
              <w:rPr>
                <w:sz w:val="26"/>
                <w:szCs w:val="28"/>
                <w:lang w:val="uk-UA"/>
              </w:rPr>
              <w:t>0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1 678 669,00</w:t>
            </w:r>
          </w:p>
        </w:tc>
      </w:tr>
      <w:tr w:rsidR="005C2347" w:rsidRPr="000741A6" w:rsidTr="005C2347">
        <w:trPr>
          <w:trHeight w:val="360"/>
        </w:trPr>
        <w:tc>
          <w:tcPr>
            <w:tcW w:w="60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9</w:t>
            </w:r>
          </w:p>
        </w:tc>
        <w:tc>
          <w:tcPr>
            <w:tcW w:w="3600" w:type="dxa"/>
            <w:vAlign w:val="center"/>
          </w:tcPr>
          <w:p w:rsidR="005C2347" w:rsidRPr="005730D7" w:rsidRDefault="005C2347" w:rsidP="00956350">
            <w:pPr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 xml:space="preserve">Ізяславський район 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2 178 304,50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2 178 304,50</w:t>
            </w:r>
          </w:p>
        </w:tc>
      </w:tr>
      <w:tr w:rsidR="005C2347" w:rsidRPr="000741A6" w:rsidTr="005C2347">
        <w:trPr>
          <w:trHeight w:val="360"/>
        </w:trPr>
        <w:tc>
          <w:tcPr>
            <w:tcW w:w="60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10</w:t>
            </w:r>
          </w:p>
        </w:tc>
        <w:tc>
          <w:tcPr>
            <w:tcW w:w="3600" w:type="dxa"/>
            <w:vAlign w:val="center"/>
          </w:tcPr>
          <w:p w:rsidR="005C2347" w:rsidRPr="005730D7" w:rsidRDefault="005C2347" w:rsidP="00956350">
            <w:pPr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 xml:space="preserve">Красилівський район 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2 441 848,50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2 441 848,50</w:t>
            </w:r>
          </w:p>
        </w:tc>
      </w:tr>
      <w:tr w:rsidR="005C2347" w:rsidRPr="000741A6" w:rsidTr="005C2347">
        <w:trPr>
          <w:trHeight w:val="360"/>
        </w:trPr>
        <w:tc>
          <w:tcPr>
            <w:tcW w:w="60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11</w:t>
            </w:r>
          </w:p>
        </w:tc>
        <w:tc>
          <w:tcPr>
            <w:tcW w:w="3600" w:type="dxa"/>
            <w:vAlign w:val="center"/>
          </w:tcPr>
          <w:p w:rsidR="005C2347" w:rsidRPr="005730D7" w:rsidRDefault="005C2347" w:rsidP="00956350">
            <w:pPr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 xml:space="preserve">Полонський район 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2 591 788,20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2 591 788,20</w:t>
            </w:r>
          </w:p>
        </w:tc>
      </w:tr>
      <w:tr w:rsidR="005C2347" w:rsidRPr="000741A6" w:rsidTr="005C2347">
        <w:trPr>
          <w:trHeight w:val="360"/>
        </w:trPr>
        <w:tc>
          <w:tcPr>
            <w:tcW w:w="60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12</w:t>
            </w:r>
          </w:p>
        </w:tc>
        <w:tc>
          <w:tcPr>
            <w:tcW w:w="3600" w:type="dxa"/>
            <w:vAlign w:val="center"/>
          </w:tcPr>
          <w:p w:rsidR="005C2347" w:rsidRPr="005730D7" w:rsidRDefault="005C2347" w:rsidP="00956350">
            <w:pPr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 xml:space="preserve">Теофіпольський район 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193 505,30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193 505,30</w:t>
            </w:r>
          </w:p>
        </w:tc>
      </w:tr>
      <w:tr w:rsidR="005C2347" w:rsidRPr="000741A6" w:rsidTr="005C2347">
        <w:trPr>
          <w:trHeight w:val="360"/>
        </w:trPr>
        <w:tc>
          <w:tcPr>
            <w:tcW w:w="60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13</w:t>
            </w:r>
          </w:p>
        </w:tc>
        <w:tc>
          <w:tcPr>
            <w:tcW w:w="3600" w:type="dxa"/>
            <w:vAlign w:val="center"/>
          </w:tcPr>
          <w:p w:rsidR="005C2347" w:rsidRPr="005730D7" w:rsidRDefault="005C2347" w:rsidP="00956350">
            <w:pPr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 xml:space="preserve">Чемеровецький район 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 w:rsidRPr="005730D7">
              <w:rPr>
                <w:sz w:val="26"/>
                <w:szCs w:val="28"/>
                <w:lang w:val="uk-UA"/>
              </w:rPr>
              <w:t>30 376,80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sz w:val="26"/>
                <w:szCs w:val="28"/>
                <w:lang w:val="uk-UA"/>
              </w:rPr>
            </w:pPr>
            <w:r>
              <w:rPr>
                <w:sz w:val="26"/>
                <w:szCs w:val="28"/>
                <w:lang w:val="uk-UA"/>
              </w:rPr>
              <w:t>30 376,80</w:t>
            </w:r>
          </w:p>
        </w:tc>
      </w:tr>
      <w:tr w:rsidR="005C2347" w:rsidRPr="000741A6" w:rsidTr="005C2347">
        <w:trPr>
          <w:trHeight w:val="587"/>
        </w:trPr>
        <w:tc>
          <w:tcPr>
            <w:tcW w:w="600" w:type="dxa"/>
            <w:vAlign w:val="center"/>
          </w:tcPr>
          <w:p w:rsidR="005C2347" w:rsidRPr="005730D7" w:rsidRDefault="005C2347" w:rsidP="00956350">
            <w:pPr>
              <w:jc w:val="center"/>
              <w:rPr>
                <w:b/>
                <w:sz w:val="26"/>
                <w:szCs w:val="28"/>
                <w:lang w:val="uk-UA"/>
              </w:rPr>
            </w:pPr>
          </w:p>
        </w:tc>
        <w:tc>
          <w:tcPr>
            <w:tcW w:w="3600" w:type="dxa"/>
            <w:vAlign w:val="center"/>
          </w:tcPr>
          <w:p w:rsidR="005C2347" w:rsidRPr="005730D7" w:rsidRDefault="005C2347" w:rsidP="00956350">
            <w:pPr>
              <w:rPr>
                <w:b/>
                <w:sz w:val="26"/>
                <w:szCs w:val="28"/>
                <w:lang w:val="uk-UA"/>
              </w:rPr>
            </w:pPr>
            <w:r>
              <w:rPr>
                <w:b/>
                <w:smallCaps/>
                <w:sz w:val="26"/>
                <w:szCs w:val="28"/>
                <w:lang w:val="uk-UA"/>
              </w:rPr>
              <w:t>Усього</w:t>
            </w:r>
            <w:r>
              <w:rPr>
                <w:b/>
                <w:sz w:val="26"/>
                <w:szCs w:val="28"/>
                <w:lang w:val="uk-UA"/>
              </w:rPr>
              <w:t xml:space="preserve"> </w:t>
            </w:r>
            <w:r w:rsidRPr="005730D7">
              <w:rPr>
                <w:b/>
                <w:sz w:val="26"/>
                <w:szCs w:val="28"/>
              </w:rPr>
              <w:t>по області</w:t>
            </w:r>
            <w:r>
              <w:rPr>
                <w:b/>
                <w:sz w:val="26"/>
                <w:szCs w:val="28"/>
                <w:lang w:val="uk-UA"/>
              </w:rPr>
              <w:t>:</w:t>
            </w:r>
          </w:p>
        </w:tc>
        <w:tc>
          <w:tcPr>
            <w:tcW w:w="2640" w:type="dxa"/>
            <w:vAlign w:val="center"/>
          </w:tcPr>
          <w:p w:rsidR="005C2347" w:rsidRPr="005730D7" w:rsidRDefault="005C2347" w:rsidP="00956350">
            <w:pPr>
              <w:jc w:val="center"/>
              <w:rPr>
                <w:b/>
                <w:sz w:val="26"/>
                <w:szCs w:val="28"/>
              </w:rPr>
            </w:pPr>
            <w:r w:rsidRPr="005730D7">
              <w:rPr>
                <w:b/>
                <w:sz w:val="26"/>
                <w:szCs w:val="28"/>
                <w:lang w:val="uk-UA"/>
              </w:rPr>
              <w:t>184 905 000,00</w:t>
            </w:r>
          </w:p>
        </w:tc>
        <w:tc>
          <w:tcPr>
            <w:tcW w:w="2640" w:type="dxa"/>
            <w:vAlign w:val="center"/>
          </w:tcPr>
          <w:p w:rsidR="005C2347" w:rsidRPr="005C2347" w:rsidRDefault="005C2347" w:rsidP="00956350">
            <w:pPr>
              <w:jc w:val="center"/>
              <w:rPr>
                <w:b/>
                <w:sz w:val="26"/>
                <w:szCs w:val="28"/>
                <w:lang w:val="uk-UA"/>
              </w:rPr>
            </w:pPr>
            <w:r>
              <w:rPr>
                <w:b/>
                <w:sz w:val="26"/>
                <w:szCs w:val="28"/>
                <w:lang w:val="uk-UA"/>
              </w:rPr>
              <w:t>182 905 000,00</w:t>
            </w:r>
          </w:p>
        </w:tc>
      </w:tr>
    </w:tbl>
    <w:p w:rsidR="00956350" w:rsidRDefault="00956350" w:rsidP="00956350">
      <w:pPr>
        <w:rPr>
          <w:sz w:val="28"/>
          <w:szCs w:val="28"/>
          <w:lang w:val="uk-UA"/>
        </w:rPr>
      </w:pPr>
    </w:p>
    <w:p w:rsidR="005730D7" w:rsidRPr="000741A6" w:rsidRDefault="005730D7" w:rsidP="00956350">
      <w:pPr>
        <w:rPr>
          <w:sz w:val="28"/>
          <w:szCs w:val="28"/>
          <w:lang w:val="uk-UA"/>
        </w:rPr>
      </w:pPr>
    </w:p>
    <w:p w:rsidR="005730D7" w:rsidRDefault="00956350" w:rsidP="005730D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  <w:r w:rsidR="005730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керівник </w:t>
      </w:r>
    </w:p>
    <w:p w:rsidR="00956350" w:rsidRPr="00BC7CEA" w:rsidRDefault="00956350" w:rsidP="005730D7">
      <w:pPr>
        <w:rPr>
          <w:lang w:val="uk-UA"/>
        </w:rPr>
      </w:pPr>
      <w:r>
        <w:rPr>
          <w:sz w:val="28"/>
          <w:szCs w:val="28"/>
          <w:lang w:val="uk-UA"/>
        </w:rPr>
        <w:t xml:space="preserve">апарату </w:t>
      </w:r>
      <w:r w:rsidR="005730D7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730D7">
        <w:rPr>
          <w:sz w:val="28"/>
          <w:szCs w:val="28"/>
          <w:lang w:val="uk-UA"/>
        </w:rPr>
        <w:tab/>
      </w:r>
      <w:r w:rsidR="005730D7">
        <w:rPr>
          <w:sz w:val="28"/>
          <w:szCs w:val="28"/>
          <w:lang w:val="uk-UA"/>
        </w:rPr>
        <w:tab/>
      </w:r>
      <w:r w:rsidR="005730D7">
        <w:rPr>
          <w:sz w:val="28"/>
          <w:szCs w:val="28"/>
          <w:lang w:val="uk-UA"/>
        </w:rPr>
        <w:tab/>
      </w:r>
      <w:r w:rsidR="005730D7">
        <w:rPr>
          <w:sz w:val="28"/>
          <w:szCs w:val="28"/>
          <w:lang w:val="uk-UA"/>
        </w:rPr>
        <w:tab/>
      </w:r>
      <w:r w:rsidR="005730D7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Л.Стебло</w:t>
      </w:r>
    </w:p>
    <w:p w:rsidR="00E73DE3" w:rsidRDefault="00E73DE3"/>
    <w:sectPr w:rsidR="00E73DE3" w:rsidSect="00956350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50"/>
    <w:rsid w:val="00315F9B"/>
    <w:rsid w:val="003E5737"/>
    <w:rsid w:val="004812C5"/>
    <w:rsid w:val="005730D7"/>
    <w:rsid w:val="005C2347"/>
    <w:rsid w:val="00751770"/>
    <w:rsid w:val="00860EE1"/>
    <w:rsid w:val="00906EA8"/>
    <w:rsid w:val="00956350"/>
    <w:rsid w:val="00A177FA"/>
    <w:rsid w:val="00A607A6"/>
    <w:rsid w:val="00C5414A"/>
    <w:rsid w:val="00E73DE3"/>
    <w:rsid w:val="00FC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35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5730D7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56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5730D7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5730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35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5730D7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563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5730D7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5730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549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2014-10-07T11:51:00Z</cp:lastPrinted>
  <dcterms:created xsi:type="dcterms:W3CDTF">2014-10-15T13:10:00Z</dcterms:created>
  <dcterms:modified xsi:type="dcterms:W3CDTF">2014-10-15T13:10:00Z</dcterms:modified>
</cp:coreProperties>
</file>