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FC5E52" w:rsidRPr="00377FC6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FC5E52" w:rsidRPr="00377FC6" w:rsidRDefault="00FC5E52" w:rsidP="00FC5E52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FC5E52" w:rsidRPr="00377FC6" w:rsidRDefault="00FC5E52" w:rsidP="00FC5E52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FC5E52" w:rsidRPr="00377FC6" w:rsidRDefault="00314C5E" w:rsidP="00B66D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15.10.</w:t>
            </w:r>
            <w:r w:rsidR="005B0B22">
              <w:rPr>
                <w:rFonts w:ascii="Times New Roman" w:hAnsi="Times New Roman"/>
                <w:sz w:val="26"/>
                <w:szCs w:val="26"/>
              </w:rPr>
              <w:t>2014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</w:rPr>
              <w:t>401/2014-р</w:t>
            </w:r>
            <w:r w:rsidR="00FC5E52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FC5E52" w:rsidRDefault="00FC5E52" w:rsidP="00FC5E52">
      <w:pPr>
        <w:pStyle w:val="BodyText2"/>
        <w:tabs>
          <w:tab w:val="left" w:pos="10903"/>
        </w:tabs>
        <w:spacing w:after="0" w:line="240" w:lineRule="auto"/>
        <w:jc w:val="both"/>
        <w:rPr>
          <w:rFonts w:ascii="Times New Roman" w:hAnsi="Times New Roman"/>
          <w:spacing w:val="-10"/>
          <w:sz w:val="26"/>
        </w:rPr>
      </w:pPr>
    </w:p>
    <w:p w:rsidR="005B0B22" w:rsidRPr="00377FC6" w:rsidRDefault="005B0B22" w:rsidP="00FC5E52">
      <w:pPr>
        <w:pStyle w:val="BodyText2"/>
        <w:tabs>
          <w:tab w:val="left" w:pos="10903"/>
        </w:tabs>
        <w:spacing w:after="0" w:line="240" w:lineRule="auto"/>
        <w:jc w:val="both"/>
        <w:rPr>
          <w:rFonts w:ascii="Times New Roman" w:hAnsi="Times New Roman"/>
          <w:spacing w:val="-10"/>
          <w:sz w:val="26"/>
        </w:rPr>
      </w:pPr>
    </w:p>
    <w:p w:rsidR="00FC5E52" w:rsidRPr="00833BE5" w:rsidRDefault="00FC5E52" w:rsidP="00FC5E52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FC5E52" w:rsidRPr="00833BE5" w:rsidRDefault="00FC5E52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FC5E52" w:rsidRDefault="00E25644" w:rsidP="00FC5E52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5B0B22" w:rsidRPr="005B0B22" w:rsidRDefault="005B0B22" w:rsidP="00FC5E52">
      <w:pPr>
        <w:ind w:right="-187"/>
        <w:jc w:val="center"/>
        <w:rPr>
          <w:rFonts w:ascii="Times New Roman" w:hAnsi="Times New Roman"/>
          <w:sz w:val="6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040"/>
        <w:gridCol w:w="60"/>
        <w:gridCol w:w="1440"/>
        <w:gridCol w:w="1276"/>
        <w:gridCol w:w="1428"/>
        <w:gridCol w:w="1867"/>
        <w:gridCol w:w="2964"/>
      </w:tblGrid>
      <w:tr w:rsidR="00FC5E52" w:rsidRPr="0021202E" w:rsidTr="00084C9C">
        <w:trPr>
          <w:trHeight w:val="168"/>
        </w:trPr>
        <w:tc>
          <w:tcPr>
            <w:tcW w:w="768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100" w:type="dxa"/>
            <w:gridSpan w:val="2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440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тис. грн.</w:t>
            </w:r>
          </w:p>
        </w:tc>
        <w:tc>
          <w:tcPr>
            <w:tcW w:w="4571" w:type="dxa"/>
            <w:gridSpan w:val="3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4" w:type="dxa"/>
            <w:vMerge w:val="restart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FC5E52" w:rsidRPr="0021202E" w:rsidTr="00084C9C">
        <w:trPr>
          <w:trHeight w:val="459"/>
        </w:trPr>
        <w:tc>
          <w:tcPr>
            <w:tcW w:w="768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00" w:type="dxa"/>
            <w:gridSpan w:val="2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4" w:type="dxa"/>
            <w:vMerge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5E52" w:rsidRPr="0021202E" w:rsidTr="00084C9C">
        <w:tc>
          <w:tcPr>
            <w:tcW w:w="768" w:type="dxa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FC5E52" w:rsidRPr="006545B6" w:rsidRDefault="00FC5E52" w:rsidP="00FC5E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FD6DC1" w:rsidRPr="0021202E" w:rsidTr="009A76CC">
        <w:tc>
          <w:tcPr>
            <w:tcW w:w="768" w:type="dxa"/>
            <w:vAlign w:val="center"/>
          </w:tcPr>
          <w:p w:rsidR="00FD6DC1" w:rsidRPr="00E70010" w:rsidRDefault="00FD6DC1" w:rsidP="00FD6DC1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E70010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4075" w:type="dxa"/>
            <w:gridSpan w:val="7"/>
            <w:shd w:val="clear" w:color="auto" w:fill="auto"/>
            <w:vAlign w:val="center"/>
          </w:tcPr>
          <w:p w:rsidR="00FD6DC1" w:rsidRPr="006545B6" w:rsidRDefault="00FD6DC1" w:rsidP="00FD6DC1">
            <w:pPr>
              <w:rPr>
                <w:rFonts w:ascii="Times New Roman" w:hAnsi="Times New Roman"/>
                <w:b/>
                <w:sz w:val="20"/>
              </w:rPr>
            </w:pPr>
            <w:r w:rsidRPr="00BF6527">
              <w:rPr>
                <w:rFonts w:ascii="Times New Roman" w:hAnsi="Times New Roman"/>
                <w:b/>
                <w:szCs w:val="24"/>
              </w:rPr>
              <w:t>Городоцький район</w:t>
            </w:r>
          </w:p>
        </w:tc>
      </w:tr>
      <w:tr w:rsidR="0091209B" w:rsidRPr="0021202E" w:rsidTr="005B0B22">
        <w:tc>
          <w:tcPr>
            <w:tcW w:w="768" w:type="dxa"/>
            <w:vAlign w:val="center"/>
          </w:tcPr>
          <w:p w:rsidR="0091209B" w:rsidRPr="0091209B" w:rsidRDefault="0091209B" w:rsidP="00E7001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4.2</w:t>
            </w:r>
          </w:p>
        </w:tc>
        <w:tc>
          <w:tcPr>
            <w:tcW w:w="5100" w:type="dxa"/>
            <w:gridSpan w:val="2"/>
            <w:shd w:val="clear" w:color="auto" w:fill="auto"/>
          </w:tcPr>
          <w:p w:rsidR="0091209B" w:rsidRPr="0091209B" w:rsidRDefault="0091209B" w:rsidP="00E70010">
            <w:pPr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Капітальний ремонт асфальтового покриття дороги по вул. Б.</w:t>
            </w:r>
            <w:r w:rsidR="00CC6552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91209B">
              <w:rPr>
                <w:rFonts w:ascii="Times New Roman" w:hAnsi="Times New Roman"/>
                <w:color w:val="auto"/>
                <w:szCs w:val="24"/>
              </w:rPr>
              <w:t xml:space="preserve">Хмельницького в смт Сатанів Городоцького району Хмельницької області </w:t>
            </w:r>
          </w:p>
        </w:tc>
        <w:tc>
          <w:tcPr>
            <w:tcW w:w="1440" w:type="dxa"/>
            <w:shd w:val="clear" w:color="auto" w:fill="auto"/>
          </w:tcPr>
          <w:p w:rsidR="0091209B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997,89</w:t>
            </w:r>
          </w:p>
        </w:tc>
        <w:tc>
          <w:tcPr>
            <w:tcW w:w="1276" w:type="dxa"/>
            <w:shd w:val="clear" w:color="auto" w:fill="auto"/>
          </w:tcPr>
          <w:p w:rsidR="0091209B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498,752</w:t>
            </w:r>
          </w:p>
        </w:tc>
        <w:tc>
          <w:tcPr>
            <w:tcW w:w="1428" w:type="dxa"/>
            <w:shd w:val="clear" w:color="auto" w:fill="auto"/>
          </w:tcPr>
          <w:p w:rsidR="0091209B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498,752</w:t>
            </w:r>
          </w:p>
        </w:tc>
        <w:tc>
          <w:tcPr>
            <w:tcW w:w="1867" w:type="dxa"/>
            <w:shd w:val="clear" w:color="auto" w:fill="auto"/>
          </w:tcPr>
          <w:p w:rsidR="009170FF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91209B" w:rsidRPr="0091209B" w:rsidRDefault="0091209B" w:rsidP="00C25A5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91209B" w:rsidRPr="0021202E" w:rsidTr="005B0B22">
        <w:tc>
          <w:tcPr>
            <w:tcW w:w="768" w:type="dxa"/>
            <w:vAlign w:val="center"/>
          </w:tcPr>
          <w:p w:rsidR="0091209B" w:rsidRPr="0091209B" w:rsidRDefault="00263FB8" w:rsidP="00E70010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4.11</w:t>
            </w:r>
          </w:p>
        </w:tc>
        <w:tc>
          <w:tcPr>
            <w:tcW w:w="5100" w:type="dxa"/>
            <w:gridSpan w:val="2"/>
            <w:shd w:val="clear" w:color="auto" w:fill="auto"/>
          </w:tcPr>
          <w:p w:rsidR="0091209B" w:rsidRPr="0091209B" w:rsidRDefault="0091209B" w:rsidP="00E70010">
            <w:pPr>
              <w:rPr>
                <w:rFonts w:ascii="Times New Roman" w:hAnsi="Times New Roman"/>
                <w:color w:val="auto"/>
                <w:szCs w:val="24"/>
              </w:rPr>
            </w:pPr>
            <w:r w:rsidRPr="0091209B">
              <w:rPr>
                <w:rFonts w:ascii="Times New Roman" w:hAnsi="Times New Roman"/>
                <w:color w:val="auto"/>
                <w:szCs w:val="24"/>
              </w:rPr>
              <w:t>Капітальний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 xml:space="preserve"> ремонт дороги по вул. Б. Хмель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91209B">
              <w:rPr>
                <w:rFonts w:ascii="Times New Roman" w:hAnsi="Times New Roman"/>
                <w:color w:val="auto"/>
                <w:szCs w:val="24"/>
              </w:rPr>
              <w:t xml:space="preserve">ницького в смт Сатанів Городоцького району 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 xml:space="preserve">Хмельницької області </w:t>
            </w:r>
            <w:r w:rsidRPr="0091209B">
              <w:rPr>
                <w:rFonts w:ascii="Times New Roman" w:hAnsi="Times New Roman"/>
                <w:color w:val="auto"/>
                <w:szCs w:val="24"/>
              </w:rPr>
              <w:t>(коригування)</w:t>
            </w:r>
          </w:p>
        </w:tc>
        <w:tc>
          <w:tcPr>
            <w:tcW w:w="1440" w:type="dxa"/>
            <w:shd w:val="clear" w:color="auto" w:fill="auto"/>
          </w:tcPr>
          <w:p w:rsidR="0091209B" w:rsidRPr="0091209B" w:rsidRDefault="009170FF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1185,901</w:t>
            </w:r>
          </w:p>
        </w:tc>
        <w:tc>
          <w:tcPr>
            <w:tcW w:w="1276" w:type="dxa"/>
            <w:shd w:val="clear" w:color="auto" w:fill="auto"/>
          </w:tcPr>
          <w:p w:rsidR="0091209B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499,138</w:t>
            </w:r>
          </w:p>
        </w:tc>
        <w:tc>
          <w:tcPr>
            <w:tcW w:w="1428" w:type="dxa"/>
            <w:shd w:val="clear" w:color="auto" w:fill="auto"/>
          </w:tcPr>
          <w:p w:rsidR="0091209B" w:rsidRPr="0091209B" w:rsidRDefault="0091209B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499,138</w:t>
            </w:r>
          </w:p>
        </w:tc>
        <w:tc>
          <w:tcPr>
            <w:tcW w:w="1867" w:type="dxa"/>
            <w:shd w:val="clear" w:color="auto" w:fill="auto"/>
          </w:tcPr>
          <w:p w:rsidR="009170FF" w:rsidRPr="0091209B" w:rsidRDefault="009170FF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91209B" w:rsidRPr="0091209B" w:rsidRDefault="0091209B" w:rsidP="00C25A5A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E70010" w:rsidRPr="00DA0446" w:rsidTr="009A76CC">
        <w:tc>
          <w:tcPr>
            <w:tcW w:w="768" w:type="dxa"/>
          </w:tcPr>
          <w:p w:rsidR="00E70010" w:rsidRPr="006165D0" w:rsidRDefault="00E70010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075" w:type="dxa"/>
            <w:gridSpan w:val="7"/>
            <w:shd w:val="clear" w:color="auto" w:fill="auto"/>
          </w:tcPr>
          <w:p w:rsidR="00E70010" w:rsidRPr="00B66D94" w:rsidRDefault="00E70010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b/>
                <w:color w:val="auto"/>
                <w:szCs w:val="24"/>
              </w:rPr>
              <w:t>Дунаєвецький район</w:t>
            </w:r>
          </w:p>
        </w:tc>
      </w:tr>
      <w:tr w:rsidR="002541A1" w:rsidRPr="00DA0446" w:rsidTr="00084C9C">
        <w:tc>
          <w:tcPr>
            <w:tcW w:w="768" w:type="dxa"/>
          </w:tcPr>
          <w:p w:rsidR="002541A1" w:rsidRPr="006165D0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6.1</w:t>
            </w:r>
          </w:p>
        </w:tc>
        <w:tc>
          <w:tcPr>
            <w:tcW w:w="5040" w:type="dxa"/>
            <w:shd w:val="clear" w:color="auto" w:fill="auto"/>
          </w:tcPr>
          <w:p w:rsidR="002541A1" w:rsidRPr="006165D0" w:rsidRDefault="002541A1" w:rsidP="00FC5E52">
            <w:pPr>
              <w:rPr>
                <w:rFonts w:ascii="Times New Roman" w:hAnsi="Times New Roman"/>
                <w:b/>
                <w:spacing w:val="-6"/>
                <w:szCs w:val="24"/>
              </w:rPr>
            </w:pPr>
            <w:r w:rsidRPr="006165D0">
              <w:rPr>
                <w:rFonts w:ascii="Times New Roman" w:hAnsi="Times New Roman"/>
                <w:spacing w:val="-6"/>
                <w:szCs w:val="24"/>
              </w:rPr>
              <w:t>Капітальн</w:t>
            </w:r>
            <w:r>
              <w:rPr>
                <w:rFonts w:ascii="Times New Roman" w:hAnsi="Times New Roman"/>
                <w:spacing w:val="-6"/>
                <w:szCs w:val="24"/>
              </w:rPr>
              <w:t>ий ремонт вул. Шевченка в м. Дуна</w:t>
            </w:r>
            <w:r w:rsidRPr="006165D0">
              <w:rPr>
                <w:rFonts w:ascii="Times New Roman" w:hAnsi="Times New Roman"/>
                <w:spacing w:val="-6"/>
                <w:szCs w:val="24"/>
              </w:rPr>
              <w:t>ївці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2541A1" w:rsidRPr="006165D0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5071,319</w:t>
            </w:r>
          </w:p>
        </w:tc>
        <w:tc>
          <w:tcPr>
            <w:tcW w:w="1276" w:type="dxa"/>
            <w:shd w:val="clear" w:color="auto" w:fill="auto"/>
          </w:tcPr>
          <w:p w:rsidR="002541A1" w:rsidRPr="00B66D94" w:rsidRDefault="002541A1" w:rsidP="008C6A1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110,11</w:t>
            </w:r>
          </w:p>
        </w:tc>
        <w:tc>
          <w:tcPr>
            <w:tcW w:w="1428" w:type="dxa"/>
            <w:shd w:val="clear" w:color="auto" w:fill="auto"/>
          </w:tcPr>
          <w:p w:rsidR="002541A1" w:rsidRPr="00B66D94" w:rsidRDefault="002541A1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110,11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2541A1" w:rsidRPr="006545B6" w:rsidRDefault="002541A1" w:rsidP="00C25A5A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41A1" w:rsidRPr="00DA0446" w:rsidTr="00084C9C">
        <w:tc>
          <w:tcPr>
            <w:tcW w:w="768" w:type="dxa"/>
          </w:tcPr>
          <w:p w:rsidR="002541A1" w:rsidRPr="006165D0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6.2</w:t>
            </w:r>
          </w:p>
        </w:tc>
        <w:tc>
          <w:tcPr>
            <w:tcW w:w="5040" w:type="dxa"/>
            <w:shd w:val="clear" w:color="auto" w:fill="auto"/>
          </w:tcPr>
          <w:p w:rsidR="002541A1" w:rsidRPr="006165D0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вул. Жовтнева</w:t>
            </w:r>
            <w:r w:rsidR="00E152C7">
              <w:rPr>
                <w:rFonts w:ascii="Times New Roman" w:hAnsi="Times New Roman"/>
                <w:szCs w:val="24"/>
              </w:rPr>
              <w:t xml:space="preserve">, </w:t>
            </w:r>
            <w:r w:rsidRPr="006165D0">
              <w:rPr>
                <w:rFonts w:ascii="Times New Roman" w:hAnsi="Times New Roman"/>
                <w:szCs w:val="24"/>
              </w:rPr>
              <w:t>м. Дунаївці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2541A1" w:rsidRPr="006165D0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165D0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6.3</w:t>
            </w:r>
          </w:p>
        </w:tc>
        <w:tc>
          <w:tcPr>
            <w:tcW w:w="5040" w:type="dxa"/>
            <w:shd w:val="clear" w:color="auto" w:fill="auto"/>
          </w:tcPr>
          <w:p w:rsidR="002541A1" w:rsidRPr="006165D0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165D0">
              <w:rPr>
                <w:rFonts w:ascii="Times New Roman" w:hAnsi="Times New Roman"/>
                <w:szCs w:val="24"/>
              </w:rPr>
              <w:t>Поточний ремонт вулиць Гоголя, Чернишев</w:t>
            </w:r>
            <w:r w:rsidRPr="006165D0">
              <w:rPr>
                <w:rFonts w:ascii="Times New Roman" w:hAnsi="Times New Roman"/>
                <w:szCs w:val="24"/>
              </w:rPr>
              <w:softHyphen/>
              <w:t>ського, Тельмана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165D0">
              <w:rPr>
                <w:rFonts w:ascii="Times New Roman" w:hAnsi="Times New Roman"/>
                <w:szCs w:val="24"/>
              </w:rPr>
              <w:t xml:space="preserve"> смт Дунаївці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2541A1" w:rsidRPr="006165D0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165D0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165D0">
              <w:rPr>
                <w:rFonts w:ascii="Times New Roman" w:hAnsi="Times New Roman"/>
                <w:szCs w:val="24"/>
              </w:rPr>
              <w:t>,</w:t>
            </w:r>
            <w:r w:rsidRPr="006165D0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B0B22" w:rsidRPr="005B0B22" w:rsidRDefault="005B0B22" w:rsidP="005B0B22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100"/>
        <w:gridCol w:w="1440"/>
        <w:gridCol w:w="1276"/>
        <w:gridCol w:w="1428"/>
        <w:gridCol w:w="1867"/>
        <w:gridCol w:w="2964"/>
      </w:tblGrid>
      <w:tr w:rsidR="005B0B22" w:rsidRPr="0021202E" w:rsidTr="000140AF">
        <w:tc>
          <w:tcPr>
            <w:tcW w:w="768" w:type="dxa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6.4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Калініна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Міцівці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80</w:t>
            </w:r>
            <w:r w:rsidRPr="006545B6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2541A1" w:rsidRPr="006545B6" w:rsidRDefault="005B0B22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6.5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Садова, Ленінград</w:t>
            </w:r>
            <w:r w:rsidRPr="006545B6">
              <w:rPr>
                <w:rFonts w:ascii="Times New Roman" w:hAnsi="Times New Roman"/>
                <w:szCs w:val="24"/>
              </w:rPr>
              <w:softHyphen/>
              <w:t>ська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Великий Жванчик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6.6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Поточний ремонт вул. Центральна</w:t>
            </w:r>
            <w:r w:rsidR="00E152C7">
              <w:rPr>
                <w:rFonts w:ascii="Times New Roman" w:hAnsi="Times New Roman"/>
                <w:spacing w:val="-6"/>
                <w:szCs w:val="24"/>
              </w:rPr>
              <w:t>,</w:t>
            </w:r>
            <w:r w:rsidRPr="006545B6">
              <w:rPr>
                <w:rFonts w:ascii="Times New Roman" w:hAnsi="Times New Roman"/>
                <w:spacing w:val="-6"/>
                <w:szCs w:val="24"/>
              </w:rPr>
              <w:t xml:space="preserve"> с. Ксаверівка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Cs w:val="24"/>
              </w:rPr>
              <w:t>7,1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6.7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Дунаївці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6.8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Кірова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м. Дунаївці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99,5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68,009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6.9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смт Смотрич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47,921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6.10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Пушкіна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Лисогірка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53,683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6.11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Франка</w:t>
            </w:r>
            <w:r w:rsidR="00E152C7">
              <w:rPr>
                <w:rFonts w:ascii="Times New Roman" w:hAnsi="Times New Roman"/>
                <w:szCs w:val="24"/>
              </w:rPr>
              <w:t>,</w:t>
            </w:r>
            <w:r w:rsidRPr="006545B6">
              <w:rPr>
                <w:rFonts w:ascii="Times New Roman" w:hAnsi="Times New Roman"/>
                <w:szCs w:val="24"/>
              </w:rPr>
              <w:t xml:space="preserve"> с. Сивороги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28,402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5B0B22">
        <w:tc>
          <w:tcPr>
            <w:tcW w:w="768" w:type="dxa"/>
          </w:tcPr>
          <w:p w:rsidR="002541A1" w:rsidRPr="006545B6" w:rsidRDefault="002541A1" w:rsidP="00A32EB3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A32EB3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5803,9</w:t>
            </w:r>
            <w:r w:rsidRPr="006545B6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743,234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477,21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266,024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2541A1" w:rsidRPr="006545B6" w:rsidRDefault="002541A1" w:rsidP="00A32E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9A76C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541A1" w:rsidRPr="00370979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370979">
              <w:rPr>
                <w:rFonts w:ascii="Times New Roman" w:hAnsi="Times New Roman"/>
                <w:b/>
                <w:szCs w:val="24"/>
              </w:rPr>
              <w:t>Кам</w:t>
            </w:r>
            <w:r w:rsidRPr="00370979">
              <w:rPr>
                <w:rFonts w:ascii="Times New Roman" w:hAnsi="Times New Roman"/>
                <w:szCs w:val="24"/>
              </w:rPr>
              <w:t>’</w:t>
            </w:r>
            <w:r w:rsidRPr="00370979">
              <w:rPr>
                <w:rFonts w:ascii="Times New Roman" w:hAnsi="Times New Roman"/>
                <w:b/>
                <w:szCs w:val="24"/>
              </w:rPr>
              <w:t>янець-Подільський район</w:t>
            </w: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8.1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Зарічна с. Жванець Кам’янець-Подільського району Хмельницької області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374,138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182,0</w:t>
            </w:r>
            <w:r w:rsidRPr="006545B6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182,0</w:t>
            </w:r>
            <w:r w:rsidRPr="006545B6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8.2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Пудловецька с. Зінь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 Кам’янець-Подільського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407,853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381,327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381,327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8.3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</w:t>
            </w:r>
            <w:r w:rsidR="005B0B22">
              <w:rPr>
                <w:rFonts w:ascii="Times New Roman" w:hAnsi="Times New Roman"/>
                <w:szCs w:val="24"/>
              </w:rPr>
              <w:t>емонт проїжджої частини по вул. </w:t>
            </w:r>
            <w:r w:rsidRPr="006545B6">
              <w:rPr>
                <w:rFonts w:ascii="Times New Roman" w:hAnsi="Times New Roman"/>
                <w:szCs w:val="24"/>
              </w:rPr>
              <w:t>Л.Українки в с. Кадиївці Кам’янець-Подільського району Хмельницької області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152,647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8.4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</w:t>
            </w:r>
            <w:r w:rsidR="005B0B22">
              <w:rPr>
                <w:rFonts w:ascii="Times New Roman" w:hAnsi="Times New Roman"/>
                <w:szCs w:val="24"/>
              </w:rPr>
              <w:t>емонт проїжджої частини по вул. </w:t>
            </w:r>
            <w:r w:rsidRPr="006545B6">
              <w:rPr>
                <w:rFonts w:ascii="Times New Roman" w:hAnsi="Times New Roman"/>
                <w:szCs w:val="24"/>
              </w:rPr>
              <w:t>Пархоменка в с. Кадиївці Кам’янець-По</w:t>
            </w:r>
            <w:r w:rsidR="005B0B22">
              <w:rPr>
                <w:rFonts w:ascii="Times New Roman" w:hAnsi="Times New Roman"/>
                <w:szCs w:val="24"/>
              </w:rPr>
              <w:softHyphen/>
            </w:r>
            <w:r w:rsidRPr="006545B6">
              <w:rPr>
                <w:rFonts w:ascii="Times New Roman" w:hAnsi="Times New Roman"/>
                <w:szCs w:val="24"/>
              </w:rPr>
              <w:t>дільського району Хмельницької області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49,484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8.5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Джерельна, Шев</w:t>
            </w:r>
            <w:r w:rsidRPr="006545B6">
              <w:rPr>
                <w:rFonts w:ascii="Times New Roman" w:hAnsi="Times New Roman"/>
                <w:szCs w:val="24"/>
              </w:rPr>
              <w:softHyphen/>
              <w:t>ченка в с. Слобідка-Рихтівська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8.6</w:t>
            </w:r>
          </w:p>
        </w:tc>
        <w:tc>
          <w:tcPr>
            <w:tcW w:w="5100" w:type="dxa"/>
            <w:shd w:val="clear" w:color="auto" w:fill="auto"/>
          </w:tcPr>
          <w:p w:rsidR="002541A1" w:rsidRPr="00CE1A4D" w:rsidRDefault="002541A1" w:rsidP="00FC5E52">
            <w:pPr>
              <w:rPr>
                <w:rFonts w:ascii="Times New Roman" w:hAnsi="Times New Roman"/>
                <w:spacing w:val="-12"/>
                <w:szCs w:val="24"/>
              </w:rPr>
            </w:pPr>
            <w:r w:rsidRPr="00CE1A4D">
              <w:rPr>
                <w:rFonts w:ascii="Times New Roman" w:hAnsi="Times New Roman"/>
                <w:spacing w:val="-12"/>
                <w:szCs w:val="24"/>
              </w:rPr>
              <w:t>Поточний ремонт вул. Пер</w:t>
            </w:r>
            <w:r>
              <w:rPr>
                <w:rFonts w:ascii="Times New Roman" w:hAnsi="Times New Roman"/>
                <w:spacing w:val="-12"/>
                <w:szCs w:val="24"/>
              </w:rPr>
              <w:t>шотравнева в с. На</w:t>
            </w:r>
            <w:r w:rsidRPr="00CE1A4D">
              <w:rPr>
                <w:rFonts w:ascii="Times New Roman" w:hAnsi="Times New Roman"/>
                <w:spacing w:val="-12"/>
                <w:szCs w:val="24"/>
              </w:rPr>
              <w:t>горяни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8.7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Миру </w:t>
            </w:r>
            <w:r w:rsidR="00E152C7">
              <w:rPr>
                <w:rFonts w:ascii="Times New Roman" w:hAnsi="Times New Roman"/>
                <w:szCs w:val="24"/>
              </w:rPr>
              <w:t xml:space="preserve">в </w:t>
            </w:r>
            <w:r w:rsidRPr="006545B6">
              <w:rPr>
                <w:rFonts w:ascii="Times New Roman" w:hAnsi="Times New Roman"/>
                <w:szCs w:val="24"/>
              </w:rPr>
              <w:t>с. Рункошів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2541A1" w:rsidRPr="00B66D94" w:rsidRDefault="002541A1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2541A1" w:rsidRPr="00B66D94" w:rsidRDefault="002541A1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8.8</w:t>
            </w:r>
          </w:p>
        </w:tc>
        <w:tc>
          <w:tcPr>
            <w:tcW w:w="5100" w:type="dxa"/>
            <w:shd w:val="clear" w:color="auto" w:fill="auto"/>
          </w:tcPr>
          <w:p w:rsidR="002541A1" w:rsidRPr="00287418" w:rsidRDefault="002541A1" w:rsidP="00FC5E52">
            <w:pPr>
              <w:rPr>
                <w:rFonts w:ascii="Times New Roman" w:hAnsi="Times New Roman"/>
                <w:spacing w:val="-4"/>
                <w:szCs w:val="24"/>
              </w:rPr>
            </w:pPr>
            <w:r w:rsidRPr="00287418">
              <w:rPr>
                <w:rFonts w:ascii="Times New Roman" w:hAnsi="Times New Roman"/>
                <w:spacing w:val="-4"/>
                <w:szCs w:val="24"/>
              </w:rPr>
              <w:t>Поточний ремонт вул.</w:t>
            </w:r>
            <w:r w:rsidRPr="00287418">
              <w:rPr>
                <w:rFonts w:ascii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287418">
              <w:rPr>
                <w:rFonts w:ascii="Times New Roman" w:hAnsi="Times New Roman"/>
                <w:spacing w:val="-4"/>
                <w:szCs w:val="24"/>
              </w:rPr>
              <w:t xml:space="preserve">Покришкіна </w:t>
            </w:r>
            <w:r w:rsidR="00E152C7">
              <w:rPr>
                <w:rFonts w:ascii="Times New Roman" w:hAnsi="Times New Roman"/>
                <w:spacing w:val="-4"/>
                <w:szCs w:val="24"/>
              </w:rPr>
              <w:t xml:space="preserve">в </w:t>
            </w:r>
            <w:r w:rsidRPr="00287418">
              <w:rPr>
                <w:rFonts w:ascii="Times New Roman" w:hAnsi="Times New Roman"/>
                <w:spacing w:val="-4"/>
                <w:szCs w:val="24"/>
              </w:rPr>
              <w:t>с. Шутнівці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63,3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B0B22" w:rsidRPr="005B0B22" w:rsidRDefault="005B0B22" w:rsidP="005B0B22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100"/>
        <w:gridCol w:w="1440"/>
        <w:gridCol w:w="1276"/>
        <w:gridCol w:w="1428"/>
        <w:gridCol w:w="1867"/>
        <w:gridCol w:w="2964"/>
      </w:tblGrid>
      <w:tr w:rsidR="005B0B22" w:rsidRPr="0021202E" w:rsidTr="000140AF">
        <w:tc>
          <w:tcPr>
            <w:tcW w:w="768" w:type="dxa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2541A1" w:rsidRPr="00DA0446" w:rsidTr="00084C9C">
        <w:trPr>
          <w:trHeight w:val="702"/>
        </w:trPr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8.</w:t>
            </w: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</w:t>
            </w:r>
            <w:r w:rsidR="005B0B22">
              <w:rPr>
                <w:rFonts w:ascii="Times New Roman" w:hAnsi="Times New Roman"/>
                <w:szCs w:val="24"/>
              </w:rPr>
              <w:t>емонт проїжджої частини по вул. </w:t>
            </w:r>
            <w:r w:rsidRPr="006545B6">
              <w:rPr>
                <w:rFonts w:ascii="Times New Roman" w:hAnsi="Times New Roman"/>
                <w:szCs w:val="24"/>
              </w:rPr>
              <w:t>40-річчя Перемоги с. Підпилип’я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36,067</w:t>
            </w:r>
          </w:p>
        </w:tc>
        <w:tc>
          <w:tcPr>
            <w:tcW w:w="2964" w:type="dxa"/>
            <w:shd w:val="clear" w:color="auto" w:fill="auto"/>
          </w:tcPr>
          <w:p w:rsidR="002541A1" w:rsidRPr="006545B6" w:rsidRDefault="002541A1" w:rsidP="00CE1A4D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2541A1" w:rsidRPr="00DA0446" w:rsidTr="00084C9C">
        <w:tc>
          <w:tcPr>
            <w:tcW w:w="768" w:type="dxa"/>
          </w:tcPr>
          <w:p w:rsidR="002541A1" w:rsidRPr="006545B6" w:rsidRDefault="002541A1" w:rsidP="00FC5E52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0" w:type="dxa"/>
            <w:shd w:val="clear" w:color="auto" w:fill="auto"/>
          </w:tcPr>
          <w:p w:rsidR="002541A1" w:rsidRPr="006545B6" w:rsidRDefault="002541A1" w:rsidP="00FC5E52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440" w:type="dxa"/>
            <w:shd w:val="clear" w:color="auto" w:fill="auto"/>
          </w:tcPr>
          <w:p w:rsidR="002541A1" w:rsidRPr="006545B6" w:rsidRDefault="002541A1" w:rsidP="00B66D9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1641,4</w:t>
            </w:r>
            <w:r w:rsidRPr="006545B6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1161,867</w:t>
            </w:r>
          </w:p>
        </w:tc>
        <w:tc>
          <w:tcPr>
            <w:tcW w:w="1428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1125,8</w:t>
            </w:r>
          </w:p>
        </w:tc>
        <w:tc>
          <w:tcPr>
            <w:tcW w:w="1867" w:type="dxa"/>
            <w:shd w:val="clear" w:color="auto" w:fill="auto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36,067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2541A1" w:rsidRPr="006545B6" w:rsidRDefault="002541A1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541A1" w:rsidRPr="00DA0446" w:rsidTr="009A76CC">
        <w:tc>
          <w:tcPr>
            <w:tcW w:w="768" w:type="dxa"/>
          </w:tcPr>
          <w:p w:rsidR="002541A1" w:rsidRPr="00B66D94" w:rsidRDefault="002541A1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b/>
                <w:color w:val="auto"/>
                <w:szCs w:val="24"/>
              </w:rPr>
              <w:t>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541A1" w:rsidRPr="00B66D94" w:rsidRDefault="002541A1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b/>
                <w:color w:val="auto"/>
                <w:szCs w:val="24"/>
              </w:rPr>
              <w:t>Красилівський район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B66D94" w:rsidRDefault="0058265D" w:rsidP="001D2BB8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9.11</w:t>
            </w:r>
          </w:p>
        </w:tc>
        <w:tc>
          <w:tcPr>
            <w:tcW w:w="5100" w:type="dxa"/>
            <w:shd w:val="clear" w:color="auto" w:fill="auto"/>
          </w:tcPr>
          <w:p w:rsidR="0058265D" w:rsidRPr="00B66D94" w:rsidRDefault="0058265D" w:rsidP="001D2BB8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Капітальний ремонт дорожнього покриття вул. Центральна с. Глібки</w:t>
            </w:r>
          </w:p>
        </w:tc>
        <w:tc>
          <w:tcPr>
            <w:tcW w:w="1440" w:type="dxa"/>
            <w:shd w:val="clear" w:color="auto" w:fill="auto"/>
          </w:tcPr>
          <w:p w:rsidR="0058265D" w:rsidRPr="00B66D94" w:rsidRDefault="0058265D" w:rsidP="001D2BB8">
            <w:pPr>
              <w:pStyle w:val="BodyText2"/>
              <w:spacing w:after="0" w:line="240" w:lineRule="auto"/>
              <w:jc w:val="center"/>
              <w:rPr>
                <w:color w:val="auto"/>
              </w:rPr>
            </w:pPr>
            <w:r w:rsidRPr="00B66D94">
              <w:rPr>
                <w:color w:val="auto"/>
              </w:rPr>
              <w:t>69,9</w:t>
            </w:r>
          </w:p>
        </w:tc>
        <w:tc>
          <w:tcPr>
            <w:tcW w:w="1276" w:type="dxa"/>
            <w:shd w:val="clear" w:color="auto" w:fill="auto"/>
          </w:tcPr>
          <w:p w:rsidR="0058265D" w:rsidRPr="00B66D94" w:rsidRDefault="0058265D" w:rsidP="001D2BB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69,9</w:t>
            </w:r>
          </w:p>
        </w:tc>
        <w:tc>
          <w:tcPr>
            <w:tcW w:w="1428" w:type="dxa"/>
            <w:shd w:val="clear" w:color="auto" w:fill="auto"/>
          </w:tcPr>
          <w:p w:rsidR="0058265D" w:rsidRPr="00B66D94" w:rsidRDefault="0058265D" w:rsidP="001D2BB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D94">
              <w:rPr>
                <w:rFonts w:ascii="Times New Roman" w:hAnsi="Times New Roman"/>
                <w:color w:val="auto"/>
                <w:szCs w:val="24"/>
              </w:rPr>
              <w:t>69,9</w:t>
            </w:r>
          </w:p>
        </w:tc>
        <w:tc>
          <w:tcPr>
            <w:tcW w:w="1867" w:type="dxa"/>
            <w:shd w:val="clear" w:color="auto" w:fill="auto"/>
          </w:tcPr>
          <w:p w:rsidR="0058265D" w:rsidRPr="00B176BA" w:rsidRDefault="0058265D" w:rsidP="001D2BB8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176BA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65D" w:rsidRPr="006545B6" w:rsidRDefault="0058265D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8265D" w:rsidRPr="00DA0446" w:rsidTr="009A76CC">
        <w:tc>
          <w:tcPr>
            <w:tcW w:w="768" w:type="dxa"/>
          </w:tcPr>
          <w:p w:rsidR="0058265D" w:rsidRPr="00900520" w:rsidRDefault="0058265D" w:rsidP="00B66D94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900520">
              <w:rPr>
                <w:rFonts w:ascii="Times New Roman" w:hAnsi="Times New Roman"/>
                <w:b/>
                <w:color w:val="auto"/>
                <w:szCs w:val="24"/>
              </w:rPr>
              <w:t>15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8265D" w:rsidRPr="00900520" w:rsidRDefault="0058265D" w:rsidP="00900520">
            <w:pPr>
              <w:rPr>
                <w:rFonts w:ascii="Times New Roman" w:hAnsi="Times New Roman"/>
                <w:b/>
                <w:szCs w:val="24"/>
              </w:rPr>
            </w:pPr>
            <w:r w:rsidRPr="00900520">
              <w:rPr>
                <w:rFonts w:ascii="Times New Roman" w:hAnsi="Times New Roman"/>
                <w:b/>
                <w:color w:val="auto"/>
                <w:szCs w:val="24"/>
              </w:rPr>
              <w:t>Старосинявський район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B66D94" w:rsidRDefault="0058265D" w:rsidP="00B66D94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15.7</w:t>
            </w:r>
          </w:p>
        </w:tc>
        <w:tc>
          <w:tcPr>
            <w:tcW w:w="5100" w:type="dxa"/>
            <w:shd w:val="clear" w:color="auto" w:fill="auto"/>
          </w:tcPr>
          <w:p w:rsidR="0058265D" w:rsidRPr="00B66D94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 Козача</w:t>
            </w:r>
            <w:r w:rsidR="00E152C7">
              <w:rPr>
                <w:rFonts w:ascii="Times New Roman" w:hAnsi="Times New Roman"/>
                <w:color w:val="auto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с. Місюрівка</w:t>
            </w:r>
          </w:p>
        </w:tc>
        <w:tc>
          <w:tcPr>
            <w:tcW w:w="1440" w:type="dxa"/>
            <w:shd w:val="clear" w:color="auto" w:fill="auto"/>
          </w:tcPr>
          <w:p w:rsidR="0058265D" w:rsidRPr="00900520" w:rsidRDefault="0058265D" w:rsidP="00FC5E52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35,2</w:t>
            </w:r>
          </w:p>
        </w:tc>
        <w:tc>
          <w:tcPr>
            <w:tcW w:w="1276" w:type="dxa"/>
            <w:shd w:val="clear" w:color="auto" w:fill="auto"/>
          </w:tcPr>
          <w:p w:rsidR="0058265D" w:rsidRPr="00B66D94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35,2</w:t>
            </w:r>
          </w:p>
        </w:tc>
        <w:tc>
          <w:tcPr>
            <w:tcW w:w="1428" w:type="dxa"/>
            <w:shd w:val="clear" w:color="auto" w:fill="auto"/>
          </w:tcPr>
          <w:p w:rsidR="0058265D" w:rsidRPr="00B66D94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35,2</w:t>
            </w:r>
          </w:p>
        </w:tc>
        <w:tc>
          <w:tcPr>
            <w:tcW w:w="1867" w:type="dxa"/>
            <w:shd w:val="clear" w:color="auto" w:fill="auto"/>
          </w:tcPr>
          <w:p w:rsidR="0058265D" w:rsidRPr="00E152C7" w:rsidRDefault="005B0B22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65D" w:rsidRPr="006545B6" w:rsidRDefault="0058265D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8265D" w:rsidRPr="00DA0446" w:rsidTr="009A76CC">
        <w:tc>
          <w:tcPr>
            <w:tcW w:w="768" w:type="dxa"/>
          </w:tcPr>
          <w:p w:rsidR="0058265D" w:rsidRPr="006545B6" w:rsidRDefault="0058265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8265D" w:rsidRPr="00E37283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b/>
                <w:color w:val="auto"/>
                <w:szCs w:val="24"/>
              </w:rPr>
              <w:t>Хмельницький район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6545B6" w:rsidRDefault="0058265D" w:rsidP="00FC5E52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</w:t>
            </w:r>
          </w:p>
        </w:tc>
        <w:tc>
          <w:tcPr>
            <w:tcW w:w="5100" w:type="dxa"/>
            <w:shd w:val="clear" w:color="auto" w:fill="auto"/>
          </w:tcPr>
          <w:p w:rsidR="0058265D" w:rsidRPr="00E37283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Капітальний ремонт дороги по вул. Першо</w:t>
            </w:r>
            <w:r w:rsidRPr="00E37283">
              <w:rPr>
                <w:rFonts w:ascii="Times New Roman" w:hAnsi="Times New Roman"/>
                <w:color w:val="auto"/>
                <w:szCs w:val="24"/>
              </w:rPr>
              <w:softHyphen/>
              <w:t xml:space="preserve">травневій 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>у</w:t>
            </w:r>
            <w:r w:rsidRPr="00E37283">
              <w:rPr>
                <w:rFonts w:ascii="Times New Roman" w:hAnsi="Times New Roman"/>
                <w:color w:val="auto"/>
                <w:szCs w:val="24"/>
              </w:rPr>
              <w:t xml:space="preserve"> смт Чорний Острів</w:t>
            </w:r>
          </w:p>
        </w:tc>
        <w:tc>
          <w:tcPr>
            <w:tcW w:w="1440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270,0</w:t>
            </w:r>
          </w:p>
        </w:tc>
        <w:tc>
          <w:tcPr>
            <w:tcW w:w="1276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22,8</w:t>
            </w:r>
          </w:p>
        </w:tc>
        <w:tc>
          <w:tcPr>
            <w:tcW w:w="1428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22,8</w:t>
            </w:r>
          </w:p>
        </w:tc>
        <w:tc>
          <w:tcPr>
            <w:tcW w:w="1867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58265D" w:rsidRPr="006545B6" w:rsidRDefault="0058265D" w:rsidP="00FC5E52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6545B6" w:rsidRDefault="0058265D" w:rsidP="00C25A5A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17.18</w:t>
            </w:r>
          </w:p>
        </w:tc>
        <w:tc>
          <w:tcPr>
            <w:tcW w:w="5100" w:type="dxa"/>
            <w:shd w:val="clear" w:color="auto" w:fill="auto"/>
          </w:tcPr>
          <w:p w:rsidR="0058265D" w:rsidRPr="00E37283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Капітальний ремонт покриття вул. Першо</w:t>
            </w:r>
            <w:r w:rsidRPr="00E37283">
              <w:rPr>
                <w:rFonts w:ascii="Times New Roman" w:hAnsi="Times New Roman"/>
                <w:color w:val="auto"/>
                <w:szCs w:val="24"/>
              </w:rPr>
              <w:softHyphen/>
              <w:t xml:space="preserve">травнева 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>у</w:t>
            </w:r>
            <w:r w:rsidRPr="00E37283">
              <w:rPr>
                <w:rFonts w:ascii="Times New Roman" w:hAnsi="Times New Roman"/>
                <w:color w:val="auto"/>
                <w:szCs w:val="24"/>
              </w:rPr>
              <w:t xml:space="preserve"> с. Черепівка</w:t>
            </w:r>
          </w:p>
        </w:tc>
        <w:tc>
          <w:tcPr>
            <w:tcW w:w="1440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298,8</w:t>
            </w:r>
          </w:p>
        </w:tc>
        <w:tc>
          <w:tcPr>
            <w:tcW w:w="1276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80,0</w:t>
            </w:r>
          </w:p>
        </w:tc>
        <w:tc>
          <w:tcPr>
            <w:tcW w:w="1428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80,0</w:t>
            </w:r>
          </w:p>
        </w:tc>
        <w:tc>
          <w:tcPr>
            <w:tcW w:w="1867" w:type="dxa"/>
            <w:shd w:val="clear" w:color="auto" w:fill="auto"/>
          </w:tcPr>
          <w:p w:rsidR="0058265D" w:rsidRPr="00E37283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37283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6545B6" w:rsidRDefault="0058265D" w:rsidP="00FC5E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8265D" w:rsidRPr="00DA0446" w:rsidTr="009A76C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21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м. Кам</w:t>
            </w:r>
            <w:r w:rsidRPr="00FD6DC1">
              <w:rPr>
                <w:rFonts w:ascii="Times New Roman" w:hAnsi="Times New Roman"/>
                <w:b/>
                <w:color w:val="auto"/>
                <w:szCs w:val="24"/>
                <w:lang w:val="en-US"/>
              </w:rPr>
              <w:t>’</w:t>
            </w: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янець-Подільський</w:t>
            </w:r>
          </w:p>
        </w:tc>
      </w:tr>
      <w:tr w:rsidR="0058265D" w:rsidRPr="00123CAC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вул. Молодіжна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980,0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680,9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680,9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Департамент житлово-комунального господарства Кам’янець-Подільської міської ради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21.2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вул. Данила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 xml:space="preserve"> Галицького (на ділянках від пр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. Грушевського до вул. </w:t>
            </w:r>
            <w:r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t>Пер</w:t>
            </w:r>
            <w:r w:rsidR="005B0B22"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softHyphen/>
            </w:r>
            <w:r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t>шотравнева та від вул. Огієнка до вул. Гагаріна)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997,681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21.3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Хмельницького шосе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940,0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419,4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419,4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21.4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проспекту Грушевського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</w:t>
            </w: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983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21.5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Шевченка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21.6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Миру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99,999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47,5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47,5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21.7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Пушкінська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99,845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96,8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96,8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21.8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Драй-Хмари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98,0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80,3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80,3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21.9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Матросова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21.10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Сіцинського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  <w:lang w:val="ru-RU"/>
              </w:rPr>
              <w:t>119,4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5B0B22" w:rsidRPr="005B0B22" w:rsidRDefault="005B0B22" w:rsidP="005B0B22">
      <w:pPr>
        <w:rPr>
          <w:rFonts w:ascii="Times New Roman" w:hAnsi="Times New Roman"/>
          <w:sz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100"/>
        <w:gridCol w:w="1440"/>
        <w:gridCol w:w="1276"/>
        <w:gridCol w:w="22"/>
        <w:gridCol w:w="1406"/>
        <w:gridCol w:w="18"/>
        <w:gridCol w:w="1849"/>
        <w:gridCol w:w="2964"/>
      </w:tblGrid>
      <w:tr w:rsidR="005B0B22" w:rsidRPr="0021202E" w:rsidTr="000140AF">
        <w:tc>
          <w:tcPr>
            <w:tcW w:w="768" w:type="dxa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B0B22" w:rsidRPr="006545B6" w:rsidRDefault="005B0B22" w:rsidP="000140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21.11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Капітальний ремонт вул. Чехова у м. Кам’я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softHyphen/>
              <w:t>нець-Подільському Хмельницької області (коригування)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4248,389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750,246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750,246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21.12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Пушкінська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99,999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34,973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34,973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Разом по місту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val="ru-RU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  <w:lang w:val="ru-RU"/>
              </w:rPr>
              <w:t>7981,296</w:t>
            </w: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2547,119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1761,9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785,219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B176BA" w:rsidRDefault="0058265D" w:rsidP="00FC5E52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B176BA">
              <w:rPr>
                <w:rFonts w:ascii="Times New Roman" w:hAnsi="Times New Roman"/>
                <w:b/>
                <w:color w:val="auto"/>
                <w:szCs w:val="24"/>
              </w:rPr>
              <w:t>23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м. Хмельницький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912D0C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B66465" w:rsidRDefault="0058265D" w:rsidP="00A32EB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23.25</w:t>
            </w:r>
          </w:p>
        </w:tc>
        <w:tc>
          <w:tcPr>
            <w:tcW w:w="5100" w:type="dxa"/>
            <w:shd w:val="clear" w:color="auto" w:fill="auto"/>
          </w:tcPr>
          <w:p w:rsidR="0058265D" w:rsidRPr="00B66465" w:rsidRDefault="0058265D" w:rsidP="00A32EB3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>о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в. Ганжі</w:t>
            </w:r>
          </w:p>
        </w:tc>
        <w:tc>
          <w:tcPr>
            <w:tcW w:w="1440" w:type="dxa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641,926</w:t>
            </w:r>
          </w:p>
        </w:tc>
        <w:tc>
          <w:tcPr>
            <w:tcW w:w="1276" w:type="dxa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608,613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608,613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B66465" w:rsidRDefault="005B0B22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B66465" w:rsidRDefault="0058265D" w:rsidP="00A32EB3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23.26</w:t>
            </w:r>
          </w:p>
        </w:tc>
        <w:tc>
          <w:tcPr>
            <w:tcW w:w="5100" w:type="dxa"/>
            <w:shd w:val="clear" w:color="auto" w:fill="auto"/>
          </w:tcPr>
          <w:p w:rsidR="0058265D" w:rsidRPr="005B0B22" w:rsidRDefault="0058265D" w:rsidP="00A32EB3">
            <w:pPr>
              <w:rPr>
                <w:rFonts w:ascii="Times New Roman" w:hAnsi="Times New Roman"/>
                <w:color w:val="auto"/>
                <w:spacing w:val="-6"/>
                <w:szCs w:val="24"/>
              </w:rPr>
            </w:pPr>
            <w:r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покриття по пр</w:t>
            </w:r>
            <w:r w:rsidR="005B0B22"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t>о</w:t>
            </w:r>
            <w:r w:rsidRPr="005B0B22">
              <w:rPr>
                <w:rFonts w:ascii="Times New Roman" w:hAnsi="Times New Roman"/>
                <w:color w:val="auto"/>
                <w:spacing w:val="-6"/>
                <w:szCs w:val="24"/>
              </w:rPr>
              <w:t>в. Кутузова</w:t>
            </w:r>
          </w:p>
        </w:tc>
        <w:tc>
          <w:tcPr>
            <w:tcW w:w="1440" w:type="dxa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696,498</w:t>
            </w:r>
          </w:p>
        </w:tc>
        <w:tc>
          <w:tcPr>
            <w:tcW w:w="1276" w:type="dxa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693,921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693,921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B66465" w:rsidRDefault="005B0B22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5B0B22">
        <w:tc>
          <w:tcPr>
            <w:tcW w:w="768" w:type="dxa"/>
            <w:vAlign w:val="center"/>
          </w:tcPr>
          <w:p w:rsidR="0058265D" w:rsidRPr="00B66465" w:rsidRDefault="0058265D" w:rsidP="00A32EB3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23.27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58265D" w:rsidRPr="00B66465" w:rsidRDefault="0058265D" w:rsidP="005B0B22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тротуару по вул. Шевчен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softHyphen/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ка (від Стар</w:t>
            </w:r>
            <w:r w:rsidR="005B0B22">
              <w:rPr>
                <w:rFonts w:ascii="Times New Roman" w:hAnsi="Times New Roman"/>
                <w:color w:val="auto"/>
                <w:szCs w:val="24"/>
              </w:rPr>
              <w:t>окостянтинівського шосе до вул. 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Горького)</w:t>
            </w:r>
          </w:p>
        </w:tc>
        <w:tc>
          <w:tcPr>
            <w:tcW w:w="1440" w:type="dxa"/>
            <w:shd w:val="clear" w:color="auto" w:fill="auto"/>
          </w:tcPr>
          <w:p w:rsidR="0058265D" w:rsidRPr="00B66465" w:rsidRDefault="0058265D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704,779</w:t>
            </w:r>
          </w:p>
        </w:tc>
        <w:tc>
          <w:tcPr>
            <w:tcW w:w="1276" w:type="dxa"/>
            <w:shd w:val="clear" w:color="auto" w:fill="auto"/>
          </w:tcPr>
          <w:p w:rsidR="0058265D" w:rsidRPr="00B66465" w:rsidRDefault="0058265D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684,77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8265D" w:rsidRPr="00B66465" w:rsidRDefault="0058265D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684,77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58265D" w:rsidRPr="00B66465" w:rsidRDefault="005B0B22" w:rsidP="005B0B2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9A76C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26</w:t>
            </w:r>
          </w:p>
        </w:tc>
        <w:tc>
          <w:tcPr>
            <w:tcW w:w="14075" w:type="dxa"/>
            <w:gridSpan w:val="8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м. Нетішин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26.1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вул. Снігурі на ділянках: від ж/б № 87а до ж/б № 139; від ж/б № 139 до ж/б </w:t>
            </w:r>
            <w:r>
              <w:rPr>
                <w:rFonts w:ascii="Times New Roman" w:hAnsi="Times New Roman"/>
                <w:color w:val="auto"/>
                <w:szCs w:val="24"/>
              </w:rPr>
              <w:t>№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>150 з виїздом на вул. Солов</w:t>
            </w:r>
            <w:r w:rsidR="00326B4A">
              <w:rPr>
                <w:rFonts w:ascii="Times New Roman" w:hAnsi="Times New Roman"/>
                <w:color w:val="auto"/>
                <w:szCs w:val="24"/>
              </w:rPr>
              <w:t>’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>євська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416,4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416,4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416,4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26.2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пр-т</w:t>
            </w:r>
            <w:r w:rsidR="00326B4A">
              <w:rPr>
                <w:rFonts w:ascii="Times New Roman" w:hAnsi="Times New Roman"/>
                <w:color w:val="auto"/>
                <w:szCs w:val="24"/>
              </w:rPr>
              <w:t>у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 Незалежності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79792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31,349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31,349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31,349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26.3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пр-т</w:t>
            </w:r>
            <w:r w:rsidR="00326B4A">
              <w:rPr>
                <w:rFonts w:ascii="Times New Roman" w:hAnsi="Times New Roman"/>
                <w:color w:val="auto"/>
                <w:szCs w:val="24"/>
              </w:rPr>
              <w:t>у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 Курчатова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55,957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55,957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55,957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26.4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Михайлова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70,612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70,612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70,612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26.5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вул. Варшавська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29,027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29,027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29,027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26.6</w:t>
            </w: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Поточний ремонт пров. Миру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7,855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7,855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6233C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7,855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8265D" w:rsidRPr="00DA0446" w:rsidTr="00084C9C">
        <w:tc>
          <w:tcPr>
            <w:tcW w:w="768" w:type="dxa"/>
          </w:tcPr>
          <w:p w:rsidR="0058265D" w:rsidRPr="00FD6DC1" w:rsidRDefault="0058265D" w:rsidP="00FC5E52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100" w:type="dxa"/>
            <w:shd w:val="clear" w:color="auto" w:fill="auto"/>
          </w:tcPr>
          <w:p w:rsidR="0058265D" w:rsidRPr="00FD6DC1" w:rsidRDefault="0058265D" w:rsidP="00FC5E52">
            <w:pPr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Разом по місту:</w:t>
            </w:r>
          </w:p>
        </w:tc>
        <w:tc>
          <w:tcPr>
            <w:tcW w:w="1440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611,2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611,2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611,2</w:t>
            </w:r>
          </w:p>
        </w:tc>
        <w:tc>
          <w:tcPr>
            <w:tcW w:w="1849" w:type="dxa"/>
            <w:shd w:val="clear" w:color="auto" w:fill="auto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b/>
                <w:color w:val="auto"/>
                <w:szCs w:val="24"/>
              </w:rPr>
              <w:t>0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65D" w:rsidRPr="00FD6DC1" w:rsidRDefault="0058265D" w:rsidP="00FC5E5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FC5E52" w:rsidRDefault="00FC5E52" w:rsidP="00FC5E52">
      <w:pPr>
        <w:jc w:val="both"/>
        <w:rPr>
          <w:rFonts w:ascii="Times New Roman" w:hAnsi="Times New Roman"/>
          <w:sz w:val="28"/>
          <w:szCs w:val="28"/>
        </w:rPr>
      </w:pPr>
    </w:p>
    <w:p w:rsidR="00FC5E52" w:rsidRPr="00833BE5" w:rsidRDefault="00833BE5" w:rsidP="005B0B22">
      <w:pPr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голови</w:t>
      </w:r>
      <w:r w:rsidRPr="00833B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FC5E52" w:rsidRPr="00833BE5">
        <w:rPr>
          <w:rFonts w:ascii="Times New Roman" w:hAnsi="Times New Roman"/>
          <w:sz w:val="28"/>
          <w:szCs w:val="28"/>
        </w:rPr>
        <w:t>керівник</w:t>
      </w:r>
    </w:p>
    <w:p w:rsidR="00FC5E52" w:rsidRPr="00833BE5" w:rsidRDefault="00FC5E52" w:rsidP="005B0B22">
      <w:pPr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апарату адміністрації</w:t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Pr="00833BE5">
        <w:rPr>
          <w:rFonts w:ascii="Times New Roman" w:hAnsi="Times New Roman"/>
          <w:sz w:val="28"/>
          <w:szCs w:val="28"/>
        </w:rPr>
        <w:tab/>
      </w:r>
      <w:r w:rsidR="005B0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0B22">
        <w:rPr>
          <w:rFonts w:ascii="Times New Roman" w:hAnsi="Times New Roman"/>
          <w:sz w:val="28"/>
          <w:szCs w:val="28"/>
          <w:lang w:val="ru-RU"/>
        </w:rPr>
        <w:tab/>
      </w:r>
      <w:r w:rsidR="005B0B22">
        <w:rPr>
          <w:rFonts w:ascii="Times New Roman" w:hAnsi="Times New Roman"/>
          <w:sz w:val="28"/>
          <w:szCs w:val="28"/>
          <w:lang w:val="ru-RU"/>
        </w:rPr>
        <w:tab/>
      </w:r>
      <w:r w:rsidR="005B0B22">
        <w:rPr>
          <w:rFonts w:ascii="Times New Roman" w:hAnsi="Times New Roman"/>
          <w:sz w:val="28"/>
          <w:szCs w:val="28"/>
          <w:lang w:val="ru-RU"/>
        </w:rPr>
        <w:tab/>
      </w:r>
      <w:r w:rsidR="00833BE5" w:rsidRPr="00833BE5">
        <w:rPr>
          <w:rFonts w:ascii="Times New Roman" w:hAnsi="Times New Roman"/>
          <w:sz w:val="28"/>
          <w:szCs w:val="28"/>
        </w:rPr>
        <w:t>Л.</w:t>
      </w:r>
      <w:r w:rsidRPr="00833BE5">
        <w:rPr>
          <w:rFonts w:ascii="Times New Roman" w:hAnsi="Times New Roman"/>
          <w:sz w:val="28"/>
          <w:szCs w:val="28"/>
        </w:rPr>
        <w:t>Стебло</w:t>
      </w:r>
    </w:p>
    <w:p w:rsidR="00561BD3" w:rsidRPr="00833BE5" w:rsidRDefault="00561BD3" w:rsidP="00FC5E52">
      <w:pPr>
        <w:rPr>
          <w:sz w:val="28"/>
          <w:szCs w:val="28"/>
        </w:rPr>
      </w:pPr>
    </w:p>
    <w:sectPr w:rsidR="00561BD3" w:rsidRPr="00833BE5" w:rsidSect="005B0B22">
      <w:headerReference w:type="even" r:id="rId8"/>
      <w:headerReference w:type="default" r:id="rId9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35" w:rsidRDefault="005B0F35">
      <w:r>
        <w:separator/>
      </w:r>
    </w:p>
  </w:endnote>
  <w:endnote w:type="continuationSeparator" w:id="0">
    <w:p w:rsidR="005B0F35" w:rsidRDefault="005B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35" w:rsidRDefault="005B0F35">
      <w:r>
        <w:separator/>
      </w:r>
    </w:p>
  </w:footnote>
  <w:footnote w:type="continuationSeparator" w:id="0">
    <w:p w:rsidR="005B0F35" w:rsidRDefault="005B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A8" w:rsidRDefault="003F2C99" w:rsidP="005B0B22">
    <w:pPr>
      <w:framePr w:wrap="around" w:vAnchor="text" w:hAnchor="margin" w:xAlign="center" w:y="1"/>
    </w:pPr>
    <w:r>
      <w:fldChar w:fldCharType="begin"/>
    </w:r>
    <w:r w:rsidR="009713A8">
      <w:instrText xml:space="preserve">PAGE  </w:instrText>
    </w:r>
    <w:r>
      <w:fldChar w:fldCharType="separate"/>
    </w:r>
    <w:r w:rsidR="00326B4A">
      <w:rPr>
        <w:noProof/>
      </w:rPr>
      <w:t>4</w:t>
    </w:r>
    <w:r>
      <w:fldChar w:fldCharType="end"/>
    </w:r>
  </w:p>
  <w:p w:rsidR="009713A8" w:rsidRDefault="00971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22" w:rsidRDefault="005B0B22" w:rsidP="005B0B22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963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3A8" w:rsidRPr="00863EB5" w:rsidRDefault="009713A8" w:rsidP="009713A8">
    <w:pPr>
      <w:framePr w:wrap="around" w:vAnchor="text" w:hAnchor="margin" w:xAlign="center" w:y="1"/>
      <w:rPr>
        <w:rFonts w:ascii="Times New Roman" w:hAnsi="Times New Roman"/>
      </w:rPr>
    </w:pPr>
  </w:p>
  <w:p w:rsidR="009713A8" w:rsidRDefault="009713A8" w:rsidP="00863E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8"/>
    <w:rsid w:val="000140AF"/>
    <w:rsid w:val="00014539"/>
    <w:rsid w:val="00084C9C"/>
    <w:rsid w:val="001276C0"/>
    <w:rsid w:val="00166B85"/>
    <w:rsid w:val="00175D10"/>
    <w:rsid w:val="001D2BB8"/>
    <w:rsid w:val="001D5174"/>
    <w:rsid w:val="0021121C"/>
    <w:rsid w:val="002541A1"/>
    <w:rsid w:val="00263FB8"/>
    <w:rsid w:val="002773BB"/>
    <w:rsid w:val="00277B7D"/>
    <w:rsid w:val="00287418"/>
    <w:rsid w:val="002A3EF5"/>
    <w:rsid w:val="002F24A3"/>
    <w:rsid w:val="002F2ACE"/>
    <w:rsid w:val="00314C5E"/>
    <w:rsid w:val="00326B4A"/>
    <w:rsid w:val="00341274"/>
    <w:rsid w:val="00372656"/>
    <w:rsid w:val="00391010"/>
    <w:rsid w:val="003A1301"/>
    <w:rsid w:val="003F2C99"/>
    <w:rsid w:val="00421916"/>
    <w:rsid w:val="00425679"/>
    <w:rsid w:val="004756FE"/>
    <w:rsid w:val="00490EF6"/>
    <w:rsid w:val="00561BD3"/>
    <w:rsid w:val="00564B85"/>
    <w:rsid w:val="0058265D"/>
    <w:rsid w:val="005B0B22"/>
    <w:rsid w:val="005B0F35"/>
    <w:rsid w:val="0061688A"/>
    <w:rsid w:val="006233CE"/>
    <w:rsid w:val="00680963"/>
    <w:rsid w:val="006B1FE2"/>
    <w:rsid w:val="00701533"/>
    <w:rsid w:val="00751CE4"/>
    <w:rsid w:val="0079792B"/>
    <w:rsid w:val="007B74E4"/>
    <w:rsid w:val="00815436"/>
    <w:rsid w:val="00833BE5"/>
    <w:rsid w:val="00863EB5"/>
    <w:rsid w:val="008C6A13"/>
    <w:rsid w:val="008C6C04"/>
    <w:rsid w:val="00900520"/>
    <w:rsid w:val="00906249"/>
    <w:rsid w:val="0091209B"/>
    <w:rsid w:val="00912D0C"/>
    <w:rsid w:val="009170FF"/>
    <w:rsid w:val="00933797"/>
    <w:rsid w:val="009713A8"/>
    <w:rsid w:val="00996496"/>
    <w:rsid w:val="009A76CC"/>
    <w:rsid w:val="00A05A52"/>
    <w:rsid w:val="00A2071C"/>
    <w:rsid w:val="00A32EB3"/>
    <w:rsid w:val="00A42C7A"/>
    <w:rsid w:val="00AA4309"/>
    <w:rsid w:val="00B0046F"/>
    <w:rsid w:val="00B176BA"/>
    <w:rsid w:val="00B478F5"/>
    <w:rsid w:val="00B615B8"/>
    <w:rsid w:val="00B66D94"/>
    <w:rsid w:val="00BA20E8"/>
    <w:rsid w:val="00BB059E"/>
    <w:rsid w:val="00BE65FB"/>
    <w:rsid w:val="00C016E8"/>
    <w:rsid w:val="00C25A5A"/>
    <w:rsid w:val="00C747F5"/>
    <w:rsid w:val="00CB7E5C"/>
    <w:rsid w:val="00CC6552"/>
    <w:rsid w:val="00CD389C"/>
    <w:rsid w:val="00CE1A4D"/>
    <w:rsid w:val="00D1692A"/>
    <w:rsid w:val="00D5684A"/>
    <w:rsid w:val="00D63A6B"/>
    <w:rsid w:val="00D6741A"/>
    <w:rsid w:val="00DB6C44"/>
    <w:rsid w:val="00E152C7"/>
    <w:rsid w:val="00E25644"/>
    <w:rsid w:val="00E37283"/>
    <w:rsid w:val="00E66652"/>
    <w:rsid w:val="00E70010"/>
    <w:rsid w:val="00EB4C69"/>
    <w:rsid w:val="00EB735B"/>
    <w:rsid w:val="00ED0CA5"/>
    <w:rsid w:val="00F414EA"/>
    <w:rsid w:val="00FC5E52"/>
    <w:rsid w:val="00FD6DC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BE5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713A8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E52"/>
    <w:pPr>
      <w:keepNext/>
      <w:widowControl/>
      <w:tabs>
        <w:tab w:val="num" w:pos="360"/>
      </w:tabs>
      <w:ind w:left="360" w:hanging="360"/>
      <w:jc w:val="both"/>
      <w:outlineLvl w:val="1"/>
    </w:pPr>
    <w:rPr>
      <w:rFonts w:ascii="Times New Roman" w:eastAsia="Times New Roman" w:hAnsi="Times New Roman"/>
      <w:color w:val="auto"/>
      <w:szCs w:val="24"/>
      <w:u w:val="single"/>
    </w:rPr>
  </w:style>
  <w:style w:type="paragraph" w:styleId="Heading3">
    <w:name w:val="heading 3"/>
    <w:basedOn w:val="Normal"/>
    <w:qFormat/>
    <w:rsid w:val="00FC5E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3A8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">
    <w:name w:val="Знак Знак"/>
    <w:basedOn w:val="Normal"/>
    <w:rsid w:val="009713A8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C5E52"/>
    <w:rPr>
      <w:sz w:val="24"/>
      <w:szCs w:val="24"/>
      <w:u w:val="single"/>
      <w:lang w:val="uk-UA" w:eastAsia="ar-SA" w:bidi="ar-SA"/>
    </w:rPr>
  </w:style>
  <w:style w:type="paragraph" w:styleId="BodyText2">
    <w:name w:val="Body Text 2"/>
    <w:basedOn w:val="Normal"/>
    <w:link w:val="BodyText2Char"/>
    <w:rsid w:val="009713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713A8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Normal"/>
    <w:rsid w:val="009713A8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PageNumber">
    <w:name w:val="page number"/>
    <w:basedOn w:val="DefaultParagraphFont"/>
    <w:rsid w:val="009713A8"/>
  </w:style>
  <w:style w:type="paragraph" w:styleId="Header">
    <w:name w:val="header"/>
    <w:basedOn w:val="Normal"/>
    <w:rsid w:val="009713A8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DefaultParagraphFont"/>
    <w:rsid w:val="009713A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semiHidden/>
    <w:unhideWhenUsed/>
    <w:rsid w:val="00FC5E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val="ru-RU" w:eastAsia="ru-RU"/>
    </w:rPr>
  </w:style>
  <w:style w:type="paragraph" w:customStyle="1" w:styleId="a0">
    <w:name w:val="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table" w:customStyle="1" w:styleId="1">
    <w:name w:val="Светлая заливка1"/>
    <w:basedOn w:val="TableNormal"/>
    <w:rsid w:val="00FC5E5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a2">
    <w:name w:val="Содержимое таблицы"/>
    <w:basedOn w:val="Normal"/>
    <w:rsid w:val="00FC5E52"/>
    <w:pPr>
      <w:widowControl/>
      <w:suppressLineNumbers/>
    </w:pPr>
    <w:rPr>
      <w:rFonts w:ascii="Times New Roman" w:eastAsia="Times New Roman" w:hAnsi="Times New Roman"/>
      <w:color w:val="auto"/>
      <w:sz w:val="20"/>
      <w:lang w:val="ru-RU"/>
    </w:rPr>
  </w:style>
  <w:style w:type="paragraph" w:customStyle="1" w:styleId="a3">
    <w:name w:val="Знак Знак Знак 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character" w:customStyle="1" w:styleId="5">
    <w:name w:val="Знак Знак5"/>
    <w:basedOn w:val="DefaultParagraphFont"/>
    <w:rsid w:val="00FC5E5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">
    <w:name w:val="Знак Знак2"/>
    <w:basedOn w:val="DefaultParagraphFont"/>
    <w:rsid w:val="00FC5E52"/>
    <w:rPr>
      <w:sz w:val="24"/>
      <w:szCs w:val="24"/>
      <w:lang w:val="uk-UA" w:eastAsia="ru-RU" w:bidi="ar-SA"/>
    </w:rPr>
  </w:style>
  <w:style w:type="paragraph" w:customStyle="1" w:styleId="a4">
    <w:name w:val="Знак"/>
    <w:basedOn w:val="Normal"/>
    <w:rsid w:val="00FC5E52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Footer">
    <w:name w:val="footer"/>
    <w:basedOn w:val="Normal"/>
    <w:rsid w:val="00FC5E52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/>
      <w:color w:val="auto"/>
      <w:sz w:val="22"/>
      <w:szCs w:val="22"/>
      <w:lang w:val="ru-RU" w:eastAsia="ru-RU"/>
    </w:rPr>
  </w:style>
  <w:style w:type="paragraph" w:styleId="BalloonText">
    <w:name w:val="Balloon Text"/>
    <w:basedOn w:val="Normal"/>
    <w:semiHidden/>
    <w:rsid w:val="00FC5E52"/>
    <w:pPr>
      <w:widowControl/>
      <w:suppressAutoHyphens w:val="0"/>
      <w:spacing w:after="200" w:line="276" w:lineRule="auto"/>
    </w:pPr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Subtitle">
    <w:name w:val="Subtitle"/>
    <w:basedOn w:val="Normal"/>
    <w:qFormat/>
    <w:rsid w:val="00FC5E52"/>
    <w:pPr>
      <w:widowControl/>
      <w:suppressAutoHyphens w:val="0"/>
      <w:jc w:val="center"/>
    </w:pPr>
    <w:rPr>
      <w:rFonts w:ascii="Times New Roman" w:eastAsia="Times New Roman" w:hAnsi="Times New Roman"/>
      <w:b/>
      <w:color w:val="auto"/>
      <w:lang w:eastAsia="ru-RU"/>
    </w:rPr>
  </w:style>
  <w:style w:type="paragraph" w:styleId="BodyText">
    <w:name w:val="Body Text"/>
    <w:basedOn w:val="Normal"/>
    <w:link w:val="BodyTextChar"/>
    <w:rsid w:val="00FC5E52"/>
    <w:pPr>
      <w:widowControl/>
      <w:suppressAutoHyphens w:val="0"/>
      <w:jc w:val="center"/>
    </w:pPr>
    <w:rPr>
      <w:rFonts w:ascii="Times New Roman" w:eastAsia="Times New Roman" w:hAnsi="Times New Roman"/>
      <w:color w:val="auto"/>
      <w:kern w:val="28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FC5E52"/>
    <w:rPr>
      <w:kern w:val="28"/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3828</Words>
  <Characters>2183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Друкбюро-2</dc:creator>
  <cp:lastModifiedBy>babayota</cp:lastModifiedBy>
  <cp:revision>2</cp:revision>
  <cp:lastPrinted>2014-10-14T09:14:00Z</cp:lastPrinted>
  <dcterms:created xsi:type="dcterms:W3CDTF">2014-10-22T12:44:00Z</dcterms:created>
  <dcterms:modified xsi:type="dcterms:W3CDTF">2014-10-22T12:44:00Z</dcterms:modified>
</cp:coreProperties>
</file>