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4C" w:rsidRPr="00AE26AB" w:rsidRDefault="007C6BA0" w:rsidP="000742F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554C" w:rsidRPr="00AE26AB" w:rsidRDefault="0015554C" w:rsidP="0015554C">
      <w:pPr>
        <w:suppressAutoHyphens/>
        <w:rPr>
          <w:sz w:val="28"/>
          <w:szCs w:val="28"/>
          <w:lang w:val="uk-UA"/>
        </w:rPr>
      </w:pPr>
    </w:p>
    <w:p w:rsidR="006E3F51" w:rsidRPr="0042339E" w:rsidRDefault="006E3F51" w:rsidP="001555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5554C" w:rsidRPr="0042339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554C" w:rsidRPr="0042339E" w:rsidRDefault="0015554C" w:rsidP="00545D3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5554C">
              <w:rPr>
                <w:spacing w:val="-4"/>
                <w:sz w:val="28"/>
                <w:szCs w:val="28"/>
                <w:lang w:val="uk-UA"/>
              </w:rPr>
              <w:t>Про підсумки соціально-еконо</w:t>
            </w:r>
            <w:r w:rsidRPr="0015554C">
              <w:rPr>
                <w:spacing w:val="-4"/>
                <w:sz w:val="28"/>
                <w:szCs w:val="28"/>
                <w:lang w:val="uk-UA"/>
              </w:rPr>
              <w:softHyphen/>
            </w:r>
            <w:r w:rsidRPr="0015554C">
              <w:rPr>
                <w:sz w:val="28"/>
                <w:szCs w:val="28"/>
                <w:lang w:val="uk-UA"/>
              </w:rPr>
              <w:t xml:space="preserve">мічного розвитку області за </w:t>
            </w:r>
            <w:r w:rsidR="00C056EB">
              <w:rPr>
                <w:sz w:val="28"/>
                <w:szCs w:val="28"/>
                <w:lang w:val="uk-UA"/>
              </w:rPr>
              <w:t>9 місяців</w:t>
            </w:r>
            <w:r w:rsidRPr="0015554C">
              <w:rPr>
                <w:sz w:val="28"/>
                <w:szCs w:val="28"/>
                <w:lang w:val="uk-UA"/>
              </w:rPr>
              <w:t xml:space="preserve"> 2014 року</w:t>
            </w:r>
          </w:p>
        </w:tc>
      </w:tr>
    </w:tbl>
    <w:p w:rsidR="0015554C" w:rsidRPr="006E3F51" w:rsidRDefault="0015554C" w:rsidP="0015554C">
      <w:pPr>
        <w:jc w:val="both"/>
        <w:rPr>
          <w:sz w:val="20"/>
          <w:szCs w:val="20"/>
          <w:lang w:val="uk-UA"/>
        </w:rPr>
      </w:pPr>
    </w:p>
    <w:p w:rsidR="0015554C" w:rsidRPr="006E3F51" w:rsidRDefault="0015554C" w:rsidP="0015554C">
      <w:pPr>
        <w:jc w:val="both"/>
        <w:rPr>
          <w:spacing w:val="-6"/>
          <w:sz w:val="20"/>
          <w:szCs w:val="20"/>
          <w:lang w:val="uk-UA"/>
        </w:rPr>
      </w:pPr>
    </w:p>
    <w:p w:rsidR="0015554C" w:rsidRPr="0015554C" w:rsidRDefault="0015554C" w:rsidP="004748A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5554C">
        <w:rPr>
          <w:sz w:val="28"/>
          <w:szCs w:val="28"/>
          <w:lang w:val="uk-UA"/>
        </w:rPr>
        <w:t>На підставі статей 6, 17, 33, 35 Закону України “Про місцеві державні адміністрації”, враховуючи інформацію про підсумки соціально-економічного розвитку області за 9 місяців 2014 року (додається):</w:t>
      </w:r>
    </w:p>
    <w:p w:rsidR="0015554C" w:rsidRPr="0015554C" w:rsidRDefault="0015554C" w:rsidP="004748A8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15554C">
        <w:rPr>
          <w:sz w:val="28"/>
          <w:szCs w:val="28"/>
          <w:lang w:val="uk-UA"/>
        </w:rPr>
        <w:t>1. Головам районних державних адміністрацій, рекомендувати міським (міст обласного значення) головам:</w:t>
      </w:r>
    </w:p>
    <w:p w:rsidR="0015554C" w:rsidRPr="0015554C" w:rsidRDefault="0015554C" w:rsidP="004748A8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15554C">
        <w:rPr>
          <w:sz w:val="28"/>
          <w:szCs w:val="28"/>
          <w:lang w:val="uk-UA"/>
        </w:rPr>
        <w:t xml:space="preserve">1.1. Вжити до кінця 2014 року вичерпних заходів щодо виконання показників місцевих бюджетів за доходами, тримати на постійному контролі </w:t>
      </w:r>
      <w:r w:rsidRPr="004748A8">
        <w:rPr>
          <w:spacing w:val="-6"/>
          <w:sz w:val="28"/>
          <w:szCs w:val="28"/>
          <w:lang w:val="uk-UA"/>
        </w:rPr>
        <w:t>питання ефективного використання бюджетних коштів та недопущення заборго</w:t>
      </w:r>
      <w:r w:rsidR="004748A8" w:rsidRPr="004748A8">
        <w:rPr>
          <w:spacing w:val="-6"/>
          <w:sz w:val="28"/>
          <w:szCs w:val="28"/>
          <w:lang w:val="uk-UA"/>
        </w:rPr>
        <w:softHyphen/>
      </w:r>
      <w:r w:rsidRPr="004748A8">
        <w:rPr>
          <w:spacing w:val="-6"/>
          <w:sz w:val="28"/>
          <w:szCs w:val="28"/>
          <w:lang w:val="uk-UA"/>
        </w:rPr>
        <w:t>в</w:t>
      </w:r>
      <w:r w:rsidRPr="0015554C">
        <w:rPr>
          <w:sz w:val="28"/>
          <w:szCs w:val="28"/>
          <w:lang w:val="uk-UA"/>
        </w:rPr>
        <w:t>аності із соціальних виплат, оплати за комунальні послуги та енергоносії, що споживаються бюджетними установами.</w:t>
      </w:r>
    </w:p>
    <w:p w:rsidR="0015554C" w:rsidRPr="0015554C" w:rsidRDefault="0015554C" w:rsidP="004748A8">
      <w:pPr>
        <w:spacing w:after="40"/>
        <w:ind w:firstLine="720"/>
        <w:jc w:val="both"/>
        <w:rPr>
          <w:sz w:val="28"/>
          <w:szCs w:val="28"/>
          <w:lang w:val="uk-UA"/>
        </w:rPr>
      </w:pPr>
      <w:r w:rsidRPr="0015554C">
        <w:rPr>
          <w:sz w:val="28"/>
          <w:szCs w:val="28"/>
          <w:lang w:val="uk-UA"/>
        </w:rPr>
        <w:t xml:space="preserve">1.2. Розробити та затвердити до кінця </w:t>
      </w:r>
      <w:r>
        <w:rPr>
          <w:sz w:val="28"/>
          <w:szCs w:val="28"/>
          <w:lang w:val="uk-UA"/>
        </w:rPr>
        <w:t>поточного</w:t>
      </w:r>
      <w:r w:rsidRPr="0015554C">
        <w:rPr>
          <w:sz w:val="28"/>
          <w:szCs w:val="28"/>
          <w:lang w:val="uk-UA"/>
        </w:rPr>
        <w:t xml:space="preserve"> року місцеві програми розвитку малого і середнього п</w:t>
      </w:r>
      <w:r w:rsidR="009E7909">
        <w:rPr>
          <w:sz w:val="28"/>
          <w:szCs w:val="28"/>
          <w:lang w:val="uk-UA"/>
        </w:rPr>
        <w:t>ідприємництва на 2015-2016 роки</w:t>
      </w:r>
      <w:r w:rsidRPr="0015554C">
        <w:rPr>
          <w:sz w:val="28"/>
          <w:szCs w:val="28"/>
          <w:lang w:val="uk-UA"/>
        </w:rPr>
        <w:t>.</w:t>
      </w:r>
      <w:r w:rsidR="006E3F51">
        <w:rPr>
          <w:sz w:val="28"/>
          <w:szCs w:val="28"/>
          <w:lang w:val="uk-UA"/>
        </w:rPr>
        <w:t xml:space="preserve"> </w:t>
      </w:r>
    </w:p>
    <w:p w:rsidR="0015554C" w:rsidRPr="0015554C" w:rsidRDefault="0015554C" w:rsidP="004748A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5554C">
        <w:rPr>
          <w:sz w:val="28"/>
          <w:szCs w:val="28"/>
          <w:lang w:val="uk-UA"/>
        </w:rPr>
        <w:t>1.3. Забезпечити до 01 грудня 2014 року накопичення матеріальних цінностей місцевих матеріальних резервів, необхідних для ліквідації наслідків надзвичайних ситуацій в осінньо-зимовий період, зокрема, паливно-мастиль</w:t>
      </w:r>
      <w:r w:rsidRPr="0015554C">
        <w:rPr>
          <w:sz w:val="28"/>
          <w:szCs w:val="28"/>
          <w:lang w:val="uk-UA"/>
        </w:rPr>
        <w:softHyphen/>
        <w:t>них та будівельних матеріалів відповідно до затверджених номенклатур</w:t>
      </w:r>
      <w:r>
        <w:rPr>
          <w:sz w:val="28"/>
          <w:szCs w:val="28"/>
          <w:lang w:val="uk-UA"/>
        </w:rPr>
        <w:t>а</w:t>
      </w:r>
      <w:r w:rsidRPr="0015554C">
        <w:rPr>
          <w:sz w:val="28"/>
          <w:szCs w:val="28"/>
          <w:lang w:val="uk-UA"/>
        </w:rPr>
        <w:t>.</w:t>
      </w:r>
    </w:p>
    <w:p w:rsidR="0015554C" w:rsidRDefault="0015554C" w:rsidP="004748A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6E3F51">
        <w:rPr>
          <w:spacing w:val="-6"/>
          <w:sz w:val="28"/>
          <w:szCs w:val="28"/>
          <w:lang w:val="uk-UA"/>
        </w:rPr>
        <w:t>1.4. Посилити інформаційно-пропагандистську та роз’яснювальну роботу</w:t>
      </w:r>
      <w:r w:rsidRPr="0015554C">
        <w:rPr>
          <w:sz w:val="28"/>
          <w:szCs w:val="28"/>
          <w:lang w:val="uk-UA"/>
        </w:rPr>
        <w:t xml:space="preserve"> серед населення щодо виконання заходів безпеки в осінньо-зимовий період 2014/2015 рок</w:t>
      </w:r>
      <w:r w:rsidR="009E7909">
        <w:rPr>
          <w:sz w:val="28"/>
          <w:szCs w:val="28"/>
          <w:lang w:val="uk-UA"/>
        </w:rPr>
        <w:t>у</w:t>
      </w:r>
      <w:r w:rsidRPr="0015554C">
        <w:rPr>
          <w:sz w:val="28"/>
          <w:szCs w:val="28"/>
          <w:lang w:val="uk-UA"/>
        </w:rPr>
        <w:t xml:space="preserve">, звернувши особливу увагу на роз’яснення правил поведінки під час різкого пониження температури, безпечного користування пічним, газовим та </w:t>
      </w:r>
      <w:proofErr w:type="spellStart"/>
      <w:r w:rsidRPr="0015554C">
        <w:rPr>
          <w:sz w:val="28"/>
          <w:szCs w:val="28"/>
          <w:lang w:val="uk-UA"/>
        </w:rPr>
        <w:t>електроопаленням</w:t>
      </w:r>
      <w:proofErr w:type="spellEnd"/>
      <w:r w:rsidRPr="0015554C">
        <w:rPr>
          <w:sz w:val="28"/>
          <w:szCs w:val="28"/>
          <w:lang w:val="uk-UA"/>
        </w:rPr>
        <w:t>.</w:t>
      </w:r>
    </w:p>
    <w:p w:rsidR="0015554C" w:rsidRPr="0015554C" w:rsidRDefault="0015554C" w:rsidP="004748A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15554C">
        <w:rPr>
          <w:sz w:val="28"/>
          <w:szCs w:val="28"/>
          <w:lang w:val="uk-UA"/>
        </w:rPr>
        <w:t>2. Головам райдержадміністрацій:</w:t>
      </w:r>
    </w:p>
    <w:p w:rsidR="0015554C" w:rsidRPr="0015554C" w:rsidRDefault="0015554C" w:rsidP="004748A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4748A8">
        <w:rPr>
          <w:spacing w:val="-6"/>
          <w:sz w:val="28"/>
          <w:szCs w:val="28"/>
          <w:lang w:val="uk-UA"/>
        </w:rPr>
        <w:t xml:space="preserve">2.1. </w:t>
      </w:r>
      <w:r w:rsidR="009E7909" w:rsidRPr="004748A8">
        <w:rPr>
          <w:spacing w:val="-6"/>
          <w:sz w:val="28"/>
          <w:szCs w:val="28"/>
          <w:lang w:val="uk-UA"/>
        </w:rPr>
        <w:t>Вжити</w:t>
      </w:r>
      <w:r w:rsidRPr="004748A8">
        <w:rPr>
          <w:spacing w:val="-6"/>
          <w:sz w:val="28"/>
          <w:szCs w:val="28"/>
          <w:lang w:val="uk-UA"/>
        </w:rPr>
        <w:t xml:space="preserve"> організаційн</w:t>
      </w:r>
      <w:r w:rsidR="00B56CD2" w:rsidRPr="004748A8">
        <w:rPr>
          <w:spacing w:val="-6"/>
          <w:sz w:val="28"/>
          <w:szCs w:val="28"/>
          <w:lang w:val="uk-UA"/>
        </w:rPr>
        <w:t>их</w:t>
      </w:r>
      <w:r w:rsidRPr="004748A8">
        <w:rPr>
          <w:spacing w:val="-6"/>
          <w:sz w:val="28"/>
          <w:szCs w:val="28"/>
          <w:lang w:val="uk-UA"/>
        </w:rPr>
        <w:t xml:space="preserve"> заход</w:t>
      </w:r>
      <w:r w:rsidR="00B56CD2" w:rsidRPr="004748A8">
        <w:rPr>
          <w:spacing w:val="-6"/>
          <w:sz w:val="28"/>
          <w:szCs w:val="28"/>
          <w:lang w:val="uk-UA"/>
        </w:rPr>
        <w:t>ів</w:t>
      </w:r>
      <w:r w:rsidRPr="004748A8">
        <w:rPr>
          <w:spacing w:val="-6"/>
          <w:sz w:val="28"/>
          <w:szCs w:val="28"/>
          <w:lang w:val="uk-UA"/>
        </w:rPr>
        <w:t xml:space="preserve"> щодо розробки до 15 грудня </w:t>
      </w:r>
      <w:r w:rsidR="009E7909" w:rsidRPr="004748A8">
        <w:rPr>
          <w:spacing w:val="-6"/>
          <w:sz w:val="28"/>
          <w:szCs w:val="28"/>
          <w:lang w:val="uk-UA"/>
        </w:rPr>
        <w:t xml:space="preserve">цього </w:t>
      </w:r>
      <w:r w:rsidRPr="004748A8">
        <w:rPr>
          <w:spacing w:val="-6"/>
          <w:sz w:val="28"/>
          <w:szCs w:val="28"/>
          <w:lang w:val="uk-UA"/>
        </w:rPr>
        <w:t>року</w:t>
      </w:r>
      <w:r w:rsidRPr="0015554C">
        <w:rPr>
          <w:sz w:val="28"/>
          <w:szCs w:val="28"/>
          <w:lang w:val="uk-UA"/>
        </w:rPr>
        <w:t xml:space="preserve"> органами </w:t>
      </w:r>
      <w:r w:rsidR="009E7909">
        <w:rPr>
          <w:sz w:val="28"/>
          <w:szCs w:val="28"/>
          <w:lang w:val="uk-UA"/>
        </w:rPr>
        <w:t xml:space="preserve">місцевого </w:t>
      </w:r>
      <w:r w:rsidRPr="0015554C">
        <w:rPr>
          <w:sz w:val="28"/>
          <w:szCs w:val="28"/>
          <w:lang w:val="uk-UA"/>
        </w:rPr>
        <w:t xml:space="preserve">самоврядування планів діяльності з підготовки проектів регуляторних актів на 2015 рік та до 27 грудня </w:t>
      </w:r>
      <w:r w:rsidR="00B56CD2" w:rsidRPr="0015554C">
        <w:rPr>
          <w:sz w:val="28"/>
          <w:szCs w:val="28"/>
          <w:lang w:val="uk-UA"/>
        </w:rPr>
        <w:t xml:space="preserve">забезпечити </w:t>
      </w:r>
      <w:r w:rsidRPr="0015554C">
        <w:rPr>
          <w:sz w:val="28"/>
          <w:szCs w:val="28"/>
          <w:lang w:val="uk-UA"/>
        </w:rPr>
        <w:t>їх розміщення на офіційних сайтах райдержадміністрацій.</w:t>
      </w:r>
    </w:p>
    <w:p w:rsidR="0015554C" w:rsidRPr="0015554C" w:rsidRDefault="0015554C" w:rsidP="004748A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FC436F">
        <w:rPr>
          <w:spacing w:val="-6"/>
          <w:sz w:val="28"/>
          <w:szCs w:val="28"/>
          <w:lang w:val="uk-UA"/>
        </w:rPr>
        <w:lastRenderedPageBreak/>
        <w:t>2.2. Забезпечити безумовне виконання розпорядження Кабінету Міністрів</w:t>
      </w:r>
      <w:r w:rsidRPr="0015554C">
        <w:rPr>
          <w:sz w:val="28"/>
          <w:szCs w:val="28"/>
          <w:lang w:val="uk-UA"/>
        </w:rPr>
        <w:t xml:space="preserve"> України </w:t>
      </w:r>
      <w:proofErr w:type="spellStart"/>
      <w:r w:rsidRPr="0015554C">
        <w:rPr>
          <w:sz w:val="28"/>
          <w:szCs w:val="28"/>
          <w:lang w:val="uk-UA"/>
        </w:rPr>
        <w:t>ві</w:t>
      </w:r>
      <w:proofErr w:type="spellEnd"/>
      <w:r w:rsidRPr="0015554C">
        <w:rPr>
          <w:sz w:val="28"/>
          <w:szCs w:val="28"/>
          <w:lang w:val="uk-UA"/>
        </w:rPr>
        <w:t xml:space="preserve">д 16 травня 2014 року № 523-р </w:t>
      </w:r>
      <w:r w:rsidRPr="0015554C">
        <w:rPr>
          <w:rStyle w:val="Strong"/>
          <w:b w:val="0"/>
          <w:sz w:val="28"/>
          <w:szCs w:val="28"/>
          <w:lang w:val="uk-UA"/>
        </w:rPr>
        <w:t>“Деякі питання надання адміністра</w:t>
      </w:r>
      <w:r w:rsidR="00FC436F">
        <w:rPr>
          <w:rStyle w:val="Strong"/>
          <w:b w:val="0"/>
          <w:sz w:val="28"/>
          <w:szCs w:val="28"/>
          <w:lang w:val="uk-UA"/>
        </w:rPr>
        <w:softHyphen/>
      </w:r>
      <w:r w:rsidRPr="0015554C">
        <w:rPr>
          <w:rStyle w:val="Strong"/>
          <w:b w:val="0"/>
          <w:sz w:val="28"/>
          <w:szCs w:val="28"/>
          <w:lang w:val="uk-UA"/>
        </w:rPr>
        <w:t>тивних послуг органів виконавчої влади через центри надання адміністра</w:t>
      </w:r>
      <w:r w:rsidR="00FC436F">
        <w:rPr>
          <w:rStyle w:val="Strong"/>
          <w:b w:val="0"/>
          <w:sz w:val="28"/>
          <w:szCs w:val="28"/>
          <w:lang w:val="uk-UA"/>
        </w:rPr>
        <w:softHyphen/>
      </w:r>
      <w:r w:rsidRPr="0015554C">
        <w:rPr>
          <w:rStyle w:val="Strong"/>
          <w:b w:val="0"/>
          <w:sz w:val="28"/>
          <w:szCs w:val="28"/>
          <w:lang w:val="uk-UA"/>
        </w:rPr>
        <w:t>тивних послуг”</w:t>
      </w:r>
      <w:r w:rsidR="009E7909">
        <w:rPr>
          <w:rStyle w:val="Strong"/>
          <w:b w:val="0"/>
          <w:sz w:val="28"/>
          <w:szCs w:val="28"/>
          <w:lang w:val="uk-UA"/>
        </w:rPr>
        <w:t>, про що</w:t>
      </w:r>
      <w:r w:rsidRPr="0015554C">
        <w:rPr>
          <w:rStyle w:val="Strong"/>
          <w:b w:val="0"/>
          <w:sz w:val="28"/>
          <w:szCs w:val="28"/>
          <w:lang w:val="uk-UA"/>
        </w:rPr>
        <w:t xml:space="preserve"> поінформувати </w:t>
      </w:r>
      <w:r w:rsidRPr="0015554C">
        <w:rPr>
          <w:sz w:val="28"/>
          <w:szCs w:val="28"/>
          <w:lang w:val="uk-UA"/>
        </w:rPr>
        <w:t xml:space="preserve">Департамент економічного розвитку і торгівлі облдержадміністрації </w:t>
      </w:r>
      <w:r w:rsidRPr="0015554C">
        <w:rPr>
          <w:rStyle w:val="Strong"/>
          <w:b w:val="0"/>
          <w:sz w:val="28"/>
          <w:szCs w:val="28"/>
          <w:lang w:val="uk-UA"/>
        </w:rPr>
        <w:t>до 26 грудня 2014 року.</w:t>
      </w:r>
    </w:p>
    <w:p w:rsidR="0015554C" w:rsidRDefault="009E7909" w:rsidP="004748A8">
      <w:pPr>
        <w:tabs>
          <w:tab w:val="left" w:pos="3975"/>
        </w:tabs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5554C" w:rsidRPr="0015554C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В</w:t>
      </w:r>
      <w:r w:rsidR="0015554C" w:rsidRPr="0015554C">
        <w:rPr>
          <w:sz w:val="28"/>
          <w:szCs w:val="28"/>
          <w:lang w:val="uk-UA"/>
        </w:rPr>
        <w:t xml:space="preserve">жити дієвих організаційних заходів </w:t>
      </w:r>
      <w:r>
        <w:rPr>
          <w:sz w:val="28"/>
          <w:szCs w:val="28"/>
          <w:lang w:val="uk-UA"/>
        </w:rPr>
        <w:t>до</w:t>
      </w:r>
      <w:r w:rsidR="0015554C" w:rsidRPr="0015554C">
        <w:rPr>
          <w:sz w:val="28"/>
          <w:szCs w:val="28"/>
          <w:lang w:val="uk-UA"/>
        </w:rPr>
        <w:t xml:space="preserve"> стабілізації роботи аптечних </w:t>
      </w:r>
      <w:r w:rsidR="0015554C" w:rsidRPr="00FC436F">
        <w:rPr>
          <w:spacing w:val="-6"/>
          <w:sz w:val="28"/>
          <w:szCs w:val="28"/>
          <w:lang w:val="uk-UA"/>
        </w:rPr>
        <w:t>закладів, задіяних у реалізації Пілотного проекту</w:t>
      </w:r>
      <w:r w:rsidRPr="00FC436F">
        <w:rPr>
          <w:spacing w:val="-6"/>
          <w:sz w:val="28"/>
          <w:szCs w:val="28"/>
          <w:lang w:val="uk-UA"/>
        </w:rPr>
        <w:t xml:space="preserve"> щодо запровадження держав</w:t>
      </w:r>
      <w:r w:rsidR="00FC436F" w:rsidRPr="00FC436F">
        <w:rPr>
          <w:spacing w:val="-6"/>
          <w:sz w:val="28"/>
          <w:szCs w:val="28"/>
          <w:lang w:val="uk-UA"/>
        </w:rPr>
        <w:softHyphen/>
      </w:r>
      <w:r w:rsidRPr="0015554C">
        <w:rPr>
          <w:sz w:val="28"/>
          <w:szCs w:val="28"/>
          <w:lang w:val="uk-UA"/>
        </w:rPr>
        <w:t>ного регулювання цін на лікарські засоби для лікування осіб з гіперт</w:t>
      </w:r>
      <w:r>
        <w:rPr>
          <w:sz w:val="28"/>
          <w:szCs w:val="28"/>
          <w:lang w:val="uk-UA"/>
        </w:rPr>
        <w:t>онічною хво</w:t>
      </w:r>
      <w:r w:rsidR="00B56CD2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робою.</w:t>
      </w:r>
      <w:r w:rsidRPr="0015554C">
        <w:rPr>
          <w:sz w:val="28"/>
          <w:szCs w:val="28"/>
          <w:lang w:val="uk-UA"/>
        </w:rPr>
        <w:t xml:space="preserve">  </w:t>
      </w:r>
    </w:p>
    <w:p w:rsidR="004748A8" w:rsidRPr="004748A8" w:rsidRDefault="004748A8" w:rsidP="004748A8">
      <w:pPr>
        <w:tabs>
          <w:tab w:val="left" w:pos="3975"/>
        </w:tabs>
        <w:spacing w:after="40"/>
        <w:ind w:firstLine="709"/>
        <w:jc w:val="both"/>
        <w:rPr>
          <w:sz w:val="28"/>
          <w:szCs w:val="28"/>
          <w:lang w:val="uk-UA"/>
        </w:rPr>
      </w:pPr>
      <w:r w:rsidRPr="004748A8">
        <w:rPr>
          <w:spacing w:val="-4"/>
          <w:sz w:val="28"/>
          <w:szCs w:val="28"/>
          <w:lang w:val="uk-UA"/>
        </w:rPr>
        <w:t>3. Головам райдержадміністрацій, рекомендувати міським (міст обласного</w:t>
      </w:r>
      <w:r>
        <w:rPr>
          <w:sz w:val="28"/>
          <w:szCs w:val="28"/>
          <w:lang w:val="uk-UA"/>
        </w:rPr>
        <w:t xml:space="preserve"> значення) головам спільно з територіальними органами </w:t>
      </w:r>
      <w:proofErr w:type="spellStart"/>
      <w:r>
        <w:rPr>
          <w:sz w:val="28"/>
          <w:szCs w:val="28"/>
          <w:lang w:val="uk-UA"/>
        </w:rPr>
        <w:t>Міндоходів</w:t>
      </w:r>
      <w:proofErr w:type="spellEnd"/>
      <w:r>
        <w:rPr>
          <w:sz w:val="28"/>
          <w:szCs w:val="28"/>
          <w:lang w:val="uk-UA"/>
        </w:rPr>
        <w:t xml:space="preserve"> в області проаналізувати фінансові результати та причини збитковості підприємств, розташованих на підконтрольних територіях, вжити заходів щодо покращення ситуації, про що поінформувати Департамент економічного розвитку і торгівлі облдержадміністрації до 22 грудня 2014 року.</w:t>
      </w:r>
    </w:p>
    <w:p w:rsidR="0015554C" w:rsidRPr="0015554C" w:rsidRDefault="004748A8" w:rsidP="004748A8">
      <w:pPr>
        <w:tabs>
          <w:tab w:val="left" w:pos="0"/>
          <w:tab w:val="left" w:pos="900"/>
        </w:tabs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5554C">
        <w:rPr>
          <w:sz w:val="28"/>
          <w:szCs w:val="28"/>
          <w:lang w:val="uk-UA"/>
        </w:rPr>
        <w:t>. </w:t>
      </w:r>
      <w:r w:rsidR="0015554C" w:rsidRPr="0015554C">
        <w:rPr>
          <w:sz w:val="28"/>
          <w:szCs w:val="28"/>
          <w:lang w:val="uk-UA"/>
        </w:rPr>
        <w:t>Департаменту агропромислового розвитку облдержадміністрації, райдержадміністраціям організ</w:t>
      </w:r>
      <w:r w:rsidR="009E7909">
        <w:rPr>
          <w:sz w:val="28"/>
          <w:szCs w:val="28"/>
          <w:lang w:val="uk-UA"/>
        </w:rPr>
        <w:t>увати</w:t>
      </w:r>
      <w:r w:rsidR="0015554C" w:rsidRPr="0015554C">
        <w:rPr>
          <w:sz w:val="28"/>
          <w:szCs w:val="28"/>
          <w:lang w:val="uk-UA"/>
        </w:rPr>
        <w:t xml:space="preserve"> проведення комплексу </w:t>
      </w:r>
      <w:proofErr w:type="spellStart"/>
      <w:r w:rsidR="0015554C" w:rsidRPr="0015554C">
        <w:rPr>
          <w:sz w:val="28"/>
          <w:szCs w:val="28"/>
          <w:lang w:val="uk-UA"/>
        </w:rPr>
        <w:t>осінньо-польових</w:t>
      </w:r>
      <w:proofErr w:type="spellEnd"/>
      <w:r w:rsidR="0015554C" w:rsidRPr="0015554C">
        <w:rPr>
          <w:sz w:val="28"/>
          <w:szCs w:val="28"/>
          <w:lang w:val="uk-UA"/>
        </w:rPr>
        <w:t xml:space="preserve"> робіт та сівби озимих культур </w:t>
      </w:r>
      <w:r w:rsidR="00B56CD2">
        <w:rPr>
          <w:sz w:val="28"/>
          <w:szCs w:val="28"/>
          <w:lang w:val="uk-UA"/>
        </w:rPr>
        <w:t xml:space="preserve">під </w:t>
      </w:r>
      <w:r w:rsidR="00DE0FD8">
        <w:rPr>
          <w:sz w:val="28"/>
          <w:szCs w:val="28"/>
          <w:lang w:val="uk-UA"/>
        </w:rPr>
        <w:t>у</w:t>
      </w:r>
      <w:r w:rsidR="0015554C" w:rsidRPr="0015554C">
        <w:rPr>
          <w:sz w:val="28"/>
          <w:szCs w:val="28"/>
          <w:lang w:val="uk-UA"/>
        </w:rPr>
        <w:t>рожа</w:t>
      </w:r>
      <w:r w:rsidR="00B56CD2">
        <w:rPr>
          <w:sz w:val="28"/>
          <w:szCs w:val="28"/>
          <w:lang w:val="uk-UA"/>
        </w:rPr>
        <w:t>й</w:t>
      </w:r>
      <w:r w:rsidR="0015554C" w:rsidRPr="0015554C">
        <w:rPr>
          <w:sz w:val="28"/>
          <w:szCs w:val="28"/>
          <w:lang w:val="uk-UA"/>
        </w:rPr>
        <w:t xml:space="preserve"> 2015 року в оптимально-допустимі строки з </w:t>
      </w:r>
      <w:r w:rsidR="009E7909">
        <w:rPr>
          <w:sz w:val="28"/>
          <w:szCs w:val="28"/>
          <w:lang w:val="uk-UA"/>
        </w:rPr>
        <w:t>дотриманням у</w:t>
      </w:r>
      <w:r w:rsidR="0015554C" w:rsidRPr="0015554C">
        <w:rPr>
          <w:sz w:val="28"/>
          <w:szCs w:val="28"/>
          <w:lang w:val="uk-UA"/>
        </w:rPr>
        <w:t xml:space="preserve">сіх технологічних умов. </w:t>
      </w:r>
    </w:p>
    <w:p w:rsidR="0015554C" w:rsidRPr="0015554C" w:rsidRDefault="004748A8" w:rsidP="004748A8">
      <w:pPr>
        <w:tabs>
          <w:tab w:val="left" w:pos="0"/>
          <w:tab w:val="left" w:pos="900"/>
        </w:tabs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5554C">
        <w:rPr>
          <w:sz w:val="28"/>
          <w:szCs w:val="28"/>
          <w:lang w:val="uk-UA"/>
        </w:rPr>
        <w:t>. </w:t>
      </w:r>
      <w:r w:rsidR="0015554C" w:rsidRPr="0015554C">
        <w:rPr>
          <w:sz w:val="28"/>
          <w:szCs w:val="28"/>
          <w:lang w:val="uk-UA"/>
        </w:rPr>
        <w:t>Керівникам структурних підрозділів обласної державної адміністрації, рекомендувати керівникам територіальних підрозділів центральних органів виконавчої влади в</w:t>
      </w:r>
      <w:r w:rsidR="0015554C" w:rsidRPr="0015554C">
        <w:rPr>
          <w:rStyle w:val="FontStyle"/>
          <w:sz w:val="28"/>
          <w:szCs w:val="28"/>
          <w:lang w:val="uk-UA"/>
        </w:rPr>
        <w:t>жити заходів щодо повного усунення виявлених прове</w:t>
      </w:r>
      <w:r w:rsidR="00FC436F">
        <w:rPr>
          <w:rStyle w:val="FontStyle"/>
          <w:sz w:val="28"/>
          <w:szCs w:val="28"/>
          <w:lang w:val="uk-UA"/>
        </w:rPr>
        <w:softHyphen/>
      </w:r>
      <w:r w:rsidR="0015554C" w:rsidRPr="0015554C">
        <w:rPr>
          <w:rStyle w:val="FontStyle"/>
          <w:sz w:val="28"/>
          <w:szCs w:val="28"/>
          <w:lang w:val="uk-UA"/>
        </w:rPr>
        <w:t xml:space="preserve">деними контрольними заходами порушень фінансово-бюджетної дисципліни та забезпечити відповідну профілактичну роботу щодо недопущення </w:t>
      </w:r>
      <w:r w:rsidR="009E7909">
        <w:rPr>
          <w:rStyle w:val="FontStyle"/>
          <w:sz w:val="28"/>
          <w:szCs w:val="28"/>
          <w:lang w:val="uk-UA"/>
        </w:rPr>
        <w:t xml:space="preserve">її </w:t>
      </w:r>
      <w:r w:rsidR="0015554C" w:rsidRPr="0015554C">
        <w:rPr>
          <w:rStyle w:val="FontStyle"/>
          <w:sz w:val="28"/>
          <w:szCs w:val="28"/>
          <w:lang w:val="uk-UA"/>
        </w:rPr>
        <w:t xml:space="preserve">у </w:t>
      </w:r>
      <w:r w:rsidR="0015554C" w:rsidRPr="00FC436F">
        <w:rPr>
          <w:rStyle w:val="FontStyle"/>
          <w:spacing w:val="-6"/>
          <w:sz w:val="28"/>
          <w:szCs w:val="28"/>
          <w:lang w:val="uk-UA"/>
        </w:rPr>
        <w:t>подальшому</w:t>
      </w:r>
      <w:r w:rsidR="009E7909" w:rsidRPr="00FC436F">
        <w:rPr>
          <w:rStyle w:val="FontStyle"/>
          <w:spacing w:val="-6"/>
          <w:sz w:val="28"/>
          <w:szCs w:val="28"/>
          <w:lang w:val="uk-UA"/>
        </w:rPr>
        <w:t>.</w:t>
      </w:r>
      <w:r w:rsidR="0015554C" w:rsidRPr="00FC436F">
        <w:rPr>
          <w:rStyle w:val="FontStyle"/>
          <w:spacing w:val="-6"/>
          <w:sz w:val="28"/>
          <w:szCs w:val="28"/>
          <w:lang w:val="uk-UA"/>
        </w:rPr>
        <w:t xml:space="preserve"> </w:t>
      </w:r>
      <w:r w:rsidR="009E7909" w:rsidRPr="00FC436F">
        <w:rPr>
          <w:rStyle w:val="FontStyle"/>
          <w:spacing w:val="-6"/>
          <w:sz w:val="28"/>
          <w:szCs w:val="28"/>
          <w:lang w:val="uk-UA"/>
        </w:rPr>
        <w:t>П</w:t>
      </w:r>
      <w:r w:rsidR="0015554C" w:rsidRPr="00FC436F">
        <w:rPr>
          <w:rStyle w:val="FontStyle"/>
          <w:spacing w:val="-6"/>
          <w:sz w:val="28"/>
          <w:szCs w:val="28"/>
          <w:lang w:val="uk-UA"/>
        </w:rPr>
        <w:t>ритягувати до відповідальності осіб, винних у вчиненні фінансо</w:t>
      </w:r>
      <w:r w:rsidR="0015554C" w:rsidRPr="0015554C">
        <w:rPr>
          <w:rStyle w:val="FontStyle"/>
          <w:sz w:val="28"/>
          <w:szCs w:val="28"/>
          <w:lang w:val="uk-UA"/>
        </w:rPr>
        <w:t>вих порушень.</w:t>
      </w:r>
    </w:p>
    <w:p w:rsidR="0015554C" w:rsidRPr="0015554C" w:rsidRDefault="004748A8" w:rsidP="004748A8">
      <w:pPr>
        <w:spacing w:after="40"/>
        <w:ind w:firstLine="720"/>
        <w:jc w:val="both"/>
        <w:rPr>
          <w:rStyle w:val="Font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5554C">
        <w:rPr>
          <w:sz w:val="28"/>
          <w:szCs w:val="28"/>
          <w:lang w:val="uk-UA"/>
        </w:rPr>
        <w:t>. </w:t>
      </w:r>
      <w:r w:rsidR="0015554C" w:rsidRPr="0015554C">
        <w:rPr>
          <w:sz w:val="28"/>
          <w:szCs w:val="28"/>
          <w:lang w:val="uk-UA"/>
        </w:rPr>
        <w:t>Головним розпорядникам бюджетних коштів, головам районних дер</w:t>
      </w:r>
      <w:r w:rsidR="0015554C" w:rsidRPr="0015554C">
        <w:rPr>
          <w:sz w:val="28"/>
          <w:szCs w:val="28"/>
          <w:lang w:val="uk-UA"/>
        </w:rPr>
        <w:softHyphen/>
        <w:t>жавних адміністрацій, рекомендувати міським (міст обласного значення) го</w:t>
      </w:r>
      <w:r w:rsidR="0015554C" w:rsidRPr="0015554C">
        <w:rPr>
          <w:sz w:val="28"/>
          <w:szCs w:val="28"/>
          <w:lang w:val="uk-UA"/>
        </w:rPr>
        <w:softHyphen/>
        <w:t xml:space="preserve">ловам </w:t>
      </w:r>
      <w:r w:rsidR="0015554C" w:rsidRPr="0015554C">
        <w:rPr>
          <w:rStyle w:val="FontStyle"/>
          <w:sz w:val="28"/>
          <w:szCs w:val="28"/>
          <w:lang w:val="uk-UA"/>
        </w:rPr>
        <w:t>забезпечити жорсткий контроль за цільовим та економним витрачанням бюджетних коштів, отриманих розпорядниками бюджетних коштів нижчого рівня і одержувачами бюджетних коштів</w:t>
      </w:r>
      <w:r w:rsidR="009E7909">
        <w:rPr>
          <w:rStyle w:val="FontStyle"/>
          <w:sz w:val="28"/>
          <w:szCs w:val="28"/>
          <w:lang w:val="uk-UA"/>
        </w:rPr>
        <w:t>,</w:t>
      </w:r>
      <w:r w:rsidR="0015554C" w:rsidRPr="0015554C">
        <w:rPr>
          <w:rStyle w:val="FontStyle"/>
          <w:sz w:val="28"/>
          <w:szCs w:val="28"/>
          <w:lang w:val="uk-UA"/>
        </w:rPr>
        <w:t xml:space="preserve"> та постійний моніторинг ефектив</w:t>
      </w:r>
      <w:r w:rsidR="00FC436F">
        <w:rPr>
          <w:rStyle w:val="FontStyle"/>
          <w:sz w:val="28"/>
          <w:szCs w:val="28"/>
          <w:lang w:val="uk-UA"/>
        </w:rPr>
        <w:softHyphen/>
      </w:r>
      <w:r w:rsidR="0015554C" w:rsidRPr="0015554C">
        <w:rPr>
          <w:rStyle w:val="FontStyle"/>
          <w:sz w:val="28"/>
          <w:szCs w:val="28"/>
          <w:lang w:val="uk-UA"/>
        </w:rPr>
        <w:t>ності їх використання.</w:t>
      </w:r>
    </w:p>
    <w:p w:rsidR="0015554C" w:rsidRPr="0015554C" w:rsidRDefault="004748A8" w:rsidP="004748A8">
      <w:pPr>
        <w:widowControl w:val="0"/>
        <w:tabs>
          <w:tab w:val="left" w:pos="1090"/>
          <w:tab w:val="num" w:pos="1200"/>
          <w:tab w:val="num" w:pos="1637"/>
        </w:tabs>
        <w:autoSpaceDE w:val="0"/>
        <w:autoSpaceDN w:val="0"/>
        <w:spacing w:after="4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15554C">
        <w:rPr>
          <w:color w:val="000000"/>
          <w:sz w:val="28"/>
          <w:szCs w:val="28"/>
          <w:lang w:val="uk-UA"/>
        </w:rPr>
        <w:t>. </w:t>
      </w:r>
      <w:r w:rsidR="0015554C" w:rsidRPr="0015554C">
        <w:rPr>
          <w:sz w:val="28"/>
          <w:szCs w:val="28"/>
          <w:lang w:val="uk-UA"/>
        </w:rPr>
        <w:t xml:space="preserve">Структурним підрозділам обласної державної адміністрації, районним </w:t>
      </w:r>
      <w:r w:rsidR="0015554C" w:rsidRPr="009E7909">
        <w:rPr>
          <w:spacing w:val="-10"/>
          <w:sz w:val="28"/>
          <w:szCs w:val="28"/>
          <w:lang w:val="uk-UA"/>
        </w:rPr>
        <w:t>державним адміністраціям, рекомендувати іншим виконавцям до 1</w:t>
      </w:r>
      <w:r w:rsidR="009E7909" w:rsidRPr="009E7909">
        <w:rPr>
          <w:spacing w:val="-10"/>
          <w:sz w:val="28"/>
          <w:szCs w:val="28"/>
          <w:lang w:val="uk-UA"/>
        </w:rPr>
        <w:t>5</w:t>
      </w:r>
      <w:r w:rsidR="0015554C" w:rsidRPr="009E7909">
        <w:rPr>
          <w:spacing w:val="-10"/>
          <w:sz w:val="28"/>
          <w:szCs w:val="28"/>
          <w:lang w:val="uk-UA"/>
        </w:rPr>
        <w:t xml:space="preserve"> січня 2015 року</w:t>
      </w:r>
      <w:r w:rsidR="0015554C" w:rsidRPr="0015554C">
        <w:rPr>
          <w:sz w:val="28"/>
          <w:szCs w:val="28"/>
          <w:lang w:val="uk-UA"/>
        </w:rPr>
        <w:t xml:space="preserve"> </w:t>
      </w:r>
      <w:r w:rsidR="009E7909">
        <w:rPr>
          <w:sz w:val="28"/>
          <w:szCs w:val="28"/>
          <w:lang w:val="uk-UA"/>
        </w:rPr>
        <w:t>поінформувати</w:t>
      </w:r>
      <w:r w:rsidR="0015554C" w:rsidRPr="0015554C">
        <w:rPr>
          <w:sz w:val="28"/>
          <w:szCs w:val="28"/>
          <w:lang w:val="uk-UA"/>
        </w:rPr>
        <w:t xml:space="preserve"> </w:t>
      </w:r>
      <w:r w:rsidR="009E7909">
        <w:rPr>
          <w:sz w:val="28"/>
          <w:szCs w:val="28"/>
          <w:lang w:val="uk-UA"/>
        </w:rPr>
        <w:t>Департамент</w:t>
      </w:r>
      <w:r w:rsidR="0015554C" w:rsidRPr="0015554C">
        <w:rPr>
          <w:sz w:val="28"/>
          <w:szCs w:val="28"/>
          <w:lang w:val="uk-UA"/>
        </w:rPr>
        <w:t xml:space="preserve"> економічного розвитку і торгівлі обласної дер</w:t>
      </w:r>
      <w:r w:rsidR="00B56CD2">
        <w:rPr>
          <w:sz w:val="28"/>
          <w:szCs w:val="28"/>
          <w:lang w:val="uk-UA"/>
        </w:rPr>
        <w:softHyphen/>
      </w:r>
      <w:r w:rsidR="0015554C" w:rsidRPr="0015554C">
        <w:rPr>
          <w:sz w:val="28"/>
          <w:szCs w:val="28"/>
          <w:lang w:val="uk-UA"/>
        </w:rPr>
        <w:t>жавної адміністрації</w:t>
      </w:r>
      <w:r w:rsidR="009E7909" w:rsidRPr="009E7909">
        <w:rPr>
          <w:sz w:val="28"/>
          <w:szCs w:val="28"/>
          <w:lang w:val="uk-UA"/>
        </w:rPr>
        <w:t xml:space="preserve"> </w:t>
      </w:r>
      <w:r w:rsidR="009E7909" w:rsidRPr="0015554C">
        <w:rPr>
          <w:sz w:val="28"/>
          <w:szCs w:val="28"/>
          <w:lang w:val="uk-UA"/>
        </w:rPr>
        <w:t>про результати проведеної роботи</w:t>
      </w:r>
      <w:r w:rsidR="0015554C" w:rsidRPr="0015554C">
        <w:rPr>
          <w:sz w:val="28"/>
          <w:szCs w:val="28"/>
          <w:lang w:val="uk-UA"/>
        </w:rPr>
        <w:t xml:space="preserve"> для подальшого інфор</w:t>
      </w:r>
      <w:r w:rsidR="00B56CD2">
        <w:rPr>
          <w:sz w:val="28"/>
          <w:szCs w:val="28"/>
          <w:lang w:val="uk-UA"/>
        </w:rPr>
        <w:softHyphen/>
      </w:r>
      <w:r w:rsidR="0015554C" w:rsidRPr="0015554C">
        <w:rPr>
          <w:sz w:val="28"/>
          <w:szCs w:val="28"/>
          <w:lang w:val="uk-UA"/>
        </w:rPr>
        <w:t>мування керівництва обласної державної адміністрації до 30 січня 2015 року.</w:t>
      </w:r>
    </w:p>
    <w:p w:rsidR="0015554C" w:rsidRPr="0015554C" w:rsidRDefault="004748A8" w:rsidP="00C056EB">
      <w:pPr>
        <w:widowControl w:val="0"/>
        <w:tabs>
          <w:tab w:val="left" w:pos="1090"/>
          <w:tab w:val="num" w:pos="1200"/>
          <w:tab w:val="num" w:pos="1637"/>
        </w:tabs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8. </w:t>
      </w:r>
      <w:r w:rsidR="0015554C" w:rsidRPr="0015554C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першого </w:t>
      </w:r>
      <w:r w:rsidR="0015554C" w:rsidRPr="00C056EB">
        <w:rPr>
          <w:color w:val="000000"/>
          <w:spacing w:val="-4"/>
          <w:sz w:val="28"/>
          <w:szCs w:val="28"/>
          <w:lang w:val="uk-UA"/>
        </w:rPr>
        <w:t xml:space="preserve">заступника, </w:t>
      </w:r>
      <w:proofErr w:type="spellStart"/>
      <w:r w:rsidR="0015554C" w:rsidRPr="00C056EB">
        <w:rPr>
          <w:color w:val="000000"/>
          <w:spacing w:val="-4"/>
          <w:sz w:val="28"/>
          <w:szCs w:val="28"/>
          <w:lang w:val="uk-UA"/>
        </w:rPr>
        <w:t>заступника</w:t>
      </w:r>
      <w:proofErr w:type="spellEnd"/>
      <w:r w:rsidR="0015554C" w:rsidRPr="00C056EB">
        <w:rPr>
          <w:color w:val="000000"/>
          <w:spacing w:val="-4"/>
          <w:sz w:val="28"/>
          <w:szCs w:val="28"/>
          <w:lang w:val="uk-UA"/>
        </w:rPr>
        <w:t xml:space="preserve"> голови, заступника голови – керівника апарату обласної</w:t>
      </w:r>
      <w:r w:rsidR="0015554C" w:rsidRPr="0015554C">
        <w:rPr>
          <w:color w:val="000000"/>
          <w:sz w:val="28"/>
          <w:szCs w:val="28"/>
          <w:lang w:val="uk-UA"/>
        </w:rPr>
        <w:t xml:space="preserve"> державної адміністрації.</w:t>
      </w:r>
    </w:p>
    <w:p w:rsidR="0015554C" w:rsidRPr="00C056EB" w:rsidRDefault="0015554C" w:rsidP="0015554C">
      <w:pPr>
        <w:jc w:val="both"/>
        <w:rPr>
          <w:color w:val="000000"/>
          <w:sz w:val="20"/>
          <w:szCs w:val="20"/>
          <w:lang w:val="uk-UA"/>
        </w:rPr>
      </w:pPr>
    </w:p>
    <w:p w:rsidR="0015554C" w:rsidRPr="00C056EB" w:rsidRDefault="0015554C" w:rsidP="0015554C">
      <w:pPr>
        <w:jc w:val="both"/>
        <w:rPr>
          <w:color w:val="000000"/>
          <w:sz w:val="20"/>
          <w:szCs w:val="20"/>
          <w:lang w:val="uk-UA"/>
        </w:rPr>
      </w:pPr>
    </w:p>
    <w:p w:rsidR="0015554C" w:rsidRPr="0015554C" w:rsidRDefault="0015554C" w:rsidP="0015554C">
      <w:pPr>
        <w:jc w:val="both"/>
        <w:rPr>
          <w:color w:val="000000"/>
          <w:sz w:val="28"/>
          <w:szCs w:val="28"/>
          <w:lang w:val="uk-UA"/>
        </w:rPr>
      </w:pPr>
      <w:r w:rsidRPr="0015554C">
        <w:rPr>
          <w:color w:val="000000"/>
          <w:sz w:val="28"/>
          <w:szCs w:val="28"/>
          <w:lang w:val="uk-UA"/>
        </w:rPr>
        <w:t>Перший заступник</w:t>
      </w:r>
    </w:p>
    <w:p w:rsidR="0015554C" w:rsidRPr="0042339E" w:rsidRDefault="0015554C" w:rsidP="0015554C">
      <w:pPr>
        <w:jc w:val="both"/>
        <w:rPr>
          <w:sz w:val="26"/>
          <w:szCs w:val="26"/>
          <w:lang w:val="uk-UA"/>
        </w:rPr>
      </w:pPr>
      <w:r w:rsidRPr="0015554C">
        <w:rPr>
          <w:color w:val="000000"/>
          <w:sz w:val="28"/>
          <w:szCs w:val="28"/>
          <w:lang w:val="uk-UA"/>
        </w:rPr>
        <w:t>голови</w:t>
      </w:r>
      <w:r w:rsidR="000742F2">
        <w:rPr>
          <w:color w:val="000000"/>
          <w:sz w:val="28"/>
          <w:szCs w:val="28"/>
          <w:lang w:val="uk-UA"/>
        </w:rPr>
        <w:t xml:space="preserve"> адміністрації</w:t>
      </w:r>
      <w:r w:rsidR="000742F2">
        <w:rPr>
          <w:color w:val="000000"/>
          <w:sz w:val="28"/>
          <w:szCs w:val="28"/>
          <w:lang w:val="uk-UA"/>
        </w:rPr>
        <w:tab/>
      </w:r>
      <w:r w:rsidR="000742F2">
        <w:rPr>
          <w:color w:val="000000"/>
          <w:sz w:val="28"/>
          <w:szCs w:val="28"/>
          <w:lang w:val="uk-UA"/>
        </w:rPr>
        <w:tab/>
      </w:r>
      <w:r w:rsidR="000742F2">
        <w:rPr>
          <w:color w:val="000000"/>
          <w:sz w:val="28"/>
          <w:szCs w:val="28"/>
          <w:lang w:val="uk-UA"/>
        </w:rPr>
        <w:tab/>
      </w:r>
      <w:r w:rsidR="000742F2">
        <w:rPr>
          <w:color w:val="000000"/>
          <w:sz w:val="28"/>
          <w:szCs w:val="28"/>
          <w:lang w:val="uk-UA"/>
        </w:rPr>
        <w:tab/>
      </w:r>
      <w:r w:rsidR="000742F2">
        <w:rPr>
          <w:color w:val="000000"/>
          <w:sz w:val="28"/>
          <w:szCs w:val="28"/>
          <w:lang w:val="uk-UA"/>
        </w:rPr>
        <w:tab/>
      </w:r>
      <w:r w:rsidR="000742F2">
        <w:rPr>
          <w:color w:val="000000"/>
          <w:sz w:val="28"/>
          <w:szCs w:val="28"/>
          <w:lang w:val="uk-UA"/>
        </w:rPr>
        <w:tab/>
      </w:r>
      <w:r w:rsidR="000742F2">
        <w:rPr>
          <w:color w:val="000000"/>
          <w:sz w:val="28"/>
          <w:szCs w:val="28"/>
          <w:lang w:val="uk-UA"/>
        </w:rPr>
        <w:tab/>
      </w:r>
      <w:r w:rsidR="000742F2">
        <w:rPr>
          <w:color w:val="000000"/>
          <w:sz w:val="28"/>
          <w:szCs w:val="28"/>
          <w:lang w:val="uk-UA"/>
        </w:rPr>
        <w:tab/>
        <w:t>О.</w:t>
      </w:r>
      <w:proofErr w:type="spellStart"/>
      <w:r w:rsidR="000742F2"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15554C" w:rsidRPr="0042339E" w:rsidSect="00545D3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1E" w:rsidRDefault="0043211E">
      <w:r>
        <w:separator/>
      </w:r>
    </w:p>
  </w:endnote>
  <w:endnote w:type="continuationSeparator" w:id="0">
    <w:p w:rsidR="0043211E" w:rsidRDefault="004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1E" w:rsidRDefault="0043211E">
      <w:r>
        <w:separator/>
      </w:r>
    </w:p>
  </w:footnote>
  <w:footnote w:type="continuationSeparator" w:id="0">
    <w:p w:rsidR="0043211E" w:rsidRDefault="0043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37" w:rsidRDefault="00545D37" w:rsidP="00545D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D37" w:rsidRDefault="00545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37" w:rsidRDefault="00545D37" w:rsidP="00545D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BA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5D37" w:rsidRDefault="00545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C"/>
    <w:rsid w:val="000742F2"/>
    <w:rsid w:val="0015554C"/>
    <w:rsid w:val="002C3BC5"/>
    <w:rsid w:val="002D28CD"/>
    <w:rsid w:val="0043211E"/>
    <w:rsid w:val="004748A8"/>
    <w:rsid w:val="004A0EF6"/>
    <w:rsid w:val="004B70E7"/>
    <w:rsid w:val="00545D37"/>
    <w:rsid w:val="005D4BBB"/>
    <w:rsid w:val="006E3F51"/>
    <w:rsid w:val="007C6BA0"/>
    <w:rsid w:val="009E7909"/>
    <w:rsid w:val="00A665AE"/>
    <w:rsid w:val="00AA00AC"/>
    <w:rsid w:val="00B56CD2"/>
    <w:rsid w:val="00C056EB"/>
    <w:rsid w:val="00CB2690"/>
    <w:rsid w:val="00D03947"/>
    <w:rsid w:val="00DB53B6"/>
    <w:rsid w:val="00DE0FD8"/>
    <w:rsid w:val="00E702AE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54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5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54C"/>
  </w:style>
  <w:style w:type="paragraph" w:customStyle="1" w:styleId="a">
    <w:name w:val="Знак"/>
    <w:basedOn w:val="Normal"/>
    <w:rsid w:val="0015554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5554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54C"/>
    <w:rPr>
      <w:lang w:val="ru-RU" w:eastAsia="ru-RU" w:bidi="ar-SA"/>
    </w:rPr>
  </w:style>
  <w:style w:type="character" w:customStyle="1" w:styleId="FontStyle">
    <w:name w:val="Font Style"/>
    <w:rsid w:val="0015554C"/>
    <w:rPr>
      <w:rFonts w:cs="Courier New"/>
      <w:color w:val="000000"/>
      <w:sz w:val="20"/>
      <w:szCs w:val="20"/>
    </w:rPr>
  </w:style>
  <w:style w:type="character" w:styleId="Strong">
    <w:name w:val="Strong"/>
    <w:basedOn w:val="DefaultParagraphFont"/>
    <w:qFormat/>
    <w:rsid w:val="0015554C"/>
    <w:rPr>
      <w:b/>
      <w:bCs/>
    </w:rPr>
  </w:style>
  <w:style w:type="paragraph" w:styleId="BalloonText">
    <w:name w:val="Balloon Text"/>
    <w:basedOn w:val="Normal"/>
    <w:semiHidden/>
    <w:rsid w:val="00CB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54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5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54C"/>
  </w:style>
  <w:style w:type="paragraph" w:customStyle="1" w:styleId="a">
    <w:name w:val="Знак"/>
    <w:basedOn w:val="Normal"/>
    <w:rsid w:val="0015554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5554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54C"/>
    <w:rPr>
      <w:lang w:val="ru-RU" w:eastAsia="ru-RU" w:bidi="ar-SA"/>
    </w:rPr>
  </w:style>
  <w:style w:type="character" w:customStyle="1" w:styleId="FontStyle">
    <w:name w:val="Font Style"/>
    <w:rsid w:val="0015554C"/>
    <w:rPr>
      <w:rFonts w:cs="Courier New"/>
      <w:color w:val="000000"/>
      <w:sz w:val="20"/>
      <w:szCs w:val="20"/>
    </w:rPr>
  </w:style>
  <w:style w:type="character" w:styleId="Strong">
    <w:name w:val="Strong"/>
    <w:basedOn w:val="DefaultParagraphFont"/>
    <w:qFormat/>
    <w:rsid w:val="0015554C"/>
    <w:rPr>
      <w:b/>
      <w:bCs/>
    </w:rPr>
  </w:style>
  <w:style w:type="paragraph" w:styleId="BalloonText">
    <w:name w:val="Balloon Text"/>
    <w:basedOn w:val="Normal"/>
    <w:semiHidden/>
    <w:rsid w:val="00CB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3890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2014-10-29T07:18:00Z</cp:lastPrinted>
  <dcterms:created xsi:type="dcterms:W3CDTF">2014-11-05T10:56:00Z</dcterms:created>
  <dcterms:modified xsi:type="dcterms:W3CDTF">2014-11-05T12:24:00Z</dcterms:modified>
</cp:coreProperties>
</file>